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28" w:rsidRDefault="001E2D41" w:rsidP="001E2D41">
      <w:pPr>
        <w:jc w:val="center"/>
        <w:rPr>
          <w:rFonts w:ascii="Arial" w:hAnsi="Arial" w:cs="Arial"/>
          <w:sz w:val="28"/>
          <w:szCs w:val="28"/>
        </w:rPr>
      </w:pPr>
      <w:r w:rsidRPr="001E2D41">
        <w:rPr>
          <w:rFonts w:ascii="Arial" w:hAnsi="Arial" w:cs="Arial"/>
          <w:sz w:val="28"/>
          <w:szCs w:val="28"/>
        </w:rPr>
        <w:t>ΑΝΑΚΟΙΝΩΣΗ</w:t>
      </w:r>
      <w:r>
        <w:rPr>
          <w:rFonts w:ascii="Arial" w:hAnsi="Arial" w:cs="Arial"/>
          <w:sz w:val="28"/>
          <w:szCs w:val="28"/>
        </w:rPr>
        <w:t xml:space="preserve"> ΓΙΑ ΤΟ ΕΡΓΑΣΤΗΡΙΑΚΟ ΜΑΘΗΜΑ ΕΙΔΙΚΗ ΕΠΙΔΗΜΙΟΛΟΓΙΑ</w:t>
      </w:r>
    </w:p>
    <w:p w:rsidR="001E2D41" w:rsidRDefault="001E2D41" w:rsidP="001E2D41">
      <w:pPr>
        <w:jc w:val="center"/>
        <w:rPr>
          <w:rFonts w:ascii="Arial" w:hAnsi="Arial" w:cs="Arial"/>
          <w:sz w:val="28"/>
          <w:szCs w:val="28"/>
        </w:rPr>
      </w:pPr>
    </w:p>
    <w:p w:rsidR="001E2D41" w:rsidRDefault="001E2D41" w:rsidP="001E2D41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Ενημερώνονται οι φοιτητές που έχουν δηλώσει και </w:t>
      </w:r>
    </w:p>
    <w:p w:rsidR="001E2D41" w:rsidRDefault="001E2D41" w:rsidP="001E2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παρακολουθούν  το Εργαστηριακό μέρος του μαθήματος </w:t>
      </w:r>
      <w:r w:rsidR="006952B3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 xml:space="preserve">Ειδική </w:t>
      </w:r>
    </w:p>
    <w:p w:rsidR="001E2D41" w:rsidRDefault="001E2D41" w:rsidP="001E2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Επιδημιολογία</w:t>
      </w:r>
      <w:r w:rsidR="006952B3">
        <w:rPr>
          <w:rFonts w:ascii="Arial" w:hAnsi="Arial" w:cs="Arial"/>
          <w:sz w:val="28"/>
          <w:szCs w:val="28"/>
        </w:rPr>
        <w:t xml:space="preserve">» να προσέλθουν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Τετάρτη 19/10/2016 </w:t>
      </w:r>
    </w:p>
    <w:p w:rsidR="001E2D41" w:rsidRDefault="001E2D41" w:rsidP="001E2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και ώρα 8.30 π.μ. στην αίθουσα Κ.13-107  ΠΡΟΚΑΤ στο Κεντρικό </w:t>
      </w:r>
    </w:p>
    <w:p w:rsidR="001E2D41" w:rsidRDefault="001E2D41" w:rsidP="001E2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κτίριο του Τ.Ε.Ι  </w:t>
      </w:r>
    </w:p>
    <w:p w:rsidR="001E2D41" w:rsidRDefault="001E2D41" w:rsidP="001E2D41">
      <w:pPr>
        <w:rPr>
          <w:rFonts w:ascii="Arial" w:hAnsi="Arial" w:cs="Arial"/>
          <w:sz w:val="28"/>
          <w:szCs w:val="28"/>
        </w:rPr>
      </w:pPr>
    </w:p>
    <w:p w:rsidR="001E2D41" w:rsidRDefault="001E2D41" w:rsidP="001E2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Αιγάλεω  18-10-16                                                            </w:t>
      </w:r>
    </w:p>
    <w:p w:rsidR="001E2D41" w:rsidRDefault="001E2D41" w:rsidP="001E2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Α. Λάγιου</w:t>
      </w:r>
    </w:p>
    <w:p w:rsidR="001E2D41" w:rsidRDefault="001E2D41" w:rsidP="001E2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Καθηγήτρια</w:t>
      </w:r>
    </w:p>
    <w:p w:rsidR="001E2D41" w:rsidRDefault="001E2D41" w:rsidP="001E2D41">
      <w:pPr>
        <w:rPr>
          <w:rFonts w:ascii="Arial" w:hAnsi="Arial" w:cs="Arial"/>
          <w:sz w:val="28"/>
          <w:szCs w:val="28"/>
        </w:rPr>
      </w:pPr>
    </w:p>
    <w:p w:rsidR="001E2D41" w:rsidRPr="001E2D41" w:rsidRDefault="001E2D41" w:rsidP="001E2D41">
      <w:pPr>
        <w:rPr>
          <w:rFonts w:ascii="Arial" w:hAnsi="Arial" w:cs="Arial"/>
          <w:sz w:val="28"/>
          <w:szCs w:val="28"/>
        </w:rPr>
      </w:pPr>
    </w:p>
    <w:sectPr w:rsidR="001E2D41" w:rsidRPr="001E2D41" w:rsidSect="003008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D41"/>
    <w:rsid w:val="001E2D41"/>
    <w:rsid w:val="00290528"/>
    <w:rsid w:val="00300865"/>
    <w:rsid w:val="006952B3"/>
    <w:rsid w:val="00BF2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2016-10-18T13:36:00Z</dcterms:created>
  <dcterms:modified xsi:type="dcterms:W3CDTF">2016-10-18T13:36:00Z</dcterms:modified>
</cp:coreProperties>
</file>