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1D6" w:rsidRDefault="00643469">
      <w:r>
        <w:t>Οι εξετάσεις του εργαστηριακού μαθήματος «Πρωτοβάθμια Νοσηλευτική Φροντίδα-Αρχές &amp; Μέθοδοι»</w:t>
      </w:r>
      <w:r w:rsidR="009B6D99">
        <w:t xml:space="preserve">, θα διεξαχθούν </w:t>
      </w:r>
      <w:r>
        <w:t>ως κάτωθι:</w:t>
      </w:r>
    </w:p>
    <w:p w:rsidR="009B6D99" w:rsidRDefault="009B6D99"/>
    <w:p w:rsidR="009B6D99" w:rsidRDefault="009B6D99">
      <w:pPr>
        <w:rPr>
          <w:b/>
          <w:u w:val="single"/>
        </w:rPr>
      </w:pPr>
      <w:r w:rsidRPr="009B6D99">
        <w:rPr>
          <w:b/>
          <w:u w:val="single"/>
        </w:rPr>
        <w:t xml:space="preserve">Α’ </w:t>
      </w:r>
      <w:r w:rsidR="00643469">
        <w:rPr>
          <w:b/>
          <w:u w:val="single"/>
        </w:rPr>
        <w:t xml:space="preserve"> </w:t>
      </w:r>
      <w:r w:rsidRPr="009B6D99">
        <w:rPr>
          <w:b/>
          <w:u w:val="single"/>
        </w:rPr>
        <w:t>Ομάδα</w:t>
      </w:r>
      <w:r>
        <w:rPr>
          <w:b/>
          <w:u w:val="single"/>
        </w:rPr>
        <w:t>:</w:t>
      </w:r>
      <w:r w:rsidRPr="009B6D99">
        <w:rPr>
          <w:b/>
        </w:rPr>
        <w:t xml:space="preserve">  </w:t>
      </w:r>
      <w:r w:rsidR="00310C14">
        <w:t>Τ</w:t>
      </w:r>
      <w:r w:rsidR="00643469">
        <w:t>ετάρτη 21/2,  8.15 πμ -10.15</w:t>
      </w:r>
      <w:r w:rsidR="00310C14">
        <w:t xml:space="preserve"> πμ</w:t>
      </w:r>
    </w:p>
    <w:p w:rsidR="009B6D99" w:rsidRPr="009B6D99" w:rsidRDefault="009B6D99" w:rsidP="009B6D99"/>
    <w:p w:rsidR="009B6D99" w:rsidRDefault="009B6D99" w:rsidP="009B6D99"/>
    <w:p w:rsidR="009B6D99" w:rsidRDefault="009B6D99" w:rsidP="009B6D99">
      <w:r>
        <w:rPr>
          <w:b/>
          <w:u w:val="single"/>
        </w:rPr>
        <w:t>Β</w:t>
      </w:r>
      <w:r w:rsidRPr="009B6D99">
        <w:rPr>
          <w:b/>
          <w:u w:val="single"/>
        </w:rPr>
        <w:t>’ Ομάδα</w:t>
      </w:r>
      <w:r>
        <w:rPr>
          <w:b/>
          <w:u w:val="single"/>
        </w:rPr>
        <w:t>:</w:t>
      </w:r>
      <w:r w:rsidRPr="009B6D99">
        <w:rPr>
          <w:b/>
        </w:rPr>
        <w:t xml:space="preserve">  </w:t>
      </w:r>
      <w:r w:rsidR="00643469">
        <w:t xml:space="preserve">Τετάρτη 21/2,  </w:t>
      </w:r>
      <w:r w:rsidR="00310C14">
        <w:t>1</w:t>
      </w:r>
      <w:r w:rsidR="00643469">
        <w:t>0</w:t>
      </w:r>
      <w:r w:rsidR="00310C14">
        <w:t>.</w:t>
      </w:r>
      <w:r w:rsidR="00643469">
        <w:t>3</w:t>
      </w:r>
      <w:r w:rsidR="00310C14">
        <w:t>0πμ -1</w:t>
      </w:r>
      <w:r w:rsidR="00643469">
        <w:t>2</w:t>
      </w:r>
      <w:r w:rsidR="00310C14">
        <w:t>.</w:t>
      </w:r>
      <w:r w:rsidR="00643469">
        <w:t>3</w:t>
      </w:r>
      <w:r w:rsidR="00310C14">
        <w:t>0 μμ</w:t>
      </w:r>
    </w:p>
    <w:p w:rsidR="009B6D99" w:rsidRDefault="009B6D99" w:rsidP="009B6D99"/>
    <w:p w:rsidR="00D901FF" w:rsidRDefault="00D901FF" w:rsidP="009B6D99">
      <w:pPr>
        <w:rPr>
          <w:b/>
          <w:u w:val="single"/>
        </w:rPr>
      </w:pPr>
    </w:p>
    <w:p w:rsidR="009B6D99" w:rsidRDefault="009B6D99" w:rsidP="009B6D99">
      <w:r>
        <w:rPr>
          <w:b/>
          <w:u w:val="single"/>
        </w:rPr>
        <w:t>Γ</w:t>
      </w:r>
      <w:r w:rsidRPr="009B6D99">
        <w:rPr>
          <w:b/>
          <w:u w:val="single"/>
        </w:rPr>
        <w:t>’ Ομάδα</w:t>
      </w:r>
      <w:r>
        <w:rPr>
          <w:b/>
          <w:u w:val="single"/>
        </w:rPr>
        <w:t>:</w:t>
      </w:r>
      <w:r w:rsidRPr="009B6D99">
        <w:rPr>
          <w:b/>
        </w:rPr>
        <w:t xml:space="preserve">  </w:t>
      </w:r>
      <w:r w:rsidR="00D901FF">
        <w:t>Τετάρτη 21/2</w:t>
      </w:r>
      <w:r w:rsidR="00643469">
        <w:t>, 12.3</w:t>
      </w:r>
      <w:r>
        <w:t>0</w:t>
      </w:r>
      <w:r w:rsidR="00310C14">
        <w:t xml:space="preserve"> πμ-14</w:t>
      </w:r>
      <w:r w:rsidR="00643469">
        <w:t>.3</w:t>
      </w:r>
      <w:r>
        <w:t>0</w:t>
      </w:r>
      <w:r w:rsidR="00310C14">
        <w:t>μμ</w:t>
      </w:r>
      <w:r w:rsidR="00643469">
        <w:t>, οι φοιτητές:</w:t>
      </w:r>
    </w:p>
    <w:p w:rsidR="00F214F1" w:rsidRDefault="00F214F1" w:rsidP="009B6D99"/>
    <w:tbl>
      <w:tblPr>
        <w:tblStyle w:val="a3"/>
        <w:tblW w:w="0" w:type="auto"/>
        <w:tblLook w:val="04A0"/>
      </w:tblPr>
      <w:tblGrid>
        <w:gridCol w:w="4148"/>
      </w:tblGrid>
      <w:tr w:rsidR="00F214F1" w:rsidRPr="003D291E" w:rsidTr="000B002F">
        <w:tc>
          <w:tcPr>
            <w:tcW w:w="4148" w:type="dxa"/>
          </w:tcPr>
          <w:p w:rsidR="00F214F1" w:rsidRPr="00F214F1" w:rsidRDefault="00F214F1" w:rsidP="000B002F">
            <w:proofErr w:type="spellStart"/>
            <w:r w:rsidRPr="00F214F1">
              <w:t>Κουτσιμπογεώργου</w:t>
            </w:r>
            <w:proofErr w:type="spellEnd"/>
            <w:r w:rsidRPr="00F214F1">
              <w:t xml:space="preserve">     Γεωργία Φωτεινή</w:t>
            </w:r>
          </w:p>
        </w:tc>
      </w:tr>
      <w:tr w:rsidR="00F214F1" w:rsidRPr="003D291E" w:rsidTr="000B002F">
        <w:tc>
          <w:tcPr>
            <w:tcW w:w="4148" w:type="dxa"/>
          </w:tcPr>
          <w:p w:rsidR="00F214F1" w:rsidRPr="00F214F1" w:rsidRDefault="00F214F1" w:rsidP="000B002F">
            <w:proofErr w:type="spellStart"/>
            <w:r w:rsidRPr="00F214F1">
              <w:t>Κρουστάλα</w:t>
            </w:r>
            <w:proofErr w:type="spellEnd"/>
            <w:r w:rsidRPr="00F214F1">
              <w:t xml:space="preserve">     Βασιλική  </w:t>
            </w:r>
          </w:p>
        </w:tc>
      </w:tr>
      <w:tr w:rsidR="00F214F1" w:rsidRPr="003D291E" w:rsidTr="000B002F">
        <w:tc>
          <w:tcPr>
            <w:tcW w:w="4148" w:type="dxa"/>
          </w:tcPr>
          <w:p w:rsidR="00F214F1" w:rsidRPr="00F214F1" w:rsidRDefault="00F214F1" w:rsidP="000B002F">
            <w:r w:rsidRPr="00F214F1">
              <w:t>Κωνσταντίνου     Μαρία Ελένη</w:t>
            </w:r>
          </w:p>
        </w:tc>
      </w:tr>
      <w:tr w:rsidR="00F214F1" w:rsidRPr="003D291E" w:rsidTr="000B002F">
        <w:tc>
          <w:tcPr>
            <w:tcW w:w="4148" w:type="dxa"/>
          </w:tcPr>
          <w:p w:rsidR="00F214F1" w:rsidRPr="00F214F1" w:rsidRDefault="00F214F1" w:rsidP="000B002F">
            <w:proofErr w:type="spellStart"/>
            <w:r w:rsidRPr="00F214F1">
              <w:t>Κωτούλα</w:t>
            </w:r>
            <w:proofErr w:type="spellEnd"/>
            <w:r w:rsidRPr="00F214F1">
              <w:t xml:space="preserve">    Κατερίνα</w:t>
            </w:r>
          </w:p>
        </w:tc>
      </w:tr>
      <w:tr w:rsidR="00F214F1" w:rsidRPr="003D291E" w:rsidTr="000B002F">
        <w:tc>
          <w:tcPr>
            <w:tcW w:w="4148" w:type="dxa"/>
          </w:tcPr>
          <w:p w:rsidR="00F214F1" w:rsidRPr="00F214F1" w:rsidRDefault="00F214F1" w:rsidP="000B002F">
            <w:r w:rsidRPr="00F214F1">
              <w:t>Λένα       Χριστίνα</w:t>
            </w:r>
          </w:p>
        </w:tc>
      </w:tr>
      <w:tr w:rsidR="00F214F1" w:rsidRPr="003D291E" w:rsidTr="000B002F">
        <w:tc>
          <w:tcPr>
            <w:tcW w:w="4148" w:type="dxa"/>
          </w:tcPr>
          <w:p w:rsidR="00F214F1" w:rsidRPr="00F214F1" w:rsidRDefault="00F214F1" w:rsidP="000B002F">
            <w:proofErr w:type="spellStart"/>
            <w:r w:rsidRPr="00F214F1">
              <w:t>Λιάκου</w:t>
            </w:r>
            <w:proofErr w:type="spellEnd"/>
            <w:r w:rsidRPr="00F214F1">
              <w:t xml:space="preserve">    Ειρήνη</w:t>
            </w:r>
          </w:p>
        </w:tc>
      </w:tr>
      <w:tr w:rsidR="00F214F1" w:rsidRPr="003D291E" w:rsidTr="000B002F">
        <w:tc>
          <w:tcPr>
            <w:tcW w:w="4148" w:type="dxa"/>
          </w:tcPr>
          <w:p w:rsidR="00F214F1" w:rsidRPr="00F214F1" w:rsidRDefault="00F214F1" w:rsidP="000B002F">
            <w:proofErr w:type="spellStart"/>
            <w:r w:rsidRPr="00F214F1">
              <w:t>Λιόντος</w:t>
            </w:r>
            <w:proofErr w:type="spellEnd"/>
            <w:r w:rsidRPr="00F214F1">
              <w:t xml:space="preserve">     Χαράλαμπος</w:t>
            </w:r>
          </w:p>
        </w:tc>
      </w:tr>
      <w:tr w:rsidR="00F214F1" w:rsidRPr="003D291E" w:rsidTr="000B002F">
        <w:tc>
          <w:tcPr>
            <w:tcW w:w="4148" w:type="dxa"/>
          </w:tcPr>
          <w:p w:rsidR="00F214F1" w:rsidRPr="00F214F1" w:rsidRDefault="00F214F1" w:rsidP="000B002F">
            <w:proofErr w:type="spellStart"/>
            <w:r w:rsidRPr="00F214F1">
              <w:t>Μαντασά</w:t>
            </w:r>
            <w:proofErr w:type="spellEnd"/>
            <w:r w:rsidRPr="00F214F1">
              <w:t xml:space="preserve">     Αλεξάνδρα</w:t>
            </w:r>
          </w:p>
        </w:tc>
      </w:tr>
      <w:tr w:rsidR="00F214F1" w:rsidRPr="003D291E" w:rsidTr="000B002F">
        <w:tc>
          <w:tcPr>
            <w:tcW w:w="4148" w:type="dxa"/>
          </w:tcPr>
          <w:p w:rsidR="00F214F1" w:rsidRPr="00F214F1" w:rsidRDefault="00F214F1" w:rsidP="000B002F">
            <w:proofErr w:type="spellStart"/>
            <w:r w:rsidRPr="00F214F1">
              <w:t>Μαντζαβά</w:t>
            </w:r>
            <w:proofErr w:type="spellEnd"/>
            <w:r w:rsidRPr="00F214F1">
              <w:t xml:space="preserve">  Ειρήνη</w:t>
            </w:r>
          </w:p>
        </w:tc>
      </w:tr>
      <w:tr w:rsidR="00F214F1" w:rsidTr="000B002F">
        <w:tc>
          <w:tcPr>
            <w:tcW w:w="4148" w:type="dxa"/>
          </w:tcPr>
          <w:p w:rsidR="00F214F1" w:rsidRDefault="00F214F1" w:rsidP="000B002F">
            <w:proofErr w:type="spellStart"/>
            <w:r>
              <w:t>Μαρματάκη</w:t>
            </w:r>
            <w:proofErr w:type="spellEnd"/>
            <w:r>
              <w:t xml:space="preserve">      Σταυρούλα</w:t>
            </w:r>
          </w:p>
        </w:tc>
      </w:tr>
    </w:tbl>
    <w:p w:rsidR="00F214F1" w:rsidRDefault="00F214F1" w:rsidP="009B6D99"/>
    <w:p w:rsidR="009B6D99" w:rsidRDefault="009B6D99" w:rsidP="009B6D99"/>
    <w:p w:rsidR="009B6D99" w:rsidRPr="009B6D99" w:rsidRDefault="00643469" w:rsidP="009B6D99">
      <w:pPr>
        <w:rPr>
          <w:b/>
          <w:u w:val="single"/>
        </w:rPr>
      </w:pPr>
      <w:r>
        <w:rPr>
          <w:b/>
          <w:u w:val="single"/>
        </w:rPr>
        <w:t>Ε</w:t>
      </w:r>
      <w:r w:rsidR="009B6D99" w:rsidRPr="009B6D99">
        <w:rPr>
          <w:b/>
          <w:u w:val="single"/>
        </w:rPr>
        <w:t>’ Ομάδα</w:t>
      </w:r>
      <w:r w:rsidR="009B6D99">
        <w:rPr>
          <w:b/>
          <w:u w:val="single"/>
        </w:rPr>
        <w:t>:</w:t>
      </w:r>
      <w:r w:rsidR="009B6D99" w:rsidRPr="009B6D99">
        <w:rPr>
          <w:b/>
        </w:rPr>
        <w:t xml:space="preserve"> </w:t>
      </w:r>
      <w:r w:rsidR="009B6D99" w:rsidRPr="009B6D99">
        <w:t>Πέμπτη 2</w:t>
      </w:r>
      <w:r>
        <w:t>2</w:t>
      </w:r>
      <w:r w:rsidR="009B6D99" w:rsidRPr="009B6D99">
        <w:t>/</w:t>
      </w:r>
      <w:r>
        <w:t>2</w:t>
      </w:r>
      <w:r w:rsidR="009B6D99">
        <w:t xml:space="preserve">, </w:t>
      </w:r>
      <w:r>
        <w:t>8.15 πμ -10.15 πμ</w:t>
      </w:r>
    </w:p>
    <w:p w:rsidR="009B6D99" w:rsidRDefault="009B6D99" w:rsidP="009B6D99"/>
    <w:p w:rsidR="009B6D99" w:rsidRDefault="009B6D99" w:rsidP="009B6D99"/>
    <w:p w:rsidR="009B6D99" w:rsidRDefault="00643469" w:rsidP="009B6D99">
      <w:r>
        <w:rPr>
          <w:b/>
          <w:u w:val="single"/>
        </w:rPr>
        <w:t>Δ</w:t>
      </w:r>
      <w:r w:rsidR="009B6D99" w:rsidRPr="009B6D99">
        <w:rPr>
          <w:b/>
          <w:u w:val="single"/>
        </w:rPr>
        <w:t>’ Ομάδα</w:t>
      </w:r>
      <w:r w:rsidR="009B6D99">
        <w:t xml:space="preserve">: </w:t>
      </w:r>
      <w:r w:rsidR="009B6D99" w:rsidRPr="009B6D99">
        <w:t>Πέμπτη 2</w:t>
      </w:r>
      <w:r>
        <w:t>2</w:t>
      </w:r>
      <w:r w:rsidR="009B6D99" w:rsidRPr="009B6D99">
        <w:t>/</w:t>
      </w:r>
      <w:r>
        <w:t>2</w:t>
      </w:r>
      <w:r w:rsidR="009B6D99">
        <w:t xml:space="preserve">, </w:t>
      </w:r>
      <w:r>
        <w:t>10.30πμ -12.30 μμ</w:t>
      </w:r>
    </w:p>
    <w:p w:rsidR="00F214F1" w:rsidRDefault="00F214F1" w:rsidP="009B6D99"/>
    <w:p w:rsidR="00643469" w:rsidRDefault="00643469" w:rsidP="009B6D99"/>
    <w:p w:rsidR="00643469" w:rsidRDefault="00643469" w:rsidP="00643469">
      <w:r>
        <w:rPr>
          <w:b/>
          <w:u w:val="single"/>
        </w:rPr>
        <w:t>Γ</w:t>
      </w:r>
      <w:r w:rsidRPr="009B6D99">
        <w:rPr>
          <w:b/>
          <w:u w:val="single"/>
        </w:rPr>
        <w:t>’ Ομάδα</w:t>
      </w:r>
      <w:r>
        <w:rPr>
          <w:b/>
          <w:u w:val="single"/>
        </w:rPr>
        <w:t>:</w:t>
      </w:r>
      <w:r w:rsidRPr="009B6D99">
        <w:rPr>
          <w:b/>
        </w:rPr>
        <w:t xml:space="preserve">  </w:t>
      </w:r>
      <w:r>
        <w:t>Πέμπτη 22/2, 12.30 πμ-14.30μμ, οι φοιτητές:</w:t>
      </w:r>
    </w:p>
    <w:p w:rsidR="00643469" w:rsidRPr="009B6D99" w:rsidRDefault="00643469" w:rsidP="009B6D99">
      <w:pPr>
        <w:rPr>
          <w:b/>
          <w:u w:val="single"/>
        </w:rPr>
      </w:pPr>
    </w:p>
    <w:tbl>
      <w:tblPr>
        <w:tblStyle w:val="a3"/>
        <w:tblW w:w="0" w:type="auto"/>
        <w:tblLook w:val="04A0"/>
      </w:tblPr>
      <w:tblGrid>
        <w:gridCol w:w="4148"/>
      </w:tblGrid>
      <w:tr w:rsidR="00F214F1" w:rsidTr="000B002F">
        <w:tc>
          <w:tcPr>
            <w:tcW w:w="4148" w:type="dxa"/>
          </w:tcPr>
          <w:p w:rsidR="00F214F1" w:rsidRDefault="00F214F1" w:rsidP="000B002F">
            <w:proofErr w:type="spellStart"/>
            <w:r>
              <w:t>Μαρούδη</w:t>
            </w:r>
            <w:proofErr w:type="spellEnd"/>
            <w:r>
              <w:t xml:space="preserve">     Ευαγγελία</w:t>
            </w:r>
          </w:p>
        </w:tc>
      </w:tr>
      <w:tr w:rsidR="00F214F1" w:rsidTr="000B002F">
        <w:tc>
          <w:tcPr>
            <w:tcW w:w="4148" w:type="dxa"/>
          </w:tcPr>
          <w:p w:rsidR="00F214F1" w:rsidRDefault="00F214F1" w:rsidP="000B002F">
            <w:proofErr w:type="spellStart"/>
            <w:r>
              <w:t>Μερεντίτη</w:t>
            </w:r>
            <w:proofErr w:type="spellEnd"/>
            <w:r>
              <w:t xml:space="preserve">      Ευαγγελία</w:t>
            </w:r>
          </w:p>
        </w:tc>
      </w:tr>
      <w:tr w:rsidR="00F214F1" w:rsidTr="000B002F">
        <w:tc>
          <w:tcPr>
            <w:tcW w:w="4148" w:type="dxa"/>
          </w:tcPr>
          <w:p w:rsidR="00F214F1" w:rsidRPr="00F51A1E" w:rsidRDefault="00F214F1" w:rsidP="000B002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Mulamba</w:t>
            </w:r>
            <w:proofErr w:type="spellEnd"/>
            <w:r>
              <w:rPr>
                <w:lang w:val="en-US"/>
              </w:rPr>
              <w:t xml:space="preserve">  </w:t>
            </w:r>
            <w:proofErr w:type="spellStart"/>
            <w:r>
              <w:rPr>
                <w:lang w:val="en-US"/>
              </w:rPr>
              <w:t>Tshovo</w:t>
            </w:r>
            <w:proofErr w:type="spellEnd"/>
          </w:p>
        </w:tc>
      </w:tr>
      <w:tr w:rsidR="00F214F1" w:rsidTr="000B002F">
        <w:tc>
          <w:tcPr>
            <w:tcW w:w="4148" w:type="dxa"/>
          </w:tcPr>
          <w:p w:rsidR="00F214F1" w:rsidRDefault="00F214F1" w:rsidP="000B002F">
            <w:proofErr w:type="spellStart"/>
            <w:r>
              <w:t>Μπαντής</w:t>
            </w:r>
            <w:proofErr w:type="spellEnd"/>
            <w:r>
              <w:t xml:space="preserve">    Μάριος</w:t>
            </w:r>
          </w:p>
        </w:tc>
      </w:tr>
      <w:tr w:rsidR="00F214F1" w:rsidTr="000B002F">
        <w:tc>
          <w:tcPr>
            <w:tcW w:w="4148" w:type="dxa"/>
          </w:tcPr>
          <w:p w:rsidR="00F214F1" w:rsidRDefault="00F214F1" w:rsidP="000B002F">
            <w:proofErr w:type="spellStart"/>
            <w:r>
              <w:t>Μπίμπα</w:t>
            </w:r>
            <w:proofErr w:type="spellEnd"/>
            <w:r>
              <w:t xml:space="preserve"> Ανδριάνα</w:t>
            </w:r>
          </w:p>
        </w:tc>
      </w:tr>
      <w:tr w:rsidR="00F214F1" w:rsidTr="00F214F1">
        <w:trPr>
          <w:trHeight w:val="345"/>
        </w:trPr>
        <w:tc>
          <w:tcPr>
            <w:tcW w:w="4148" w:type="dxa"/>
          </w:tcPr>
          <w:p w:rsidR="00F214F1" w:rsidRDefault="00F214F1" w:rsidP="00F214F1">
            <w:proofErr w:type="spellStart"/>
            <w:r>
              <w:t>Μανέττα</w:t>
            </w:r>
            <w:proofErr w:type="spellEnd"/>
            <w:r>
              <w:t xml:space="preserve"> Ειρήνη  Σωτηρία</w:t>
            </w:r>
          </w:p>
        </w:tc>
      </w:tr>
      <w:tr w:rsidR="00F214F1" w:rsidTr="000B002F">
        <w:tc>
          <w:tcPr>
            <w:tcW w:w="4148" w:type="dxa"/>
          </w:tcPr>
          <w:p w:rsidR="00F214F1" w:rsidRDefault="00F214F1" w:rsidP="000B002F">
            <w:r>
              <w:t xml:space="preserve">Λογοθέτης Χαράλαμπος   </w:t>
            </w:r>
          </w:p>
        </w:tc>
      </w:tr>
      <w:tr w:rsidR="00F214F1" w:rsidTr="000B002F">
        <w:tc>
          <w:tcPr>
            <w:tcW w:w="4148" w:type="dxa"/>
          </w:tcPr>
          <w:p w:rsidR="00F214F1" w:rsidRDefault="00F214F1" w:rsidP="000B002F">
            <w:r>
              <w:t xml:space="preserve">Μανώλη Μαρία        </w:t>
            </w:r>
          </w:p>
        </w:tc>
      </w:tr>
      <w:tr w:rsidR="00F214F1" w:rsidTr="000B002F">
        <w:tc>
          <w:tcPr>
            <w:tcW w:w="4148" w:type="dxa"/>
          </w:tcPr>
          <w:p w:rsidR="00F214F1" w:rsidRDefault="00F214F1" w:rsidP="000B002F">
            <w:proofErr w:type="spellStart"/>
            <w:r>
              <w:t>Μπιράτση</w:t>
            </w:r>
            <w:proofErr w:type="spellEnd"/>
            <w:r>
              <w:t xml:space="preserve"> </w:t>
            </w:r>
            <w:proofErr w:type="spellStart"/>
            <w:r>
              <w:t>Φιοράλμπα</w:t>
            </w:r>
            <w:proofErr w:type="spellEnd"/>
            <w:r>
              <w:t xml:space="preserve">   </w:t>
            </w:r>
          </w:p>
        </w:tc>
      </w:tr>
    </w:tbl>
    <w:p w:rsidR="009B6D99" w:rsidRPr="009B6D99" w:rsidRDefault="009B6D99" w:rsidP="009B6D99">
      <w:pPr>
        <w:rPr>
          <w:b/>
          <w:u w:val="single"/>
        </w:rPr>
      </w:pPr>
    </w:p>
    <w:p w:rsidR="0065091E" w:rsidRDefault="0065091E" w:rsidP="009B6D99"/>
    <w:p w:rsidR="0065091E" w:rsidRDefault="0065091E" w:rsidP="009B6D99">
      <w:r w:rsidRPr="0065091E">
        <w:rPr>
          <w:b/>
          <w:u w:val="single"/>
        </w:rPr>
        <w:t>Σημείωση:</w:t>
      </w:r>
      <w:r>
        <w:rPr>
          <w:b/>
          <w:u w:val="single"/>
        </w:rPr>
        <w:t xml:space="preserve"> </w:t>
      </w:r>
      <w:r>
        <w:t xml:space="preserve"> Η προσκόμιση του Ατομικού Βιβλιαρίου Εκπαίδευσης είναι υποχρεωτική για τη συμμετοχή στις εξετάσεις</w:t>
      </w:r>
      <w:r w:rsidR="00643469">
        <w:t>.</w:t>
      </w:r>
    </w:p>
    <w:p w:rsidR="0065091E" w:rsidRDefault="0065091E" w:rsidP="009B6D99"/>
    <w:p w:rsidR="0065091E" w:rsidRDefault="0065091E" w:rsidP="009B6D99"/>
    <w:p w:rsidR="00F214F1" w:rsidRDefault="0065091E" w:rsidP="009B6D99">
      <w:r>
        <w:tab/>
      </w:r>
      <w:r>
        <w:tab/>
      </w:r>
      <w:r>
        <w:tab/>
      </w:r>
      <w:r>
        <w:tab/>
      </w:r>
    </w:p>
    <w:p w:rsidR="0065091E" w:rsidRDefault="0065091E" w:rsidP="00F214F1">
      <w:pPr>
        <w:ind w:left="2160" w:firstLine="720"/>
      </w:pPr>
      <w:r>
        <w:t xml:space="preserve">Εκ της Υπεύθυνης του Εργαστηριακού Μαθήματος </w:t>
      </w:r>
    </w:p>
    <w:p w:rsidR="0065091E" w:rsidRDefault="0065091E" w:rsidP="0065091E"/>
    <w:p w:rsidR="0065091E" w:rsidRDefault="0065091E" w:rsidP="0065091E">
      <w:pPr>
        <w:tabs>
          <w:tab w:val="left" w:pos="4994"/>
        </w:tabs>
      </w:pPr>
      <w:r>
        <w:tab/>
        <w:t>Βενετία Νοταρά</w:t>
      </w:r>
    </w:p>
    <w:p w:rsidR="0065091E" w:rsidRPr="0065091E" w:rsidRDefault="0065091E" w:rsidP="0065091E">
      <w:pPr>
        <w:tabs>
          <w:tab w:val="left" w:pos="4536"/>
        </w:tabs>
      </w:pPr>
      <w:r>
        <w:tab/>
        <w:t>Καθηγήτρια Εφαρμογών</w:t>
      </w:r>
    </w:p>
    <w:sectPr w:rsidR="0065091E" w:rsidRPr="0065091E" w:rsidSect="00F214F1">
      <w:pgSz w:w="11906" w:h="16838"/>
      <w:pgMar w:top="1135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507262"/>
    <w:multiLevelType w:val="hybridMultilevel"/>
    <w:tmpl w:val="F4865AF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20"/>
  <w:characterSpacingControl w:val="doNotCompress"/>
  <w:compat/>
  <w:rsids>
    <w:rsidRoot w:val="009B6D99"/>
    <w:rsid w:val="00310C14"/>
    <w:rsid w:val="00326D0C"/>
    <w:rsid w:val="00643469"/>
    <w:rsid w:val="0065091E"/>
    <w:rsid w:val="008226D9"/>
    <w:rsid w:val="00843461"/>
    <w:rsid w:val="00844638"/>
    <w:rsid w:val="009B6D99"/>
    <w:rsid w:val="00B221D6"/>
    <w:rsid w:val="00D901FF"/>
    <w:rsid w:val="00F214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63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14F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214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165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notara</dc:creator>
  <cp:lastModifiedBy>user</cp:lastModifiedBy>
  <cp:revision>5</cp:revision>
  <dcterms:created xsi:type="dcterms:W3CDTF">2018-02-13T20:02:00Z</dcterms:created>
  <dcterms:modified xsi:type="dcterms:W3CDTF">2018-02-13T20:09:00Z</dcterms:modified>
</cp:coreProperties>
</file>