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9B" w:rsidRPr="005A077D" w:rsidRDefault="002235B0" w:rsidP="002235B0">
      <w:pPr>
        <w:jc w:val="center"/>
        <w:rPr>
          <w:sz w:val="28"/>
          <w:szCs w:val="28"/>
        </w:rPr>
      </w:pPr>
      <w:r w:rsidRPr="005A077D">
        <w:rPr>
          <w:sz w:val="28"/>
          <w:szCs w:val="28"/>
        </w:rPr>
        <w:t xml:space="preserve">Ανακοίνωση </w:t>
      </w:r>
    </w:p>
    <w:p w:rsidR="005A077D" w:rsidRDefault="005A077D" w:rsidP="005A077D">
      <w:pPr>
        <w:jc w:val="both"/>
        <w:rPr>
          <w:rFonts w:cs="Arial"/>
        </w:rPr>
      </w:pPr>
      <w:r>
        <w:t xml:space="preserve">Οι εξετάσεις των εργαστηριακών </w:t>
      </w:r>
      <w:r w:rsidR="002235B0">
        <w:t>μαθ</w:t>
      </w:r>
      <w:r>
        <w:t>η</w:t>
      </w:r>
      <w:r w:rsidR="002235B0">
        <w:t>μ</w:t>
      </w:r>
      <w:r>
        <w:t>άτων</w:t>
      </w:r>
      <w:r w:rsidR="002235B0" w:rsidRPr="002235B0">
        <w:rPr>
          <w:rFonts w:cs="Arial"/>
        </w:rPr>
        <w:t xml:space="preserve"> του Δ΄ εξαμήνου</w:t>
      </w:r>
      <w:r>
        <w:rPr>
          <w:rFonts w:cs="Arial"/>
        </w:rPr>
        <w:t>:</w:t>
      </w:r>
      <w:r w:rsidR="002235B0" w:rsidRPr="002235B0">
        <w:rPr>
          <w:rFonts w:cs="Arial"/>
        </w:rPr>
        <w:t xml:space="preserve"> </w:t>
      </w:r>
    </w:p>
    <w:p w:rsidR="002235B0" w:rsidRDefault="002235B0" w:rsidP="005A077D">
      <w:pPr>
        <w:pStyle w:val="a3"/>
        <w:numPr>
          <w:ilvl w:val="0"/>
          <w:numId w:val="1"/>
        </w:numPr>
        <w:jc w:val="both"/>
      </w:pPr>
      <w:r>
        <w:t>Προστασία μητέρας και παιδιού</w:t>
      </w:r>
    </w:p>
    <w:p w:rsidR="002235B0" w:rsidRDefault="002235B0" w:rsidP="002235B0">
      <w:pPr>
        <w:pStyle w:val="a3"/>
        <w:numPr>
          <w:ilvl w:val="0"/>
          <w:numId w:val="1"/>
        </w:numPr>
        <w:jc w:val="both"/>
      </w:pPr>
      <w:r>
        <w:t>Νευρολογία – Ψυχιατρική- Προστασία ψυχικής υγείας</w:t>
      </w:r>
    </w:p>
    <w:p w:rsidR="002235B0" w:rsidRDefault="002235B0" w:rsidP="002235B0">
      <w:pPr>
        <w:pStyle w:val="a3"/>
        <w:numPr>
          <w:ilvl w:val="0"/>
          <w:numId w:val="1"/>
        </w:numPr>
        <w:jc w:val="both"/>
      </w:pPr>
      <w:r>
        <w:t>Γηριατρική- Προστασία τρίτης ηλικίας</w:t>
      </w:r>
    </w:p>
    <w:p w:rsidR="005A077D" w:rsidRDefault="005A077D" w:rsidP="002235B0">
      <w:pPr>
        <w:jc w:val="both"/>
      </w:pPr>
      <w:r>
        <w:t>Θα πραγματοποιηθούν  την Πέμπτη</w:t>
      </w:r>
      <w:r w:rsidR="002235B0">
        <w:t xml:space="preserve"> 9/6/2016  και ώρα 8:30</w:t>
      </w:r>
      <w:r>
        <w:t xml:space="preserve"> </w:t>
      </w:r>
      <w:proofErr w:type="spellStart"/>
      <w:r>
        <w:t>π.μ</w:t>
      </w:r>
      <w:proofErr w:type="spellEnd"/>
      <w:r>
        <w:t>.</w:t>
      </w:r>
    </w:p>
    <w:p w:rsidR="002235B0" w:rsidRDefault="005A077D" w:rsidP="002235B0">
      <w:pPr>
        <w:jc w:val="both"/>
        <w:rPr>
          <w:b/>
          <w:i/>
        </w:rPr>
      </w:pPr>
      <w:r w:rsidRPr="005A077D">
        <w:rPr>
          <w:b/>
          <w:i/>
        </w:rPr>
        <w:t>Επισημαίνεται</w:t>
      </w:r>
      <w:r w:rsidRPr="005A077D">
        <w:rPr>
          <w:i/>
        </w:rPr>
        <w:t xml:space="preserve"> ότι είναι </w:t>
      </w:r>
      <w:r w:rsidRPr="005A077D">
        <w:rPr>
          <w:b/>
          <w:i/>
          <w:u w:val="single"/>
        </w:rPr>
        <w:t>απαραίτητη</w:t>
      </w:r>
      <w:r w:rsidRPr="005A077D">
        <w:rPr>
          <w:i/>
        </w:rPr>
        <w:t xml:space="preserve"> η προσκόμιση του </w:t>
      </w:r>
      <w:r w:rsidRPr="005A077D">
        <w:rPr>
          <w:b/>
          <w:i/>
        </w:rPr>
        <w:t>«Ατομικού βιβλιαρίου εργαστηριακής εκπαίδευσης»</w:t>
      </w:r>
      <w:r>
        <w:rPr>
          <w:b/>
          <w:i/>
        </w:rPr>
        <w:t>, διαφορετικά δεν θα επιτραπεί η προσέλευση στις εξετάσεις.</w:t>
      </w:r>
    </w:p>
    <w:p w:rsidR="005A077D" w:rsidRPr="005A077D" w:rsidRDefault="005A077D" w:rsidP="002235B0">
      <w:pPr>
        <w:jc w:val="both"/>
      </w:pPr>
    </w:p>
    <w:p w:rsidR="002235B0" w:rsidRPr="002235B0" w:rsidRDefault="005A077D" w:rsidP="005A077D">
      <w:pPr>
        <w:jc w:val="right"/>
      </w:pPr>
      <w:r>
        <w:t xml:space="preserve">Οι υπεύθυνοι των εργαστηρίων </w:t>
      </w:r>
    </w:p>
    <w:sectPr w:rsidR="002235B0" w:rsidRPr="002235B0" w:rsidSect="00E547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7033"/>
    <w:multiLevelType w:val="hybridMultilevel"/>
    <w:tmpl w:val="E05AA23A"/>
    <w:lvl w:ilvl="0" w:tplc="0F1AB6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235B0"/>
    <w:rsid w:val="001F053B"/>
    <w:rsid w:val="002235B0"/>
    <w:rsid w:val="005A077D"/>
    <w:rsid w:val="00C9279F"/>
    <w:rsid w:val="00E5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Δήμητρα</dc:creator>
  <cp:lastModifiedBy>user</cp:lastModifiedBy>
  <cp:revision>2</cp:revision>
  <dcterms:created xsi:type="dcterms:W3CDTF">2016-06-01T08:31:00Z</dcterms:created>
  <dcterms:modified xsi:type="dcterms:W3CDTF">2016-06-01T08:31:00Z</dcterms:modified>
</cp:coreProperties>
</file>