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E" w:rsidRDefault="009B356E" w:rsidP="009B35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ΤΜΗΜΑ ΔΗΜΟΣΙΑΣ ΥΓΕΙΑΣ ΚΑΙ ΚΟΙΝΟΤΙΚΗΣ ΥΓΕΙΑΣ</w:t>
      </w:r>
    </w:p>
    <w:p w:rsidR="009B356E" w:rsidRDefault="009B356E" w:rsidP="009B356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ΚΑΤΕΥΘΥΝΣΗ ΚΟΙΝΟΤΙΚΗΣ ΥΓΕΙΑΣ</w:t>
      </w:r>
    </w:p>
    <w:p w:rsidR="009B356E" w:rsidRDefault="009B356E" w:rsidP="009B356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ΕΞΕΤΑΣΗ ΠΤΥΧΙΑΚΩΝ ΕΡΓΑΣΙΩΝ</w:t>
      </w:r>
    </w:p>
    <w:p w:rsidR="009B356E" w:rsidRDefault="009B356E" w:rsidP="009B356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Τόπος εξέτασης: Θηβών 274, Ισόγειο.</w:t>
      </w:r>
    </w:p>
    <w:p w:rsidR="009B356E" w:rsidRDefault="009B356E" w:rsidP="009B356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Αίθουσα έναντι βιβλιοθήκης.</w:t>
      </w:r>
    </w:p>
    <w:p w:rsidR="009B356E" w:rsidRDefault="009B356E" w:rsidP="009B356E">
      <w:pPr>
        <w:spacing w:line="240" w:lineRule="auto"/>
        <w:jc w:val="center"/>
        <w:rPr>
          <w:b/>
          <w:sz w:val="36"/>
          <w:szCs w:val="36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695"/>
        <w:gridCol w:w="1702"/>
        <w:gridCol w:w="1418"/>
        <w:gridCol w:w="1415"/>
        <w:gridCol w:w="1134"/>
      </w:tblGrid>
      <w:tr w:rsidR="009B356E" w:rsidTr="009B356E">
        <w:trPr>
          <w:trHeight w:val="3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jc w:val="both"/>
            </w:pPr>
            <w:r>
              <w:t>α/α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</w:pPr>
            <w:r>
              <w:t>Θέμα Πτυχιακών Εργασιών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</w:pPr>
            <w:r>
              <w:t>Φοιτητής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</w:pPr>
            <w:r>
              <w:t>Εισηγητής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</w:pPr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</w:p>
          <w:p w:rsidR="009B356E" w:rsidRDefault="009B356E">
            <w:pPr>
              <w:spacing w:after="0" w:line="240" w:lineRule="auto"/>
            </w:pPr>
            <w:r>
              <w:t>Εξέτασης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</w:pPr>
            <w:r>
              <w:t>Ώρα Εξέτασης</w:t>
            </w:r>
          </w:p>
        </w:tc>
      </w:tr>
      <w:tr w:rsidR="009B356E" w:rsidTr="009B35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</w:tr>
      <w:tr w:rsidR="009B356E" w:rsidTr="009B35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lang w:val="en-US"/>
              </w:rPr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 w:rsidP="009B356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</w:pPr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 xml:space="preserve">"Η εργασία ως </w:t>
            </w:r>
            <w:proofErr w:type="spellStart"/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>αποκαταστασιακή</w:t>
            </w:r>
            <w:proofErr w:type="spellEnd"/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 xml:space="preserve"> παρέμβαση μέσω του </w:t>
            </w:r>
            <w:proofErr w:type="spellStart"/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>ΚοιΣΠΕ</w:t>
            </w:r>
            <w:proofErr w:type="spellEnd"/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 xml:space="preserve">. </w:t>
            </w:r>
          </w:p>
          <w:p w:rsidR="009B356E" w:rsidRPr="009B356E" w:rsidRDefault="009B356E" w:rsidP="009B356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</w:pPr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>Το παράδειγμα </w:t>
            </w:r>
          </w:p>
          <w:p w:rsidR="009B356E" w:rsidRPr="009B356E" w:rsidRDefault="009B356E" w:rsidP="009B356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</w:pPr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 xml:space="preserve">του </w:t>
            </w:r>
            <w:proofErr w:type="spellStart"/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>ΚοιΣΠΕ</w:t>
            </w:r>
            <w:proofErr w:type="spellEnd"/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 xml:space="preserve"> Κέρκυρας"</w:t>
            </w:r>
          </w:p>
          <w:p w:rsidR="009B356E" w:rsidRDefault="009B356E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 w:rsidP="009B356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</w:pPr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>ΓΡΗΓΟΡΗΣ ΓΚΟΓΚΑΣ</w:t>
            </w:r>
          </w:p>
          <w:p w:rsidR="009B356E" w:rsidRPr="009B356E" w:rsidRDefault="009B356E" w:rsidP="009B356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</w:pPr>
          </w:p>
          <w:p w:rsidR="009B356E" w:rsidRPr="009B356E" w:rsidRDefault="009B356E" w:rsidP="009B356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</w:pPr>
            <w:r w:rsidRPr="009B356E">
              <w:rPr>
                <w:rFonts w:asciiTheme="minorHAnsi" w:eastAsia="Times New Roman" w:hAnsiTheme="minorHAnsi" w:cs="Segoe UI"/>
                <w:color w:val="000000"/>
                <w:sz w:val="18"/>
                <w:szCs w:val="18"/>
                <w:lang w:eastAsia="el-GR"/>
              </w:rPr>
              <w:t>ΕΛΠΙΔΑ ΒΑΣΙΛΟΠΟΥΛΟΥ</w:t>
            </w:r>
          </w:p>
          <w:p w:rsidR="009B356E" w:rsidRPr="009B356E" w:rsidRDefault="009B356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Ελένη Κων/νου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>
            <w:pPr>
              <w:spacing w:after="0" w:line="240" w:lineRule="auto"/>
              <w:rPr>
                <w:rFonts w:eastAsia="Times New Roman"/>
                <w:color w:val="212121"/>
                <w:sz w:val="18"/>
                <w:szCs w:val="18"/>
                <w:lang w:eastAsia="el-GR"/>
              </w:rPr>
            </w:pPr>
            <w:r w:rsidRPr="009B356E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Δευτέρα</w:t>
            </w:r>
          </w:p>
          <w:p w:rsidR="009B356E" w:rsidRPr="009B356E" w:rsidRDefault="00F82F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20</w:t>
            </w:r>
            <w:r w:rsidR="009B356E" w:rsidRPr="009B356E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/11/2017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sz w:val="18"/>
                <w:szCs w:val="18"/>
              </w:rPr>
            </w:pPr>
            <w:r w:rsidRPr="009B356E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14:00</w:t>
            </w:r>
          </w:p>
        </w:tc>
      </w:tr>
      <w:tr w:rsidR="009B356E" w:rsidTr="009B35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el-G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  <w:lang w:eastAsia="el-GR"/>
              </w:rPr>
            </w:pPr>
          </w:p>
        </w:tc>
      </w:tr>
      <w:tr w:rsidR="009B356E" w:rsidTr="009B356E">
        <w:trPr>
          <w:trHeight w:val="15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 w:rsidP="009B35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Νεότερα δεδομένα για την ταξιδιωτική υγεία. Η</w:t>
            </w:r>
            <w:r w:rsidRPr="009B356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προετοιμασία</w:t>
            </w:r>
            <w:r w:rsidRPr="009B356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του</w:t>
            </w:r>
            <w:r w:rsidRPr="009B356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ταξιδιώτη</w:t>
            </w:r>
            <w:r w:rsidRPr="009B356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.</w:t>
            </w:r>
          </w:p>
          <w:p w:rsidR="009B356E" w:rsidRDefault="009B356E" w:rsidP="009B35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B356E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 xml:space="preserve">The latest data on travel health.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Preparing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traveler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 </w:t>
            </w:r>
          </w:p>
          <w:p w:rsidR="009B356E" w:rsidRDefault="009B356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>
            <w:pPr>
              <w:spacing w:after="0" w:line="240" w:lineRule="auto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  <w:r w:rsidRPr="009B356E">
              <w:rPr>
                <w:rFonts w:asciiTheme="minorHAnsi" w:hAnsiTheme="minorHAnsi" w:cs="Segoe UI"/>
                <w:color w:val="000000"/>
                <w:sz w:val="18"/>
                <w:szCs w:val="18"/>
              </w:rPr>
              <w:t xml:space="preserve">ΜΑΛΑΣΙ ΆΝΤΖΕΛΑ </w:t>
            </w:r>
          </w:p>
          <w:p w:rsidR="009B356E" w:rsidRPr="009B356E" w:rsidRDefault="009B356E">
            <w:pPr>
              <w:spacing w:after="0" w:line="240" w:lineRule="auto"/>
              <w:rPr>
                <w:rFonts w:asciiTheme="minorHAnsi" w:hAnsiTheme="minorHAnsi" w:cs="Segoe UI"/>
                <w:color w:val="000000"/>
                <w:sz w:val="18"/>
                <w:szCs w:val="18"/>
              </w:rPr>
            </w:pPr>
          </w:p>
          <w:p w:rsidR="009B356E" w:rsidRPr="009B356E" w:rsidRDefault="009B356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B356E">
              <w:rPr>
                <w:rFonts w:asciiTheme="minorHAnsi" w:hAnsiTheme="minorHAnsi" w:cs="Segoe UI"/>
                <w:color w:val="000000"/>
                <w:sz w:val="18"/>
                <w:szCs w:val="18"/>
              </w:rPr>
              <w:t>ΡΟΥΝΤΣΑΙ ΓΙΟΝΑ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Default="009B35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Δήμητρα </w:t>
            </w:r>
            <w:proofErr w:type="spellStart"/>
            <w:r>
              <w:rPr>
                <w:sz w:val="18"/>
                <w:szCs w:val="18"/>
              </w:rPr>
              <w:t>Περηφάνου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 w:rsidP="009B356E">
            <w:pPr>
              <w:spacing w:after="0" w:line="240" w:lineRule="auto"/>
              <w:rPr>
                <w:rFonts w:eastAsia="Times New Roman"/>
                <w:color w:val="212121"/>
                <w:sz w:val="18"/>
                <w:szCs w:val="18"/>
                <w:lang w:eastAsia="el-GR"/>
              </w:rPr>
            </w:pPr>
            <w:r w:rsidRPr="009B356E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Δευτέρα</w:t>
            </w:r>
          </w:p>
          <w:p w:rsidR="009B356E" w:rsidRPr="009B356E" w:rsidRDefault="00F82F96">
            <w:pPr>
              <w:spacing w:after="0" w:line="240" w:lineRule="auto"/>
              <w:rPr>
                <w:rFonts w:eastAsia="Times New Roman"/>
                <w:color w:val="212121"/>
                <w:sz w:val="18"/>
                <w:szCs w:val="18"/>
                <w:lang w:eastAsia="el-GR"/>
              </w:rPr>
            </w:pPr>
            <w:r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20</w:t>
            </w:r>
            <w:r w:rsidR="009B356E" w:rsidRPr="009B356E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/11/2017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56E" w:rsidRPr="009B356E" w:rsidRDefault="009B356E" w:rsidP="00F82F96">
            <w:pPr>
              <w:spacing w:after="0" w:line="240" w:lineRule="auto"/>
              <w:rPr>
                <w:rFonts w:eastAsia="Times New Roman"/>
                <w:color w:val="212121"/>
                <w:sz w:val="18"/>
                <w:szCs w:val="18"/>
                <w:lang w:eastAsia="el-GR"/>
              </w:rPr>
            </w:pPr>
            <w:r w:rsidRPr="009B356E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14:</w:t>
            </w:r>
            <w:r w:rsidR="00F82F96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3</w:t>
            </w:r>
            <w:r w:rsidRPr="009B356E">
              <w:rPr>
                <w:rFonts w:eastAsia="Times New Roman"/>
                <w:color w:val="212121"/>
                <w:sz w:val="18"/>
                <w:szCs w:val="18"/>
                <w:lang w:eastAsia="el-GR"/>
              </w:rPr>
              <w:t>0</w:t>
            </w:r>
          </w:p>
        </w:tc>
      </w:tr>
    </w:tbl>
    <w:p w:rsidR="009B356E" w:rsidRDefault="009B356E" w:rsidP="009B356E">
      <w:pPr>
        <w:pStyle w:val="a3"/>
        <w:rPr>
          <w:rFonts w:ascii="Calibri" w:hAnsi="Calibri"/>
          <w:lang w:eastAsia="el-GR"/>
        </w:rPr>
      </w:pPr>
    </w:p>
    <w:p w:rsidR="009B356E" w:rsidRDefault="009B356E" w:rsidP="009B356E">
      <w:pPr>
        <w:spacing w:line="240" w:lineRule="auto"/>
        <w:jc w:val="right"/>
      </w:pPr>
      <w:r>
        <w:t xml:space="preserve">                                                                      </w:t>
      </w:r>
    </w:p>
    <w:p w:rsidR="009B356E" w:rsidRDefault="009B356E" w:rsidP="009B356E">
      <w:pPr>
        <w:spacing w:line="240" w:lineRule="auto"/>
        <w:jc w:val="right"/>
        <w:rPr>
          <w:rFonts w:eastAsia="Times New Roman"/>
          <w:color w:val="212121"/>
          <w:sz w:val="24"/>
          <w:szCs w:val="24"/>
          <w:lang w:eastAsia="el-GR"/>
        </w:rPr>
      </w:pPr>
      <w:r>
        <w:rPr>
          <w:rFonts w:eastAsia="Times New Roman"/>
          <w:color w:val="212121"/>
          <w:sz w:val="24"/>
          <w:szCs w:val="24"/>
          <w:lang w:eastAsia="el-GR"/>
        </w:rPr>
        <w:t xml:space="preserve">Αιγάλεω 17/11/2017 </w:t>
      </w:r>
    </w:p>
    <w:p w:rsidR="009B356E" w:rsidRDefault="009B356E" w:rsidP="009B356E">
      <w:pPr>
        <w:spacing w:line="240" w:lineRule="auto"/>
        <w:jc w:val="right"/>
      </w:pPr>
    </w:p>
    <w:p w:rsidR="009B356E" w:rsidRDefault="009B356E" w:rsidP="009B356E">
      <w:pPr>
        <w:spacing w:line="240" w:lineRule="auto"/>
        <w:jc w:val="right"/>
      </w:pPr>
      <w:r>
        <w:t>Η ΕΠΙΤΡΟΠΗ ΠΕ</w:t>
      </w:r>
    </w:p>
    <w:p w:rsidR="009B356E" w:rsidRDefault="009B356E" w:rsidP="009B356E">
      <w:pPr>
        <w:spacing w:line="240" w:lineRule="auto"/>
        <w:jc w:val="right"/>
      </w:pPr>
      <w:r>
        <w:t>ΧΡΗΣΤΟΣ ΠΡΑΠΑΣ</w:t>
      </w:r>
    </w:p>
    <w:p w:rsidR="009B356E" w:rsidRDefault="009B356E" w:rsidP="009B356E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el-GR"/>
        </w:rPr>
      </w:pPr>
      <w:r>
        <w:rPr>
          <w:rFonts w:eastAsia="Times New Roman"/>
          <w:color w:val="000000"/>
          <w:lang w:eastAsia="el-GR"/>
        </w:rPr>
        <w:t>ΠΗΝΕΛΟΠΗ ΣΩΤΗΡΟΠΟΥΛΟΥ</w:t>
      </w:r>
      <w:r>
        <w:rPr>
          <w:rFonts w:eastAsia="Times New Roman"/>
          <w:color w:val="000000"/>
          <w:lang w:eastAsia="el-GR"/>
        </w:rPr>
        <w:br/>
      </w:r>
    </w:p>
    <w:p w:rsidR="009348A3" w:rsidRDefault="009348A3"/>
    <w:sectPr w:rsidR="009348A3" w:rsidSect="009348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56E"/>
    <w:rsid w:val="00075DC4"/>
    <w:rsid w:val="00180F76"/>
    <w:rsid w:val="009348A3"/>
    <w:rsid w:val="009B356E"/>
    <w:rsid w:val="00E46629"/>
    <w:rsid w:val="00F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ωρίς διάστιχο Char"/>
    <w:link w:val="a3"/>
    <w:uiPriority w:val="1"/>
    <w:locked/>
    <w:rsid w:val="009B356E"/>
    <w:rPr>
      <w:rFonts w:ascii="Times New Roman" w:eastAsia="Times New Roman" w:hAnsi="Times New Roman" w:cs="Times New Roman"/>
    </w:rPr>
  </w:style>
  <w:style w:type="paragraph" w:styleId="a3">
    <w:name w:val="No Spacing"/>
    <w:link w:val="Char"/>
    <w:uiPriority w:val="1"/>
    <w:qFormat/>
    <w:rsid w:val="009B356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9B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9801">
          <w:marLeft w:val="367"/>
          <w:marRight w:val="353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2017-11-19T09:42:00Z</dcterms:created>
  <dcterms:modified xsi:type="dcterms:W3CDTF">2017-11-19T09:42:00Z</dcterms:modified>
</cp:coreProperties>
</file>