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rsidR="000F4FD4" w:rsidRPr="006629CC" w:rsidRDefault="006629CC" w:rsidP="007673F3">
            <w:pPr>
              <w:rPr>
                <w:rFonts w:ascii="Calibri" w:hAnsi="Calibri" w:cs="Arial"/>
                <w:color w:val="002060"/>
                <w:sz w:val="20"/>
                <w:szCs w:val="20"/>
                <w:lang w:val="el-GR"/>
              </w:rPr>
            </w:pPr>
            <w:r>
              <w:rPr>
                <w:rFonts w:ascii="Calibri" w:hAnsi="Calibri" w:cs="Arial"/>
                <w:color w:val="002060"/>
                <w:sz w:val="20"/>
                <w:szCs w:val="20"/>
                <w:lang w:val="el-GR"/>
              </w:rPr>
              <w:t>ΕΦΑΡΜΟΣΜΕΝΩΝ ΤΕΧΝΩΝ ΚΑΙ ΠΟΛΙΤΙΣΜΟΥ</w:t>
            </w:r>
          </w:p>
        </w:tc>
      </w:tr>
      <w:tr w:rsidR="000F4FD4" w:rsidRPr="006629CC"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rsidR="000F4FD4" w:rsidRPr="006629CC" w:rsidRDefault="006629CC" w:rsidP="007673F3">
            <w:pPr>
              <w:rPr>
                <w:rFonts w:ascii="Calibri" w:hAnsi="Calibri" w:cs="Arial"/>
                <w:color w:val="002060"/>
                <w:sz w:val="20"/>
                <w:szCs w:val="20"/>
                <w:lang w:val="el-GR"/>
              </w:rPr>
            </w:pPr>
            <w:r>
              <w:rPr>
                <w:rFonts w:ascii="Calibri" w:hAnsi="Calibri" w:cs="Arial"/>
                <w:color w:val="002060"/>
                <w:sz w:val="20"/>
                <w:szCs w:val="20"/>
                <w:lang w:val="el-GR"/>
              </w:rPr>
              <w:t>ΣΥΝΤΗΡΗΣΗΣ ΑΡΧΑΙΟΤΗΤΩΝ ΚΑΙ ΕΡΓΩΝ ΤΕΧΝΗΣ</w:t>
            </w:r>
          </w:p>
        </w:tc>
      </w:tr>
      <w:tr w:rsidR="000F4FD4" w:rsidRPr="00705AAD"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rsidR="000F4FD4" w:rsidRPr="00705AAD" w:rsidRDefault="006629CC"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rsidR="000F4FD4" w:rsidRPr="00705AAD" w:rsidRDefault="006629CC" w:rsidP="007673F3">
            <w:pPr>
              <w:rPr>
                <w:rFonts w:ascii="Calibri" w:hAnsi="Calibri" w:cs="Arial"/>
                <w:b/>
                <w:sz w:val="20"/>
                <w:szCs w:val="20"/>
                <w:lang w:val="el-GR"/>
              </w:rPr>
            </w:pPr>
            <w:proofErr w:type="spellStart"/>
            <w:r>
              <w:rPr>
                <w:rFonts w:ascii="Calibri" w:hAnsi="Calibri" w:cs="Arial"/>
                <w:b/>
                <w:sz w:val="20"/>
                <w:szCs w:val="20"/>
                <w:lang w:val="el-GR"/>
              </w:rPr>
              <w:t>ΧΧΧΧ</w:t>
            </w:r>
            <w:proofErr w:type="spellEnd"/>
          </w:p>
        </w:tc>
        <w:tc>
          <w:tcPr>
            <w:tcW w:w="2505" w:type="dxa"/>
            <w:gridSpan w:val="2"/>
            <w:shd w:val="clear" w:color="auto" w:fill="DDD9C3" w:themeFill="background2" w:themeFillShade="E6"/>
          </w:tcPr>
          <w:p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rsidR="000F4FD4" w:rsidRPr="00705AAD" w:rsidRDefault="006629CC" w:rsidP="007673F3">
            <w:pPr>
              <w:rPr>
                <w:rFonts w:ascii="Calibri" w:hAnsi="Calibri" w:cs="Arial"/>
                <w:b/>
                <w:sz w:val="20"/>
                <w:szCs w:val="20"/>
                <w:lang w:val="el-GR"/>
              </w:rPr>
            </w:pPr>
            <w:r>
              <w:rPr>
                <w:rFonts w:ascii="Calibri" w:hAnsi="Calibri" w:cs="Arial"/>
                <w:b/>
                <w:sz w:val="20"/>
                <w:szCs w:val="20"/>
                <w:lang w:val="el-GR"/>
              </w:rPr>
              <w:t>5</w:t>
            </w:r>
            <w:r w:rsidRPr="006629CC">
              <w:rPr>
                <w:rFonts w:ascii="Calibri" w:hAnsi="Calibri" w:cs="Arial"/>
                <w:b/>
                <w:sz w:val="20"/>
                <w:szCs w:val="20"/>
                <w:vertAlign w:val="superscript"/>
                <w:lang w:val="el-GR"/>
              </w:rPr>
              <w:t>Ο</w:t>
            </w:r>
            <w:r>
              <w:rPr>
                <w:rFonts w:ascii="Calibri" w:hAnsi="Calibri" w:cs="Arial"/>
                <w:b/>
                <w:sz w:val="20"/>
                <w:szCs w:val="20"/>
                <w:lang w:val="el-GR"/>
              </w:rPr>
              <w:t xml:space="preserve"> </w:t>
            </w:r>
          </w:p>
        </w:tc>
      </w:tr>
      <w:tr w:rsidR="000F4FD4" w:rsidRPr="00705AAD" w:rsidTr="00EF6309">
        <w:trPr>
          <w:trHeight w:val="375"/>
        </w:trPr>
        <w:tc>
          <w:tcPr>
            <w:tcW w:w="3205" w:type="dxa"/>
            <w:shd w:val="clear" w:color="auto" w:fill="DDD9C3" w:themeFill="background2" w:themeFillShade="E6"/>
            <w:vAlign w:val="center"/>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rsidR="000F4FD4" w:rsidRPr="006629CC" w:rsidRDefault="006629CC" w:rsidP="007673F3">
            <w:pPr>
              <w:rPr>
                <w:rFonts w:ascii="Calibri" w:hAnsi="Calibri" w:cs="Arial"/>
                <w:sz w:val="20"/>
                <w:szCs w:val="20"/>
                <w:lang w:val="el-GR"/>
              </w:rPr>
            </w:pPr>
            <w:r>
              <w:rPr>
                <w:rFonts w:ascii="Calibri" w:hAnsi="Calibri" w:cs="Arial"/>
                <w:sz w:val="20"/>
                <w:szCs w:val="20"/>
                <w:lang w:val="el-GR"/>
              </w:rPr>
              <w:t>ΙΣΤΟΡΙΑ ΤΗΣ ΤΕΧΝΟΛΟΓΙΑ</w:t>
            </w:r>
          </w:p>
        </w:tc>
      </w:tr>
      <w:tr w:rsidR="000F4FD4" w:rsidRPr="00705AAD" w:rsidTr="00EF6309">
        <w:trPr>
          <w:trHeight w:val="196"/>
        </w:trPr>
        <w:tc>
          <w:tcPr>
            <w:tcW w:w="5637" w:type="dxa"/>
            <w:gridSpan w:val="3"/>
            <w:shd w:val="clear" w:color="auto" w:fill="DDD9C3" w:themeFill="background2" w:themeFillShade="E6"/>
            <w:vAlign w:val="center"/>
          </w:tcPr>
          <w:p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rsidTr="00EF6309">
        <w:trPr>
          <w:trHeight w:val="194"/>
        </w:trPr>
        <w:tc>
          <w:tcPr>
            <w:tcW w:w="5637" w:type="dxa"/>
            <w:gridSpan w:val="3"/>
          </w:tcPr>
          <w:p w:rsidR="000F4FD4" w:rsidRPr="00705AAD" w:rsidRDefault="006629CC"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rsidR="000F4FD4" w:rsidRPr="00705AAD" w:rsidRDefault="006629CC" w:rsidP="006629CC">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rsidR="000F4FD4" w:rsidRPr="00705AAD" w:rsidRDefault="000F4FD4" w:rsidP="007673F3">
            <w:pPr>
              <w:jc w:val="center"/>
              <w:rPr>
                <w:rFonts w:ascii="Calibri" w:hAnsi="Calibri" w:cs="Arial"/>
                <w:color w:val="002060"/>
                <w:sz w:val="20"/>
                <w:szCs w:val="20"/>
                <w:lang w:val="el-GR"/>
              </w:rPr>
            </w:pPr>
          </w:p>
        </w:tc>
      </w:tr>
      <w:tr w:rsidR="000F4FD4" w:rsidRPr="00705AAD" w:rsidTr="00EF6309">
        <w:trPr>
          <w:trHeight w:val="194"/>
        </w:trPr>
        <w:tc>
          <w:tcPr>
            <w:tcW w:w="5637" w:type="dxa"/>
            <w:gridSpan w:val="3"/>
          </w:tcPr>
          <w:p w:rsidR="000F4FD4" w:rsidRPr="006629CC" w:rsidRDefault="006629CC" w:rsidP="007673F3">
            <w:pPr>
              <w:jc w:val="right"/>
              <w:rPr>
                <w:rFonts w:ascii="Calibri" w:hAnsi="Calibri" w:cs="Arial"/>
                <w:color w:val="002060"/>
                <w:sz w:val="20"/>
                <w:szCs w:val="20"/>
                <w:lang w:val="el-GR"/>
              </w:rPr>
            </w:pPr>
            <w:r w:rsidRPr="006629CC">
              <w:rPr>
                <w:rFonts w:ascii="Calibri" w:hAnsi="Calibri" w:cs="Arial"/>
                <w:color w:val="002060"/>
                <w:sz w:val="20"/>
                <w:szCs w:val="20"/>
                <w:lang w:val="el-GR"/>
              </w:rPr>
              <w:t>ΣΥΝΘΕΣΗ</w:t>
            </w:r>
          </w:p>
        </w:tc>
        <w:tc>
          <w:tcPr>
            <w:tcW w:w="1559" w:type="dxa"/>
            <w:gridSpan w:val="2"/>
          </w:tcPr>
          <w:p w:rsidR="000F4FD4" w:rsidRPr="00705AAD" w:rsidRDefault="006629CC" w:rsidP="006629CC">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rsidR="000F4FD4" w:rsidRPr="00705AAD" w:rsidRDefault="000F4FD4" w:rsidP="007673F3">
            <w:pPr>
              <w:rPr>
                <w:rFonts w:ascii="Calibri" w:hAnsi="Calibri" w:cs="Arial"/>
                <w:color w:val="002060"/>
                <w:sz w:val="20"/>
                <w:szCs w:val="20"/>
                <w:lang w:val="el-GR"/>
              </w:rPr>
            </w:pPr>
          </w:p>
        </w:tc>
      </w:tr>
      <w:tr w:rsidR="000F4FD4" w:rsidRPr="00705AAD" w:rsidTr="00EF6309">
        <w:trPr>
          <w:trHeight w:val="194"/>
        </w:trPr>
        <w:tc>
          <w:tcPr>
            <w:tcW w:w="5637" w:type="dxa"/>
            <w:gridSpan w:val="3"/>
          </w:tcPr>
          <w:p w:rsidR="000F4FD4" w:rsidRPr="00705AAD" w:rsidRDefault="000F4FD4" w:rsidP="007673F3">
            <w:pPr>
              <w:rPr>
                <w:rFonts w:ascii="Calibri" w:hAnsi="Calibri" w:cs="Arial"/>
                <w:b/>
                <w:color w:val="002060"/>
                <w:sz w:val="20"/>
                <w:szCs w:val="20"/>
                <w:lang w:val="el-GR"/>
              </w:rPr>
            </w:pPr>
          </w:p>
        </w:tc>
        <w:tc>
          <w:tcPr>
            <w:tcW w:w="1559" w:type="dxa"/>
            <w:gridSpan w:val="2"/>
          </w:tcPr>
          <w:p w:rsidR="000F4FD4" w:rsidRPr="00705AAD" w:rsidRDefault="006629CC" w:rsidP="006629CC">
            <w:pPr>
              <w:jc w:val="center"/>
              <w:rPr>
                <w:rFonts w:ascii="Calibri" w:hAnsi="Calibri" w:cs="Arial"/>
                <w:color w:val="002060"/>
                <w:sz w:val="20"/>
                <w:szCs w:val="20"/>
                <w:lang w:val="el-GR"/>
              </w:rPr>
            </w:pPr>
            <w:r>
              <w:rPr>
                <w:rFonts w:ascii="Calibri" w:hAnsi="Calibri" w:cs="Arial"/>
                <w:color w:val="002060"/>
                <w:sz w:val="20"/>
                <w:szCs w:val="20"/>
                <w:lang w:val="el-GR"/>
              </w:rPr>
              <w:t>4</w:t>
            </w:r>
          </w:p>
        </w:tc>
        <w:tc>
          <w:tcPr>
            <w:tcW w:w="1240" w:type="dxa"/>
          </w:tcPr>
          <w:p w:rsidR="000F4FD4" w:rsidRPr="00705AAD" w:rsidRDefault="000F4FD4" w:rsidP="007673F3">
            <w:pPr>
              <w:rPr>
                <w:rFonts w:ascii="Calibri" w:hAnsi="Calibri" w:cs="Arial"/>
                <w:color w:val="002060"/>
                <w:sz w:val="20"/>
                <w:szCs w:val="20"/>
                <w:lang w:val="el-GR"/>
              </w:rPr>
            </w:pPr>
          </w:p>
        </w:tc>
      </w:tr>
      <w:tr w:rsidR="000F4FD4" w:rsidRPr="006629CC" w:rsidTr="00EF6309">
        <w:trPr>
          <w:trHeight w:val="194"/>
        </w:trPr>
        <w:tc>
          <w:tcPr>
            <w:tcW w:w="5637" w:type="dxa"/>
            <w:gridSpan w:val="3"/>
            <w:shd w:val="clear" w:color="auto" w:fill="DDD9C3" w:themeFill="background2" w:themeFillShade="E6"/>
          </w:tcPr>
          <w:p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rsidR="000F4FD4" w:rsidRPr="00705AAD" w:rsidRDefault="000F4FD4" w:rsidP="007673F3">
            <w:pPr>
              <w:jc w:val="right"/>
              <w:rPr>
                <w:rFonts w:ascii="Calibri" w:hAnsi="Calibri" w:cs="Arial"/>
                <w:color w:val="002060"/>
                <w:sz w:val="20"/>
                <w:szCs w:val="20"/>
                <w:lang w:val="el-GR"/>
              </w:rPr>
            </w:pPr>
          </w:p>
        </w:tc>
        <w:tc>
          <w:tcPr>
            <w:tcW w:w="1240" w:type="dxa"/>
          </w:tcPr>
          <w:p w:rsidR="000F4FD4" w:rsidRPr="00705AAD" w:rsidRDefault="000F4FD4" w:rsidP="007673F3">
            <w:pPr>
              <w:rPr>
                <w:rFonts w:ascii="Calibri" w:hAnsi="Calibri" w:cs="Arial"/>
                <w:color w:val="002060"/>
                <w:sz w:val="20"/>
                <w:szCs w:val="20"/>
                <w:lang w:val="el-GR"/>
              </w:rPr>
            </w:pPr>
          </w:p>
        </w:tc>
      </w:tr>
      <w:tr w:rsidR="000F4FD4" w:rsidRPr="007E6482" w:rsidTr="00EF6309">
        <w:trPr>
          <w:trHeight w:val="599"/>
        </w:trPr>
        <w:tc>
          <w:tcPr>
            <w:tcW w:w="3205" w:type="dxa"/>
            <w:shd w:val="clear" w:color="auto" w:fill="DDD9C3" w:themeFill="background2" w:themeFillShade="E6"/>
          </w:tcPr>
          <w:p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rsidR="000F4FD4" w:rsidRPr="00705AAD" w:rsidRDefault="006629CC" w:rsidP="007673F3">
            <w:pPr>
              <w:rPr>
                <w:rFonts w:ascii="Calibri" w:hAnsi="Calibri" w:cs="Arial"/>
                <w:color w:val="002060"/>
                <w:sz w:val="20"/>
                <w:szCs w:val="20"/>
                <w:lang w:val="el-GR"/>
              </w:rPr>
            </w:pPr>
            <w:proofErr w:type="spellStart"/>
            <w:r>
              <w:rPr>
                <w:rFonts w:ascii="Calibri" w:hAnsi="Calibri" w:cs="Arial"/>
                <w:color w:val="002060"/>
                <w:sz w:val="20"/>
                <w:szCs w:val="20"/>
                <w:lang w:val="el-GR"/>
              </w:rPr>
              <w:t>ΜΕΥ</w:t>
            </w:r>
            <w:proofErr w:type="spellEnd"/>
          </w:p>
        </w:tc>
      </w:tr>
      <w:tr w:rsidR="000F4FD4" w:rsidRPr="00705AAD"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rsidR="000F4FD4" w:rsidRPr="00705AAD" w:rsidRDefault="000F4FD4" w:rsidP="007673F3">
            <w:pPr>
              <w:jc w:val="right"/>
              <w:rPr>
                <w:rFonts w:ascii="Calibri" w:hAnsi="Calibri" w:cs="Arial"/>
                <w:b/>
                <w:sz w:val="20"/>
                <w:szCs w:val="20"/>
                <w:lang w:val="el-GR"/>
              </w:rPr>
            </w:pPr>
          </w:p>
        </w:tc>
        <w:tc>
          <w:tcPr>
            <w:tcW w:w="5231" w:type="dxa"/>
            <w:gridSpan w:val="5"/>
          </w:tcPr>
          <w:p w:rsidR="000F4FD4" w:rsidRPr="00705AAD" w:rsidRDefault="000F4FD4" w:rsidP="007673F3">
            <w:pPr>
              <w:rPr>
                <w:rFonts w:ascii="Calibri" w:hAnsi="Calibri" w:cs="Arial"/>
                <w:color w:val="002060"/>
                <w:sz w:val="20"/>
                <w:szCs w:val="20"/>
                <w:lang w:val="el-GR"/>
              </w:rPr>
            </w:pPr>
          </w:p>
        </w:tc>
      </w:tr>
      <w:tr w:rsidR="000F4FD4" w:rsidRPr="00705AAD"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r w:rsidRPr="00705AAD">
              <w:rPr>
                <w:rFonts w:ascii="Calibri" w:hAnsi="Calibri" w:cs="Arial"/>
                <w:b/>
                <w:sz w:val="20"/>
                <w:szCs w:val="20"/>
              </w:rPr>
              <w:t>ΛΩΣΣΑ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rsidR="000F4FD4" w:rsidRPr="006629CC" w:rsidRDefault="006629CC" w:rsidP="007673F3">
            <w:pPr>
              <w:rPr>
                <w:rFonts w:ascii="Calibri" w:hAnsi="Calibri" w:cs="Arial"/>
                <w:color w:val="002060"/>
                <w:sz w:val="20"/>
                <w:szCs w:val="20"/>
              </w:rPr>
            </w:pPr>
            <w:r>
              <w:rPr>
                <w:rFonts w:ascii="Calibri" w:hAnsi="Calibri" w:cs="Arial"/>
                <w:color w:val="002060"/>
                <w:sz w:val="20"/>
                <w:szCs w:val="20"/>
                <w:lang w:val="el-GR"/>
              </w:rPr>
              <w:t xml:space="preserve">ΕΛΛΗΝΙΚΗ (ΑΓΓΛΙΚΗ ΓΙΑ </w:t>
            </w:r>
            <w:r>
              <w:rPr>
                <w:rFonts w:ascii="Calibri" w:hAnsi="Calibri" w:cs="Arial"/>
                <w:color w:val="002060"/>
                <w:sz w:val="20"/>
                <w:szCs w:val="20"/>
              </w:rPr>
              <w:t>ERASMUS)</w:t>
            </w:r>
          </w:p>
        </w:tc>
      </w:tr>
      <w:tr w:rsidR="000F4FD4" w:rsidRPr="006629CC"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rsidR="000F4FD4" w:rsidRPr="006629CC" w:rsidRDefault="006629CC" w:rsidP="007673F3">
            <w:pPr>
              <w:rPr>
                <w:rFonts w:ascii="Calibri" w:hAnsi="Calibri" w:cs="Arial"/>
                <w:color w:val="002060"/>
                <w:sz w:val="20"/>
                <w:szCs w:val="20"/>
              </w:rPr>
            </w:pPr>
            <w:proofErr w:type="spellStart"/>
            <w:r>
              <w:rPr>
                <w:rFonts w:ascii="Calibri" w:hAnsi="Calibri" w:cs="Arial"/>
                <w:color w:val="002060"/>
                <w:sz w:val="20"/>
                <w:szCs w:val="20"/>
              </w:rPr>
              <w:t>NAI</w:t>
            </w:r>
            <w:proofErr w:type="spellEnd"/>
          </w:p>
        </w:tc>
      </w:tr>
      <w:tr w:rsidR="000F4FD4" w:rsidRPr="00705AAD" w:rsidTr="00EF6309">
        <w:tc>
          <w:tcPr>
            <w:tcW w:w="3205" w:type="dxa"/>
            <w:shd w:val="clear" w:color="auto" w:fill="DDD9C3" w:themeFill="background2" w:themeFillShade="E6"/>
          </w:tcPr>
          <w:p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rsidR="000F4FD4" w:rsidRPr="00705AAD" w:rsidRDefault="000F4FD4" w:rsidP="007673F3">
            <w:pPr>
              <w:spacing w:after="200" w:line="276" w:lineRule="auto"/>
              <w:rPr>
                <w:rFonts w:ascii="Calibri" w:eastAsia="Calibri" w:hAnsi="Calibri" w:cs="Arial"/>
                <w:color w:val="002060"/>
                <w:sz w:val="20"/>
                <w:szCs w:val="20"/>
                <w:lang w:val="en-GB"/>
              </w:rPr>
            </w:pPr>
          </w:p>
        </w:tc>
      </w:tr>
    </w:tbl>
    <w:p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rsidTr="00305D37">
        <w:tc>
          <w:tcPr>
            <w:tcW w:w="8472" w:type="dxa"/>
            <w:gridSpan w:val="2"/>
            <w:tcBorders>
              <w:bottom w:val="nil"/>
            </w:tcBorders>
            <w:shd w:val="clear" w:color="auto" w:fill="DDD9C3" w:themeFill="background2" w:themeFillShade="E6"/>
          </w:tcPr>
          <w:p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6629CC" w:rsidTr="00305D37">
        <w:tc>
          <w:tcPr>
            <w:tcW w:w="8472" w:type="dxa"/>
            <w:gridSpan w:val="2"/>
            <w:tcBorders>
              <w:top w:val="nil"/>
            </w:tcBorders>
            <w:shd w:val="clear" w:color="auto" w:fill="DDD9C3" w:themeFill="background2" w:themeFillShade="E6"/>
          </w:tcPr>
          <w:p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6629CC" w:rsidTr="00305D37">
        <w:tc>
          <w:tcPr>
            <w:tcW w:w="8472" w:type="dxa"/>
            <w:gridSpan w:val="2"/>
          </w:tcPr>
          <w:p w:rsidR="000F4FD4" w:rsidRPr="00705AAD" w:rsidRDefault="000F4FD4" w:rsidP="00305D37">
            <w:pPr>
              <w:widowControl w:val="0"/>
              <w:autoSpaceDE w:val="0"/>
              <w:autoSpaceDN w:val="0"/>
              <w:adjustRightInd w:val="0"/>
              <w:rPr>
                <w:rFonts w:ascii="Calibri" w:eastAsia="Calibri" w:hAnsi="Calibri"/>
                <w:b/>
                <w:color w:val="002060"/>
                <w:lang w:val="el-GR"/>
              </w:rPr>
            </w:pPr>
          </w:p>
          <w:p w:rsidR="006629CC" w:rsidRPr="006629CC" w:rsidRDefault="006629CC" w:rsidP="00305D37">
            <w:pPr>
              <w:widowControl w:val="0"/>
              <w:autoSpaceDE w:val="0"/>
              <w:autoSpaceDN w:val="0"/>
              <w:adjustRightInd w:val="0"/>
              <w:rPr>
                <w:rFonts w:ascii="Calibri" w:hAnsi="Calibri" w:cs="Calibri"/>
                <w:sz w:val="22"/>
                <w:lang w:val="el-GR"/>
              </w:rPr>
            </w:pPr>
            <w:r w:rsidRPr="006629CC">
              <w:rPr>
                <w:rFonts w:ascii="Calibri" w:hAnsi="Calibri" w:cs="Calibri"/>
                <w:sz w:val="22"/>
                <w:lang w:val="el-GR"/>
              </w:rPr>
              <w:t xml:space="preserve">Να γνωρίσει ο φοιτητής την ιστορία και την εξέλιξη της τεχνολογίας και πως αυτή έχει επηρεάσει τα αντικείμενα πολιτιστικής κληρονομιάς και τέχνης. </w:t>
            </w:r>
          </w:p>
          <w:p w:rsidR="006629CC" w:rsidRPr="006629CC" w:rsidRDefault="006629CC" w:rsidP="00305D37">
            <w:pPr>
              <w:widowControl w:val="0"/>
              <w:autoSpaceDE w:val="0"/>
              <w:autoSpaceDN w:val="0"/>
              <w:adjustRightInd w:val="0"/>
              <w:rPr>
                <w:rFonts w:ascii="Calibri" w:hAnsi="Calibri" w:cs="Calibri"/>
                <w:sz w:val="22"/>
                <w:lang w:val="el-GR"/>
              </w:rPr>
            </w:pPr>
          </w:p>
          <w:p w:rsidR="000F4FD4" w:rsidRPr="006629CC" w:rsidRDefault="006629CC" w:rsidP="00305D37">
            <w:pPr>
              <w:widowControl w:val="0"/>
              <w:autoSpaceDE w:val="0"/>
              <w:autoSpaceDN w:val="0"/>
              <w:adjustRightInd w:val="0"/>
              <w:rPr>
                <w:rFonts w:ascii="Calibri" w:eastAsia="Calibri" w:hAnsi="Calibri" w:cs="Calibri"/>
                <w:b/>
                <w:color w:val="002060"/>
                <w:sz w:val="22"/>
                <w:lang w:val="el-GR"/>
              </w:rPr>
            </w:pPr>
            <w:r w:rsidRPr="006629CC">
              <w:rPr>
                <w:rFonts w:ascii="Calibri" w:hAnsi="Calibri" w:cs="Calibri"/>
                <w:sz w:val="22"/>
                <w:lang w:val="el-GR"/>
              </w:rPr>
              <w:t xml:space="preserve">Να καταστεί ο </w:t>
            </w:r>
            <w:r w:rsidRPr="006629CC">
              <w:rPr>
                <w:rFonts w:ascii="Calibri" w:hAnsi="Calibri" w:cs="Calibri"/>
                <w:sz w:val="22"/>
                <w:lang w:val="el-GR"/>
              </w:rPr>
              <w:t>φοιτητής</w:t>
            </w:r>
            <w:r w:rsidRPr="006629CC">
              <w:rPr>
                <w:rFonts w:ascii="Calibri" w:hAnsi="Calibri" w:cs="Calibri"/>
                <w:sz w:val="22"/>
                <w:lang w:val="el-GR"/>
              </w:rPr>
              <w:t xml:space="preserve"> ικανός να αναγνωρίζει τα διάφορα είδη λίθου, κραμάτων μετάλλων και κεραμικών αντικειμένων, να εντοπίζει τις μεθόδους κατασκευής από τα ιδιαίτερα χαρακτηριστικά κάθε μεθόδου, να γνωρίζει τα διάφορα εργαλεία κατεργασίας των πρώτων υλών και τα αποτελέσματα στη δομή και τη μορφή της ύλης και τη χρήση τους.</w:t>
            </w:r>
          </w:p>
          <w:p w:rsidR="006629CC" w:rsidRPr="006629CC" w:rsidRDefault="006629CC" w:rsidP="006629CC">
            <w:pPr>
              <w:spacing w:line="276" w:lineRule="auto"/>
              <w:rPr>
                <w:rFonts w:ascii="Calibri" w:hAnsi="Calibri" w:cs="Calibri"/>
                <w:sz w:val="22"/>
                <w:lang w:val="el-GR"/>
              </w:rPr>
            </w:pPr>
            <w:r w:rsidRPr="006629CC">
              <w:rPr>
                <w:rFonts w:ascii="Calibri" w:hAnsi="Calibri" w:cs="Calibri"/>
                <w:sz w:val="22"/>
                <w:lang w:val="el-GR"/>
              </w:rPr>
              <w:t xml:space="preserve">Να εξοικειωθεί ο </w:t>
            </w:r>
            <w:r w:rsidRPr="006629CC">
              <w:rPr>
                <w:rFonts w:ascii="Calibri" w:hAnsi="Calibri" w:cs="Calibri"/>
                <w:sz w:val="22"/>
                <w:lang w:val="el-GR"/>
              </w:rPr>
              <w:t>φοιτητής</w:t>
            </w:r>
            <w:r w:rsidRPr="006629CC">
              <w:rPr>
                <w:rFonts w:ascii="Calibri" w:hAnsi="Calibri" w:cs="Calibri"/>
                <w:sz w:val="22"/>
                <w:lang w:val="el-GR"/>
              </w:rPr>
              <w:t xml:space="preserve"> στη </w:t>
            </w:r>
            <w:proofErr w:type="spellStart"/>
            <w:r w:rsidRPr="006629CC">
              <w:rPr>
                <w:rFonts w:ascii="Calibri" w:hAnsi="Calibri" w:cs="Calibri"/>
                <w:sz w:val="22"/>
                <w:lang w:val="el-GR"/>
              </w:rPr>
              <w:t>στρωματογραφική</w:t>
            </w:r>
            <w:proofErr w:type="spellEnd"/>
            <w:r w:rsidRPr="006629CC">
              <w:rPr>
                <w:rFonts w:ascii="Calibri" w:hAnsi="Calibri" w:cs="Calibri"/>
                <w:sz w:val="22"/>
                <w:lang w:val="el-GR"/>
              </w:rPr>
              <w:t xml:space="preserve"> μελέτη των ζωγραφικών έργων.</w:t>
            </w:r>
          </w:p>
          <w:p w:rsidR="006629CC" w:rsidRPr="006629CC" w:rsidRDefault="006629CC" w:rsidP="006629CC">
            <w:pPr>
              <w:spacing w:line="276" w:lineRule="auto"/>
              <w:rPr>
                <w:rFonts w:ascii="Calibri" w:hAnsi="Calibri" w:cs="Calibri"/>
                <w:b/>
                <w:bCs/>
                <w:sz w:val="22"/>
                <w:lang w:val="el-GR"/>
              </w:rPr>
            </w:pPr>
            <w:r w:rsidRPr="006629CC">
              <w:rPr>
                <w:rFonts w:ascii="Calibri" w:hAnsi="Calibri" w:cs="Calibri"/>
                <w:sz w:val="22"/>
                <w:lang w:val="el-GR"/>
              </w:rPr>
              <w:t xml:space="preserve">Να αποκτήσει ο </w:t>
            </w:r>
            <w:r w:rsidRPr="006629CC">
              <w:rPr>
                <w:rFonts w:ascii="Calibri" w:hAnsi="Calibri" w:cs="Calibri"/>
                <w:sz w:val="22"/>
                <w:lang w:val="el-GR"/>
              </w:rPr>
              <w:t>φοιτητής</w:t>
            </w:r>
            <w:r w:rsidRPr="006629CC">
              <w:rPr>
                <w:rFonts w:ascii="Calibri" w:hAnsi="Calibri" w:cs="Calibri"/>
                <w:sz w:val="22"/>
                <w:lang w:val="el-GR"/>
              </w:rPr>
              <w:t xml:space="preserve"> τη γνώση των υλικών κατασκευής των ζωγραφικών έργων και των ιδιοτήτων τους στις διάφορες τεχνικές ζωγραφικής.</w:t>
            </w:r>
          </w:p>
          <w:p w:rsidR="00F03B25" w:rsidRPr="006629CC" w:rsidRDefault="00F03B25" w:rsidP="00305D37">
            <w:pPr>
              <w:widowControl w:val="0"/>
              <w:autoSpaceDE w:val="0"/>
              <w:autoSpaceDN w:val="0"/>
              <w:adjustRightInd w:val="0"/>
              <w:spacing w:after="60"/>
              <w:rPr>
                <w:rFonts w:ascii="Calibri" w:eastAsia="Calibri" w:hAnsi="Calibri" w:cs="Calibri"/>
                <w:b/>
                <w:color w:val="002060"/>
                <w:sz w:val="22"/>
                <w:lang w:val="el-GR"/>
              </w:rPr>
            </w:pPr>
          </w:p>
          <w:p w:rsidR="006629CC" w:rsidRPr="00705AAD" w:rsidRDefault="006629CC" w:rsidP="00305D37">
            <w:pPr>
              <w:widowControl w:val="0"/>
              <w:autoSpaceDE w:val="0"/>
              <w:autoSpaceDN w:val="0"/>
              <w:adjustRightInd w:val="0"/>
              <w:spacing w:after="60"/>
              <w:rPr>
                <w:rFonts w:ascii="Calibri" w:hAnsi="Calibri" w:cs="Arial"/>
                <w:i/>
                <w:sz w:val="16"/>
                <w:szCs w:val="16"/>
                <w:lang w:val="el-GR"/>
              </w:rPr>
            </w:pPr>
          </w:p>
        </w:tc>
      </w:tr>
      <w:tr w:rsidR="000F4FD4" w:rsidRPr="00705AAD"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6629CC" w:rsidTr="00305D37">
        <w:tc>
          <w:tcPr>
            <w:tcW w:w="8472" w:type="dxa"/>
            <w:gridSpan w:val="2"/>
            <w:tcBorders>
              <w:top w:val="nil"/>
              <w:bottom w:val="nil"/>
            </w:tcBorders>
            <w:shd w:val="clear" w:color="auto" w:fill="DDD9C3" w:themeFill="background2" w:themeFillShade="E6"/>
          </w:tcPr>
          <w:p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w:t>
            </w:r>
            <w:proofErr w:type="spellStart"/>
            <w:r w:rsidRPr="00705AAD">
              <w:rPr>
                <w:rFonts w:ascii="Calibri" w:hAnsi="Calibri" w:cs="Arial"/>
                <w:i/>
                <w:sz w:val="16"/>
                <w:szCs w:val="16"/>
                <w:lang w:val="el-GR"/>
              </w:rPr>
              <w:t>πολυπολιτισμικότητα</w:t>
            </w:r>
            <w:proofErr w:type="spellEnd"/>
            <w:r w:rsidRPr="00705AAD">
              <w:rPr>
                <w:rFonts w:ascii="Calibri" w:hAnsi="Calibri" w:cs="Arial"/>
                <w:i/>
                <w:sz w:val="16"/>
                <w:szCs w:val="16"/>
                <w:lang w:val="el-GR"/>
              </w:rPr>
              <w:t xml:space="preserve">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rsidR="000F4FD4" w:rsidRDefault="000F4FD4" w:rsidP="00305D37">
            <w:pPr>
              <w:rPr>
                <w:rFonts w:ascii="Calibri" w:hAnsi="Calibri" w:cs="Arial"/>
                <w:i/>
                <w:sz w:val="16"/>
                <w:szCs w:val="16"/>
                <w:lang w:val="el-GR"/>
              </w:rPr>
            </w:pPr>
            <w:r>
              <w:rPr>
                <w:rFonts w:ascii="Calibri" w:hAnsi="Calibri" w:cs="Arial"/>
                <w:i/>
                <w:sz w:val="16"/>
                <w:szCs w:val="16"/>
                <w:lang w:val="el-GR"/>
              </w:rPr>
              <w:t>……</w:t>
            </w:r>
          </w:p>
          <w:p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6629CC" w:rsidTr="00305D37">
        <w:tc>
          <w:tcPr>
            <w:tcW w:w="8472" w:type="dxa"/>
            <w:gridSpan w:val="2"/>
            <w:tcBorders>
              <w:bottom w:val="single" w:sz="4" w:space="0" w:color="auto"/>
            </w:tcBorders>
          </w:tcPr>
          <w:p w:rsidR="000F4FD4" w:rsidRPr="00705AAD" w:rsidRDefault="000F4FD4" w:rsidP="00305D37">
            <w:pPr>
              <w:rPr>
                <w:rFonts w:ascii="Calibri" w:hAnsi="Calibri" w:cs="Arial"/>
                <w:color w:val="002060"/>
                <w:sz w:val="20"/>
                <w:szCs w:val="20"/>
                <w:lang w:val="el-GR"/>
              </w:rPr>
            </w:pPr>
          </w:p>
          <w:p w:rsidR="006629CC" w:rsidRPr="006629CC" w:rsidRDefault="006629CC" w:rsidP="006629CC">
            <w:pPr>
              <w:widowControl w:val="0"/>
              <w:autoSpaceDE w:val="0"/>
              <w:autoSpaceDN w:val="0"/>
              <w:adjustRightInd w:val="0"/>
              <w:rPr>
                <w:rFonts w:ascii="Calibri" w:hAnsi="Calibri" w:cs="Arial"/>
                <w:sz w:val="20"/>
                <w:szCs w:val="16"/>
                <w:lang w:val="el-GR"/>
              </w:rPr>
            </w:pPr>
            <w:r w:rsidRPr="006629CC">
              <w:rPr>
                <w:rFonts w:ascii="Calibri" w:hAnsi="Calibri" w:cs="Arial"/>
                <w:sz w:val="20"/>
                <w:szCs w:val="16"/>
                <w:lang w:val="el-GR"/>
              </w:rPr>
              <w:t xml:space="preserve">Αναζήτηση, ανάλυση και σύνθεση δεδομένων και πληροφοριών, με τη χρήση και των απαραίτητων τεχνολογιών </w:t>
            </w:r>
          </w:p>
          <w:p w:rsidR="006629CC" w:rsidRPr="006629CC" w:rsidRDefault="006629CC" w:rsidP="006629CC">
            <w:pPr>
              <w:widowControl w:val="0"/>
              <w:autoSpaceDE w:val="0"/>
              <w:autoSpaceDN w:val="0"/>
              <w:adjustRightInd w:val="0"/>
              <w:rPr>
                <w:rFonts w:ascii="Calibri" w:hAnsi="Calibri" w:cs="Arial"/>
                <w:sz w:val="20"/>
                <w:szCs w:val="16"/>
                <w:lang w:val="el-GR"/>
              </w:rPr>
            </w:pPr>
            <w:r w:rsidRPr="006629CC">
              <w:rPr>
                <w:rFonts w:ascii="Calibri" w:hAnsi="Calibri" w:cs="Arial"/>
                <w:sz w:val="20"/>
                <w:szCs w:val="16"/>
                <w:lang w:val="el-GR"/>
              </w:rPr>
              <w:t xml:space="preserve">Εργασία σε διεπιστημονικό περιβάλλον </w:t>
            </w:r>
          </w:p>
          <w:p w:rsidR="000F4FD4" w:rsidRPr="006629CC" w:rsidRDefault="000F4FD4" w:rsidP="00305D37">
            <w:pPr>
              <w:widowControl w:val="0"/>
              <w:autoSpaceDE w:val="0"/>
              <w:autoSpaceDN w:val="0"/>
              <w:adjustRightInd w:val="0"/>
              <w:rPr>
                <w:rFonts w:ascii="Calibri" w:eastAsia="Calibri" w:hAnsi="Calibri"/>
                <w:color w:val="002060"/>
                <w:sz w:val="28"/>
                <w:lang w:val="el-GR"/>
              </w:rPr>
            </w:pPr>
          </w:p>
          <w:p w:rsidR="000F4FD4" w:rsidRPr="00705AAD" w:rsidRDefault="000F4FD4" w:rsidP="00305D37">
            <w:pPr>
              <w:widowControl w:val="0"/>
              <w:autoSpaceDE w:val="0"/>
              <w:autoSpaceDN w:val="0"/>
              <w:adjustRightInd w:val="0"/>
              <w:rPr>
                <w:rFonts w:ascii="Calibri" w:eastAsia="Calibri" w:hAnsi="Calibri"/>
                <w:color w:val="002060"/>
                <w:lang w:val="el-GR"/>
              </w:rPr>
            </w:pPr>
          </w:p>
          <w:p w:rsidR="000F4FD4" w:rsidRPr="00705AAD" w:rsidRDefault="000F4FD4" w:rsidP="00305D37">
            <w:pPr>
              <w:widowControl w:val="0"/>
              <w:autoSpaceDE w:val="0"/>
              <w:autoSpaceDN w:val="0"/>
              <w:adjustRightInd w:val="0"/>
              <w:spacing w:after="6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6629CC" w:rsidTr="007673F3">
        <w:tc>
          <w:tcPr>
            <w:tcW w:w="8472" w:type="dxa"/>
          </w:tcPr>
          <w:p w:rsidR="000F4FD4" w:rsidRDefault="000F4FD4" w:rsidP="007673F3">
            <w:pPr>
              <w:rPr>
                <w:rFonts w:ascii="Calibri" w:eastAsia="Calibri" w:hAnsi="Calibri"/>
                <w:iCs/>
                <w:color w:val="002060"/>
                <w:lang w:val="el-GR"/>
              </w:rPr>
            </w:pPr>
          </w:p>
          <w:p w:rsidR="00EF6309" w:rsidRPr="00705AAD"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rsidR="006629CC" w:rsidRPr="006629CC" w:rsidRDefault="006629CC" w:rsidP="006629CC">
            <w:pPr>
              <w:spacing w:line="276" w:lineRule="auto"/>
              <w:rPr>
                <w:rFonts w:ascii="Calibri" w:hAnsi="Calibri" w:cs="Calibri"/>
                <w:sz w:val="22"/>
                <w:lang w:val="el-GR"/>
              </w:rPr>
            </w:pPr>
            <w:r w:rsidRPr="006629CC">
              <w:rPr>
                <w:rFonts w:ascii="Calibri" w:hAnsi="Calibri" w:cs="Calibri"/>
                <w:sz w:val="22"/>
                <w:lang w:val="el-GR"/>
              </w:rPr>
              <w:t xml:space="preserve">Μέθοδοι κατεργασίας της φυσικής πρώτης ύλης για τη λήψη των πρωτογενών υλικών από τα οποία θα διαμορφωθούν τα λίθινα, μεταλλικά ή κεραμικά αντικείμενα. - Ποιοτικά χαρακτηριστικά των διαφόρων τύπων λίθων, κραμάτων, μετάλλων και κεραμικών. - Τρόποι διαμόρφωσης αντικειμένων: εργαλεία και μέθοδοι που έχουν χρησιμοποιηθεί από τον άνθρωπο στην πορεία της εξέλιξης της τεχνολογίας από την προϊστορική περίοδο μέχρι σήμερα. </w:t>
            </w:r>
          </w:p>
          <w:p w:rsidR="000F4FD4" w:rsidRPr="006629CC" w:rsidRDefault="006629CC" w:rsidP="006629CC">
            <w:pPr>
              <w:rPr>
                <w:rFonts w:ascii="Calibri" w:hAnsi="Calibri" w:cs="Calibri"/>
                <w:sz w:val="22"/>
                <w:lang w:val="el-GR"/>
              </w:rPr>
            </w:pPr>
            <w:r w:rsidRPr="006629CC">
              <w:rPr>
                <w:rFonts w:ascii="Calibri" w:hAnsi="Calibri" w:cs="Calibri"/>
                <w:sz w:val="22"/>
                <w:lang w:val="el-GR"/>
              </w:rPr>
              <w:t>Ιδιαιτερότητες της τεχνολογικής ανάπτυξης ανά περιοχή και διάδοση των τεχνολογικών επιτευγμάτων μέσω της επικοινωνίας του πολιτισμού.</w:t>
            </w:r>
          </w:p>
          <w:p w:rsidR="006629CC" w:rsidRPr="006629CC" w:rsidRDefault="006629CC" w:rsidP="006629CC">
            <w:pPr>
              <w:spacing w:line="276" w:lineRule="auto"/>
              <w:rPr>
                <w:rFonts w:ascii="Calibri" w:hAnsi="Calibri" w:cs="Calibri"/>
                <w:sz w:val="22"/>
                <w:lang w:val="el-GR"/>
              </w:rPr>
            </w:pPr>
            <w:proofErr w:type="spellStart"/>
            <w:r w:rsidRPr="006629CC">
              <w:rPr>
                <w:rFonts w:ascii="Calibri" w:hAnsi="Calibri" w:cs="Calibri"/>
                <w:sz w:val="22"/>
                <w:lang w:val="el-GR"/>
              </w:rPr>
              <w:t>Στρωματογραφική</w:t>
            </w:r>
            <w:proofErr w:type="spellEnd"/>
            <w:r w:rsidRPr="006629CC">
              <w:rPr>
                <w:rFonts w:ascii="Calibri" w:hAnsi="Calibri" w:cs="Calibri"/>
                <w:sz w:val="22"/>
                <w:lang w:val="el-GR"/>
              </w:rPr>
              <w:t xml:space="preserve"> ανάλυση των ζωγραφικών έργων: Το υλικό στήριξης και ο ρόλος του στις διάφορες τεχνικές. Πως επηρεάζουν οι ιδιότητες του υλικού στήριξης την τεχνική της ζωγραφικής.</w:t>
            </w:r>
          </w:p>
          <w:p w:rsidR="006629CC" w:rsidRPr="006629CC" w:rsidRDefault="006629CC" w:rsidP="006629CC">
            <w:pPr>
              <w:spacing w:line="276" w:lineRule="auto"/>
              <w:rPr>
                <w:rFonts w:ascii="Calibri" w:hAnsi="Calibri" w:cs="Calibri"/>
                <w:sz w:val="22"/>
                <w:lang w:val="el-GR"/>
              </w:rPr>
            </w:pPr>
            <w:r w:rsidRPr="006629CC">
              <w:rPr>
                <w:rFonts w:ascii="Calibri" w:hAnsi="Calibri" w:cs="Calibri"/>
                <w:sz w:val="22"/>
                <w:lang w:val="el-GR"/>
              </w:rPr>
              <w:t xml:space="preserve">Το στρώμα της προετοιμασίας. Ο ρόλος του και τα κυριότερα υλικά κατασκευής στα χρωματικά στρώματα. Φορείς και  </w:t>
            </w:r>
            <w:proofErr w:type="spellStart"/>
            <w:r w:rsidRPr="006629CC">
              <w:rPr>
                <w:rFonts w:ascii="Calibri" w:hAnsi="Calibri" w:cs="Calibri"/>
                <w:sz w:val="22"/>
                <w:lang w:val="el-GR"/>
              </w:rPr>
              <w:t>πιγμέντα</w:t>
            </w:r>
            <w:proofErr w:type="spellEnd"/>
            <w:r w:rsidRPr="006629CC">
              <w:rPr>
                <w:rFonts w:ascii="Calibri" w:hAnsi="Calibri" w:cs="Calibri"/>
                <w:sz w:val="22"/>
                <w:lang w:val="el-GR"/>
              </w:rPr>
              <w:t xml:space="preserve">. Η παλέτα του προϊστορικού ζωγράφου και πως εξελίσσεται με το χρόνο. Φυσικές και τεχνητές χρωστικές, </w:t>
            </w:r>
            <w:proofErr w:type="spellStart"/>
            <w:r w:rsidRPr="006629CC">
              <w:rPr>
                <w:rFonts w:ascii="Calibri" w:hAnsi="Calibri" w:cs="Calibri"/>
                <w:sz w:val="22"/>
                <w:lang w:val="el-GR"/>
              </w:rPr>
              <w:t>λάκκες</w:t>
            </w:r>
            <w:proofErr w:type="spellEnd"/>
            <w:r w:rsidRPr="006629CC">
              <w:rPr>
                <w:rFonts w:ascii="Calibri" w:hAnsi="Calibri" w:cs="Calibri"/>
                <w:sz w:val="22"/>
                <w:lang w:val="el-GR"/>
              </w:rPr>
              <w:t xml:space="preserve"> Βερνίκια. Οι τεχνικές της ζωγραφικής. Τοιχογραφία: Νωπογραφία – ξηρογραφία. Τέμπερα σε ξύλο. Ελαιογραφία. Ακουαρέλα </w:t>
            </w:r>
            <w:r w:rsidRPr="006629CC">
              <w:rPr>
                <w:rFonts w:ascii="Calibri" w:hAnsi="Calibri" w:cs="Calibri"/>
                <w:sz w:val="22"/>
              </w:rPr>
              <w:t>Gouache</w:t>
            </w:r>
            <w:r w:rsidRPr="006629CC">
              <w:rPr>
                <w:rFonts w:ascii="Calibri" w:hAnsi="Calibri" w:cs="Calibri"/>
                <w:sz w:val="22"/>
                <w:lang w:val="el-GR"/>
              </w:rPr>
              <w:t xml:space="preserve">. </w:t>
            </w:r>
            <w:proofErr w:type="spellStart"/>
            <w:r w:rsidRPr="006629CC">
              <w:rPr>
                <w:rFonts w:ascii="Calibri" w:hAnsi="Calibri" w:cs="Calibri"/>
                <w:sz w:val="22"/>
                <w:lang w:val="el-GR"/>
              </w:rPr>
              <w:t>Παστέλ</w:t>
            </w:r>
            <w:proofErr w:type="spellEnd"/>
            <w:r w:rsidRPr="006629CC">
              <w:rPr>
                <w:rFonts w:ascii="Calibri" w:hAnsi="Calibri" w:cs="Calibri"/>
                <w:sz w:val="22"/>
                <w:lang w:val="el-GR"/>
              </w:rPr>
              <w:t xml:space="preserve"> εγκαυστική.</w:t>
            </w:r>
          </w:p>
          <w:p w:rsidR="00F03B25" w:rsidRPr="006629CC" w:rsidRDefault="00F03B25" w:rsidP="007673F3">
            <w:pPr>
              <w:rPr>
                <w:rFonts w:ascii="Calibri" w:eastAsia="Calibri" w:hAnsi="Calibri" w:cs="Calibri"/>
                <w:iCs/>
                <w:color w:val="002060"/>
                <w:sz w:val="22"/>
                <w:lang w:val="el-GR"/>
              </w:rPr>
            </w:pPr>
          </w:p>
          <w:p w:rsidR="000F4FD4" w:rsidRPr="00705AAD" w:rsidRDefault="000F4FD4" w:rsidP="007673F3">
            <w:pPr>
              <w:rPr>
                <w:rFonts w:ascii="Calibri" w:hAnsi="Calibri" w:cs="Arial"/>
                <w:color w:val="002060"/>
                <w:sz w:val="20"/>
                <w:szCs w:val="20"/>
                <w:lang w:val="el-GR"/>
              </w:rPr>
            </w:pPr>
          </w:p>
        </w:tc>
      </w:tr>
    </w:tbl>
    <w:p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6629CC" w:rsidTr="007673F3">
        <w:tc>
          <w:tcPr>
            <w:tcW w:w="3306" w:type="dxa"/>
            <w:shd w:val="clear" w:color="auto" w:fill="DDD9C3" w:themeFill="background2" w:themeFillShade="E6"/>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rsidR="000F4FD4" w:rsidRPr="00705AAD" w:rsidRDefault="006629CC" w:rsidP="007673F3">
            <w:pPr>
              <w:spacing w:after="200" w:line="276" w:lineRule="auto"/>
              <w:rPr>
                <w:rFonts w:ascii="Calibri" w:eastAsia="Calibri" w:hAnsi="Calibri"/>
                <w:iCs/>
                <w:color w:val="002060"/>
                <w:lang w:val="el-GR"/>
              </w:rPr>
            </w:pPr>
            <w:r>
              <w:rPr>
                <w:rFonts w:ascii="Calibri" w:eastAsia="Calibri" w:hAnsi="Calibri"/>
                <w:iCs/>
                <w:color w:val="002060"/>
                <w:lang w:val="el-GR"/>
              </w:rPr>
              <w:t>Πρόσωπο με πρόσωπο</w:t>
            </w:r>
          </w:p>
        </w:tc>
      </w:tr>
      <w:tr w:rsidR="000F4FD4" w:rsidRPr="006629CC" w:rsidTr="007673F3">
        <w:tc>
          <w:tcPr>
            <w:tcW w:w="3306" w:type="dxa"/>
            <w:shd w:val="clear" w:color="auto" w:fill="DDD9C3" w:themeFill="background2" w:themeFillShade="E6"/>
          </w:tcPr>
          <w:p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rsidR="000F4FD4" w:rsidRPr="006629CC" w:rsidRDefault="006629CC" w:rsidP="007673F3">
            <w:pPr>
              <w:rPr>
                <w:rFonts w:ascii="Calibri" w:hAnsi="Calibri" w:cs="Arial"/>
                <w:color w:val="002060"/>
                <w:sz w:val="20"/>
                <w:szCs w:val="20"/>
                <w:lang w:val="el-GR"/>
              </w:rPr>
            </w:pPr>
            <w:r w:rsidRPr="006629CC">
              <w:rPr>
                <w:rFonts w:ascii="Calibri" w:hAnsi="Calibri" w:cs="Arial"/>
                <w:color w:val="002060"/>
                <w:sz w:val="20"/>
                <w:szCs w:val="20"/>
                <w:lang w:val="el-GR"/>
              </w:rPr>
              <w:t xml:space="preserve">Χρήση </w:t>
            </w:r>
            <w:proofErr w:type="spellStart"/>
            <w:r w:rsidRPr="006629CC">
              <w:rPr>
                <w:rFonts w:ascii="Calibri" w:hAnsi="Calibri" w:cs="Arial"/>
                <w:color w:val="002060"/>
                <w:sz w:val="20"/>
                <w:szCs w:val="20"/>
                <w:lang w:val="el-GR"/>
              </w:rPr>
              <w:t>ΤΠΕ</w:t>
            </w:r>
            <w:proofErr w:type="spellEnd"/>
          </w:p>
        </w:tc>
      </w:tr>
      <w:tr w:rsidR="000F4FD4" w:rsidRPr="00705AAD" w:rsidTr="007673F3">
        <w:tc>
          <w:tcPr>
            <w:tcW w:w="3306" w:type="dxa"/>
            <w:shd w:val="clear" w:color="auto" w:fill="DDD9C3" w:themeFill="background2" w:themeFillShade="E6"/>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lastRenderedPageBreak/>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proofErr w:type="spellStart"/>
            <w:r w:rsidRPr="00245FA4">
              <w:rPr>
                <w:rFonts w:ascii="Calibri" w:hAnsi="Calibri" w:cs="Arial"/>
                <w:i/>
                <w:sz w:val="16"/>
                <w:szCs w:val="16"/>
                <w:lang w:val="el-GR"/>
              </w:rPr>
              <w:t>Διαδραστική</w:t>
            </w:r>
            <w:proofErr w:type="spellEnd"/>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rsidR="000F4FD4" w:rsidRPr="00705AAD" w:rsidRDefault="000F4FD4" w:rsidP="007673F3">
            <w:pPr>
              <w:jc w:val="both"/>
              <w:rPr>
                <w:rFonts w:ascii="Calibri" w:hAnsi="Calibri" w:cs="Arial"/>
                <w:i/>
                <w:sz w:val="16"/>
                <w:szCs w:val="16"/>
                <w:lang w:val="el-GR"/>
              </w:rPr>
            </w:pPr>
          </w:p>
          <w:p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rsidTr="007673F3">
              <w:tc>
                <w:tcPr>
                  <w:tcW w:w="2467" w:type="dxa"/>
                  <w:shd w:val="clear" w:color="auto" w:fill="DDD9C3" w:themeFill="background2" w:themeFillShade="E6"/>
                  <w:vAlign w:val="center"/>
                </w:tcPr>
                <w:p w:rsidR="000F4FD4" w:rsidRPr="00705AAD" w:rsidRDefault="000F4FD4" w:rsidP="007673F3">
                  <w:pPr>
                    <w:jc w:val="center"/>
                    <w:rPr>
                      <w:rFonts w:ascii="Calibri" w:hAnsi="Calibri" w:cs="Arial"/>
                      <w:b/>
                      <w:i/>
                      <w:sz w:val="20"/>
                      <w:szCs w:val="20"/>
                    </w:rPr>
                  </w:pPr>
                  <w:proofErr w:type="spellStart"/>
                  <w:r w:rsidRPr="00705AAD">
                    <w:rPr>
                      <w:rFonts w:ascii="Calibri" w:hAnsi="Calibri" w:cs="Arial"/>
                      <w:b/>
                      <w:i/>
                      <w:sz w:val="20"/>
                      <w:szCs w:val="20"/>
                    </w:rPr>
                    <w:lastRenderedPageBreak/>
                    <w:t>Δρ</w:t>
                  </w:r>
                  <w:proofErr w:type="spellEnd"/>
                  <w:r w:rsidRPr="00705AAD">
                    <w:rPr>
                      <w:rFonts w:ascii="Calibri" w:hAnsi="Calibri" w:cs="Arial"/>
                      <w:b/>
                      <w:i/>
                      <w:sz w:val="20"/>
                      <w:szCs w:val="20"/>
                    </w:rPr>
                    <w:t>α</w:t>
                  </w:r>
                  <w:proofErr w:type="spellStart"/>
                  <w:r w:rsidRPr="00705AAD">
                    <w:rPr>
                      <w:rFonts w:ascii="Calibri" w:hAnsi="Calibri" w:cs="Arial"/>
                      <w:b/>
                      <w:i/>
                      <w:sz w:val="20"/>
                      <w:szCs w:val="20"/>
                    </w:rPr>
                    <w:t>στηριότητ</w:t>
                  </w:r>
                  <w:proofErr w:type="spellEnd"/>
                  <w:r w:rsidRPr="00705AAD">
                    <w:rPr>
                      <w:rFonts w:ascii="Calibri" w:hAnsi="Calibri" w:cs="Arial"/>
                      <w:b/>
                      <w:i/>
                      <w:sz w:val="20"/>
                      <w:szCs w:val="20"/>
                    </w:rPr>
                    <w:t>α</w:t>
                  </w:r>
                </w:p>
              </w:tc>
              <w:tc>
                <w:tcPr>
                  <w:tcW w:w="2468" w:type="dxa"/>
                  <w:shd w:val="clear" w:color="auto" w:fill="DDD9C3" w:themeFill="background2" w:themeFillShade="E6"/>
                  <w:vAlign w:val="center"/>
                </w:tcPr>
                <w:p w:rsidR="000F4FD4" w:rsidRPr="00705AAD" w:rsidRDefault="000F4FD4" w:rsidP="007673F3">
                  <w:pPr>
                    <w:jc w:val="center"/>
                    <w:rPr>
                      <w:rFonts w:ascii="Calibri" w:hAnsi="Calibri" w:cs="Arial"/>
                      <w:b/>
                      <w:i/>
                      <w:sz w:val="20"/>
                      <w:szCs w:val="20"/>
                    </w:rPr>
                  </w:pPr>
                  <w:proofErr w:type="spellStart"/>
                  <w:r w:rsidRPr="00705AAD">
                    <w:rPr>
                      <w:rFonts w:ascii="Calibri" w:hAnsi="Calibri" w:cs="Arial"/>
                      <w:b/>
                      <w:i/>
                      <w:sz w:val="20"/>
                      <w:szCs w:val="20"/>
                    </w:rPr>
                    <w:t>Φόρτος</w:t>
                  </w:r>
                  <w:proofErr w:type="spellEnd"/>
                  <w:r w:rsidRPr="00705AAD">
                    <w:rPr>
                      <w:rFonts w:ascii="Calibri" w:hAnsi="Calibri" w:cs="Arial"/>
                      <w:b/>
                      <w:i/>
                      <w:sz w:val="20"/>
                      <w:szCs w:val="20"/>
                    </w:rPr>
                    <w:t xml:space="preserve"> </w:t>
                  </w:r>
                  <w:proofErr w:type="spellStart"/>
                  <w:r w:rsidRPr="00705AAD">
                    <w:rPr>
                      <w:rFonts w:ascii="Calibri" w:hAnsi="Calibri" w:cs="Arial"/>
                      <w:b/>
                      <w:i/>
                      <w:sz w:val="20"/>
                      <w:szCs w:val="20"/>
                    </w:rPr>
                    <w:t>Εργ</w:t>
                  </w:r>
                  <w:proofErr w:type="spellEnd"/>
                  <w:r w:rsidRPr="00705AAD">
                    <w:rPr>
                      <w:rFonts w:ascii="Calibri" w:hAnsi="Calibri" w:cs="Arial"/>
                      <w:b/>
                      <w:i/>
                      <w:sz w:val="20"/>
                      <w:szCs w:val="20"/>
                    </w:rPr>
                    <w:t>α</w:t>
                  </w:r>
                  <w:proofErr w:type="spellStart"/>
                  <w:r w:rsidRPr="00705AAD">
                    <w:rPr>
                      <w:rFonts w:ascii="Calibri" w:hAnsi="Calibri" w:cs="Arial"/>
                      <w:b/>
                      <w:i/>
                      <w:sz w:val="20"/>
                      <w:szCs w:val="20"/>
                    </w:rPr>
                    <w:t>σί</w:t>
                  </w:r>
                  <w:proofErr w:type="spellEnd"/>
                  <w:r w:rsidRPr="00705AAD">
                    <w:rPr>
                      <w:rFonts w:ascii="Calibri" w:hAnsi="Calibri" w:cs="Arial"/>
                      <w:b/>
                      <w:i/>
                      <w:sz w:val="20"/>
                      <w:szCs w:val="20"/>
                    </w:rPr>
                    <w:t xml:space="preserve">ας </w:t>
                  </w:r>
                  <w:proofErr w:type="spellStart"/>
                  <w:r w:rsidRPr="00705AAD">
                    <w:rPr>
                      <w:rFonts w:ascii="Calibri" w:hAnsi="Calibri" w:cs="Arial"/>
                      <w:b/>
                      <w:i/>
                      <w:sz w:val="20"/>
                      <w:szCs w:val="20"/>
                    </w:rPr>
                    <w:t>Εξ</w:t>
                  </w:r>
                  <w:proofErr w:type="spellEnd"/>
                  <w:r w:rsidRPr="00705AAD">
                    <w:rPr>
                      <w:rFonts w:ascii="Calibri" w:hAnsi="Calibri" w:cs="Arial"/>
                      <w:b/>
                      <w:i/>
                      <w:sz w:val="20"/>
                      <w:szCs w:val="20"/>
                    </w:rPr>
                    <w:t>α</w:t>
                  </w:r>
                  <w:proofErr w:type="spellStart"/>
                  <w:r w:rsidRPr="00705AAD">
                    <w:rPr>
                      <w:rFonts w:ascii="Calibri" w:hAnsi="Calibri" w:cs="Arial"/>
                      <w:b/>
                      <w:i/>
                      <w:sz w:val="20"/>
                      <w:szCs w:val="20"/>
                    </w:rPr>
                    <w:t>μήνου</w:t>
                  </w:r>
                  <w:proofErr w:type="spellEnd"/>
                </w:p>
              </w:tc>
            </w:tr>
            <w:tr w:rsidR="000F4FD4" w:rsidRPr="00705AAD" w:rsidTr="007673F3">
              <w:tc>
                <w:tcPr>
                  <w:tcW w:w="2467" w:type="dxa"/>
                </w:tcPr>
                <w:p w:rsidR="000F4FD4" w:rsidRPr="00705AAD" w:rsidRDefault="006629CC" w:rsidP="007673F3">
                  <w:pPr>
                    <w:rPr>
                      <w:rFonts w:ascii="Calibri" w:hAnsi="Calibri"/>
                      <w:iCs/>
                      <w:color w:val="002060"/>
                      <w:sz w:val="22"/>
                      <w:szCs w:val="22"/>
                      <w:lang w:val="el-GR"/>
                    </w:rPr>
                  </w:pPr>
                  <w:r>
                    <w:rPr>
                      <w:rFonts w:ascii="Calibri" w:hAnsi="Calibri"/>
                      <w:iCs/>
                      <w:color w:val="002060"/>
                      <w:sz w:val="22"/>
                      <w:szCs w:val="22"/>
                      <w:lang w:val="el-GR"/>
                    </w:rPr>
                    <w:t>Διαλέξεις</w:t>
                  </w:r>
                </w:p>
              </w:tc>
              <w:tc>
                <w:tcPr>
                  <w:tcW w:w="2468" w:type="dxa"/>
                </w:tcPr>
                <w:p w:rsidR="000F4FD4" w:rsidRPr="00705AAD" w:rsidRDefault="000F4FD4" w:rsidP="007673F3">
                  <w:pPr>
                    <w:jc w:val="center"/>
                    <w:rPr>
                      <w:rFonts w:ascii="Calibri" w:hAnsi="Calibri" w:cs="Arial"/>
                      <w:color w:val="002060"/>
                      <w:sz w:val="20"/>
                      <w:szCs w:val="20"/>
                      <w:lang w:val="el-GR"/>
                    </w:rPr>
                  </w:pPr>
                </w:p>
              </w:tc>
            </w:tr>
            <w:tr w:rsidR="000F4FD4" w:rsidRPr="00705AAD" w:rsidTr="007673F3">
              <w:tc>
                <w:tcPr>
                  <w:tcW w:w="2467" w:type="dxa"/>
                  <w:shd w:val="clear" w:color="auto" w:fill="auto"/>
                </w:tcPr>
                <w:p w:rsidR="000F4FD4" w:rsidRPr="00705AAD" w:rsidRDefault="006629CC" w:rsidP="007673F3">
                  <w:pPr>
                    <w:rPr>
                      <w:rFonts w:ascii="Calibri" w:hAnsi="Calibri"/>
                      <w:iCs/>
                      <w:color w:val="002060"/>
                      <w:sz w:val="22"/>
                      <w:szCs w:val="22"/>
                      <w:lang w:val="el-GR"/>
                    </w:rPr>
                  </w:pPr>
                  <w:r>
                    <w:rPr>
                      <w:rFonts w:ascii="Calibri" w:hAnsi="Calibri"/>
                      <w:iCs/>
                      <w:color w:val="002060"/>
                      <w:sz w:val="22"/>
                      <w:szCs w:val="22"/>
                      <w:lang w:val="el-GR"/>
                    </w:rPr>
                    <w:lastRenderedPageBreak/>
                    <w:t>Σύνθεση</w:t>
                  </w:r>
                </w:p>
              </w:tc>
              <w:tc>
                <w:tcPr>
                  <w:tcW w:w="2468" w:type="dxa"/>
                </w:tcPr>
                <w:p w:rsidR="000F4FD4" w:rsidRPr="00705AAD" w:rsidRDefault="000F4FD4" w:rsidP="007673F3">
                  <w:pPr>
                    <w:jc w:val="center"/>
                    <w:rPr>
                      <w:rFonts w:ascii="Calibri" w:hAnsi="Calibri" w:cs="Arial"/>
                      <w:color w:val="002060"/>
                      <w:sz w:val="20"/>
                      <w:szCs w:val="20"/>
                      <w:lang w:val="el-GR"/>
                    </w:rPr>
                  </w:pPr>
                </w:p>
              </w:tc>
            </w:tr>
            <w:tr w:rsidR="000F4FD4" w:rsidRPr="00705AAD" w:rsidTr="007673F3">
              <w:tc>
                <w:tcPr>
                  <w:tcW w:w="2467" w:type="dxa"/>
                  <w:shd w:val="clear" w:color="auto" w:fill="auto"/>
                </w:tcPr>
                <w:p w:rsidR="000F4FD4" w:rsidRPr="00705AAD" w:rsidRDefault="000F4FD4" w:rsidP="007673F3">
                  <w:pPr>
                    <w:rPr>
                      <w:rFonts w:ascii="Calibri" w:hAnsi="Calibri"/>
                      <w:iCs/>
                      <w:color w:val="002060"/>
                      <w:sz w:val="22"/>
                      <w:szCs w:val="22"/>
                      <w:lang w:val="el-GR"/>
                    </w:rPr>
                  </w:pPr>
                </w:p>
              </w:tc>
              <w:tc>
                <w:tcPr>
                  <w:tcW w:w="2468" w:type="dxa"/>
                </w:tcPr>
                <w:p w:rsidR="000F4FD4" w:rsidRPr="00705AAD" w:rsidRDefault="000F4FD4" w:rsidP="007673F3">
                  <w:pPr>
                    <w:jc w:val="center"/>
                    <w:rPr>
                      <w:rFonts w:ascii="Calibri" w:hAnsi="Calibri" w:cs="Arial"/>
                      <w:color w:val="002060"/>
                      <w:sz w:val="20"/>
                      <w:szCs w:val="20"/>
                      <w:lang w:val="el-GR"/>
                    </w:rPr>
                  </w:pPr>
                </w:p>
              </w:tc>
            </w:tr>
            <w:tr w:rsidR="000F4FD4" w:rsidRPr="00705AAD" w:rsidTr="007673F3">
              <w:tc>
                <w:tcPr>
                  <w:tcW w:w="2467" w:type="dxa"/>
                  <w:shd w:val="clear" w:color="auto" w:fill="auto"/>
                </w:tcPr>
                <w:p w:rsidR="000F4FD4" w:rsidRPr="00705AAD" w:rsidRDefault="000F4FD4" w:rsidP="007673F3">
                  <w:pPr>
                    <w:rPr>
                      <w:rFonts w:ascii="Calibri" w:hAnsi="Calibri"/>
                      <w:iCs/>
                      <w:color w:val="002060"/>
                      <w:sz w:val="22"/>
                      <w:szCs w:val="22"/>
                    </w:rPr>
                  </w:pPr>
                </w:p>
              </w:tc>
              <w:tc>
                <w:tcPr>
                  <w:tcW w:w="2468" w:type="dxa"/>
                </w:tcPr>
                <w:p w:rsidR="000F4FD4" w:rsidRPr="00705AAD" w:rsidRDefault="000F4FD4" w:rsidP="007673F3">
                  <w:pPr>
                    <w:jc w:val="center"/>
                    <w:rPr>
                      <w:rFonts w:ascii="Calibri" w:hAnsi="Calibri" w:cs="Arial"/>
                      <w:color w:val="002060"/>
                      <w:sz w:val="20"/>
                      <w:szCs w:val="20"/>
                      <w:lang w:val="el-GR"/>
                    </w:rPr>
                  </w:pPr>
                </w:p>
              </w:tc>
            </w:tr>
            <w:tr w:rsidR="000F4FD4" w:rsidRPr="00705AAD" w:rsidTr="007673F3">
              <w:tc>
                <w:tcPr>
                  <w:tcW w:w="2467" w:type="dxa"/>
                  <w:shd w:val="clear" w:color="auto" w:fill="auto"/>
                </w:tcPr>
                <w:p w:rsidR="000F4FD4" w:rsidRPr="00705AAD" w:rsidRDefault="000F4FD4" w:rsidP="007673F3">
                  <w:pPr>
                    <w:rPr>
                      <w:rFonts w:ascii="Calibri" w:hAnsi="Calibri"/>
                      <w:iCs/>
                      <w:color w:val="002060"/>
                      <w:sz w:val="22"/>
                      <w:szCs w:val="22"/>
                      <w:lang w:val="el-GR"/>
                    </w:rPr>
                  </w:pPr>
                </w:p>
              </w:tc>
              <w:tc>
                <w:tcPr>
                  <w:tcW w:w="2468" w:type="dxa"/>
                </w:tcPr>
                <w:p w:rsidR="000F4FD4" w:rsidRPr="00705AAD" w:rsidRDefault="000F4FD4" w:rsidP="007673F3">
                  <w:pPr>
                    <w:jc w:val="center"/>
                    <w:rPr>
                      <w:rFonts w:ascii="Calibri" w:hAnsi="Calibri" w:cs="Arial"/>
                      <w:color w:val="002060"/>
                      <w:sz w:val="20"/>
                      <w:szCs w:val="20"/>
                      <w:lang w:val="el-GR"/>
                    </w:rPr>
                  </w:pPr>
                </w:p>
              </w:tc>
            </w:tr>
            <w:tr w:rsidR="000F4FD4" w:rsidRPr="00705AAD" w:rsidTr="007673F3">
              <w:tc>
                <w:tcPr>
                  <w:tcW w:w="2467" w:type="dxa"/>
                  <w:shd w:val="clear" w:color="auto" w:fill="auto"/>
                </w:tcPr>
                <w:p w:rsidR="000F4FD4" w:rsidRPr="00705AAD" w:rsidRDefault="000F4FD4" w:rsidP="007673F3">
                  <w:pPr>
                    <w:rPr>
                      <w:rFonts w:ascii="Calibri" w:hAnsi="Calibri"/>
                      <w:iCs/>
                      <w:color w:val="002060"/>
                      <w:sz w:val="22"/>
                      <w:szCs w:val="22"/>
                    </w:rPr>
                  </w:pPr>
                </w:p>
              </w:tc>
              <w:tc>
                <w:tcPr>
                  <w:tcW w:w="2468" w:type="dxa"/>
                </w:tcPr>
                <w:p w:rsidR="000F4FD4" w:rsidRPr="00705AAD" w:rsidRDefault="000F4FD4" w:rsidP="007673F3">
                  <w:pPr>
                    <w:rPr>
                      <w:rFonts w:ascii="Calibri" w:hAnsi="Calibri" w:cs="Arial"/>
                      <w:i/>
                      <w:color w:val="002060"/>
                      <w:sz w:val="16"/>
                      <w:szCs w:val="16"/>
                      <w:lang w:val="el-GR"/>
                    </w:rPr>
                  </w:pPr>
                </w:p>
              </w:tc>
            </w:tr>
            <w:tr w:rsidR="000F4FD4" w:rsidRPr="00705AAD" w:rsidTr="007673F3">
              <w:tc>
                <w:tcPr>
                  <w:tcW w:w="2467" w:type="dxa"/>
                  <w:shd w:val="clear" w:color="auto" w:fill="auto"/>
                </w:tcPr>
                <w:p w:rsidR="000F4FD4" w:rsidRPr="00705AAD" w:rsidRDefault="000F4FD4" w:rsidP="007673F3">
                  <w:pPr>
                    <w:rPr>
                      <w:rFonts w:ascii="Calibri" w:hAnsi="Calibri"/>
                      <w:iCs/>
                      <w:color w:val="002060"/>
                      <w:sz w:val="22"/>
                      <w:szCs w:val="22"/>
                    </w:rPr>
                  </w:pPr>
                </w:p>
              </w:tc>
              <w:tc>
                <w:tcPr>
                  <w:tcW w:w="2468" w:type="dxa"/>
                </w:tcPr>
                <w:p w:rsidR="000F4FD4" w:rsidRPr="00705AAD" w:rsidRDefault="000F4FD4" w:rsidP="007673F3">
                  <w:pPr>
                    <w:rPr>
                      <w:rFonts w:ascii="Calibri" w:hAnsi="Calibri" w:cs="Arial"/>
                      <w:i/>
                      <w:color w:val="002060"/>
                      <w:sz w:val="16"/>
                      <w:szCs w:val="16"/>
                      <w:lang w:val="el-GR"/>
                    </w:rPr>
                  </w:pPr>
                </w:p>
              </w:tc>
            </w:tr>
            <w:tr w:rsidR="000F4FD4" w:rsidRPr="00705AAD" w:rsidTr="007673F3">
              <w:tc>
                <w:tcPr>
                  <w:tcW w:w="2467" w:type="dxa"/>
                  <w:shd w:val="clear" w:color="auto" w:fill="auto"/>
                </w:tcPr>
                <w:p w:rsidR="000F4FD4" w:rsidRPr="00705AAD" w:rsidRDefault="000F4FD4" w:rsidP="007673F3">
                  <w:pPr>
                    <w:rPr>
                      <w:rFonts w:ascii="Calibri" w:hAnsi="Calibri"/>
                      <w:iCs/>
                      <w:color w:val="002060"/>
                      <w:sz w:val="22"/>
                      <w:szCs w:val="22"/>
                    </w:rPr>
                  </w:pPr>
                </w:p>
              </w:tc>
              <w:tc>
                <w:tcPr>
                  <w:tcW w:w="2468" w:type="dxa"/>
                </w:tcPr>
                <w:p w:rsidR="000F4FD4" w:rsidRPr="00705AAD" w:rsidRDefault="000F4FD4" w:rsidP="007673F3">
                  <w:pPr>
                    <w:rPr>
                      <w:rFonts w:ascii="Calibri" w:hAnsi="Calibri" w:cs="Arial"/>
                      <w:i/>
                      <w:color w:val="002060"/>
                      <w:sz w:val="16"/>
                      <w:szCs w:val="16"/>
                      <w:lang w:val="el-GR"/>
                    </w:rPr>
                  </w:pPr>
                </w:p>
              </w:tc>
            </w:tr>
            <w:tr w:rsidR="000F4FD4" w:rsidRPr="00705AAD" w:rsidTr="007673F3">
              <w:tc>
                <w:tcPr>
                  <w:tcW w:w="2467" w:type="dxa"/>
                  <w:shd w:val="clear" w:color="auto" w:fill="auto"/>
                </w:tcPr>
                <w:p w:rsidR="000F4FD4" w:rsidRPr="00705AAD" w:rsidRDefault="000F4FD4" w:rsidP="007673F3">
                  <w:pPr>
                    <w:rPr>
                      <w:rFonts w:ascii="Calibri" w:hAnsi="Calibri"/>
                      <w:iCs/>
                      <w:color w:val="002060"/>
                      <w:sz w:val="22"/>
                      <w:szCs w:val="22"/>
                      <w:lang w:val="el-GR"/>
                    </w:rPr>
                  </w:pPr>
                </w:p>
              </w:tc>
              <w:tc>
                <w:tcPr>
                  <w:tcW w:w="2468" w:type="dxa"/>
                </w:tcPr>
                <w:p w:rsidR="000F4FD4" w:rsidRPr="00705AAD" w:rsidRDefault="000F4FD4" w:rsidP="007673F3">
                  <w:pPr>
                    <w:jc w:val="center"/>
                    <w:rPr>
                      <w:rFonts w:ascii="Calibri" w:hAnsi="Calibri" w:cs="Arial"/>
                      <w:color w:val="002060"/>
                      <w:sz w:val="20"/>
                      <w:szCs w:val="20"/>
                      <w:lang w:val="el-GR"/>
                    </w:rPr>
                  </w:pPr>
                </w:p>
              </w:tc>
            </w:tr>
            <w:tr w:rsidR="000F4FD4" w:rsidRPr="00705AAD" w:rsidTr="007673F3">
              <w:tc>
                <w:tcPr>
                  <w:tcW w:w="2467" w:type="dxa"/>
                </w:tcPr>
                <w:p w:rsidR="000F4FD4" w:rsidRPr="00705AAD" w:rsidRDefault="000F4FD4" w:rsidP="007673F3">
                  <w:pPr>
                    <w:rPr>
                      <w:rFonts w:ascii="Calibri" w:hAnsi="Calibri"/>
                      <w:iCs/>
                      <w:color w:val="002060"/>
                      <w:sz w:val="22"/>
                      <w:szCs w:val="22"/>
                      <w:lang w:val="el-GR"/>
                    </w:rPr>
                  </w:pPr>
                  <w:r w:rsidRPr="00705AAD">
                    <w:rPr>
                      <w:rFonts w:ascii="Calibri" w:hAnsi="Calibri"/>
                      <w:iCs/>
                      <w:color w:val="002060"/>
                      <w:sz w:val="22"/>
                      <w:szCs w:val="22"/>
                      <w:lang w:val="el-GR"/>
                    </w:rPr>
                    <w:t>Σύνολο</w:t>
                  </w:r>
                  <w:r w:rsidRPr="00705AAD">
                    <w:rPr>
                      <w:rFonts w:ascii="Calibri" w:hAnsi="Calibri"/>
                      <w:iCs/>
                      <w:color w:val="002060"/>
                      <w:sz w:val="22"/>
                      <w:szCs w:val="22"/>
                    </w:rPr>
                    <w:t xml:space="preserve"> </w:t>
                  </w:r>
                  <w:r w:rsidRPr="00705AAD">
                    <w:rPr>
                      <w:rFonts w:ascii="Calibri" w:hAnsi="Calibri"/>
                      <w:iCs/>
                      <w:color w:val="002060"/>
                      <w:sz w:val="22"/>
                      <w:szCs w:val="22"/>
                      <w:lang w:val="el-GR"/>
                    </w:rPr>
                    <w:t>Μαθήματος</w:t>
                  </w:r>
                  <w:r w:rsidRPr="00705AAD">
                    <w:rPr>
                      <w:rFonts w:ascii="Calibri" w:hAnsi="Calibri"/>
                      <w:iCs/>
                      <w:color w:val="002060"/>
                      <w:sz w:val="22"/>
                      <w:szCs w:val="22"/>
                    </w:rPr>
                    <w:t xml:space="preserve"> </w:t>
                  </w:r>
                </w:p>
              </w:tc>
              <w:tc>
                <w:tcPr>
                  <w:tcW w:w="2468" w:type="dxa"/>
                  <w:vAlign w:val="center"/>
                </w:tcPr>
                <w:p w:rsidR="000F4FD4" w:rsidRPr="00705AAD" w:rsidRDefault="006629CC" w:rsidP="007673F3">
                  <w:pPr>
                    <w:jc w:val="center"/>
                    <w:rPr>
                      <w:rFonts w:ascii="Calibri" w:hAnsi="Calibri" w:cs="Arial"/>
                      <w:b/>
                      <w:i/>
                      <w:color w:val="002060"/>
                      <w:sz w:val="20"/>
                      <w:szCs w:val="20"/>
                      <w:lang w:val="el-GR"/>
                    </w:rPr>
                  </w:pPr>
                  <w:r>
                    <w:rPr>
                      <w:rFonts w:ascii="Calibri" w:hAnsi="Calibri" w:cs="Arial"/>
                      <w:b/>
                      <w:i/>
                      <w:color w:val="002060"/>
                      <w:sz w:val="20"/>
                      <w:szCs w:val="20"/>
                      <w:lang w:val="el-GR"/>
                    </w:rPr>
                    <w:t>114</w:t>
                  </w:r>
                </w:p>
              </w:tc>
            </w:tr>
          </w:tbl>
          <w:p w:rsidR="000F4FD4" w:rsidRPr="00705AAD" w:rsidRDefault="000F4FD4" w:rsidP="007673F3">
            <w:pPr>
              <w:rPr>
                <w:rFonts w:ascii="Tahoma" w:hAnsi="Tahoma" w:cs="Tahoma"/>
              </w:rPr>
            </w:pPr>
          </w:p>
        </w:tc>
      </w:tr>
      <w:tr w:rsidR="000F4FD4" w:rsidRPr="006629CC" w:rsidTr="007673F3">
        <w:tc>
          <w:tcPr>
            <w:tcW w:w="3306" w:type="dxa"/>
          </w:tcPr>
          <w:p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lastRenderedPageBreak/>
              <w:t xml:space="preserve">ΑΞΙΟΛΟΓΗΣΗ ΦΟΙΤΗΤΩΝ </w:t>
            </w:r>
          </w:p>
          <w:p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rsidR="000F4FD4" w:rsidRPr="00705AAD" w:rsidRDefault="000F4FD4" w:rsidP="007673F3">
            <w:pPr>
              <w:jc w:val="both"/>
              <w:rPr>
                <w:rFonts w:ascii="Calibri" w:hAnsi="Calibri" w:cs="Arial"/>
                <w:i/>
                <w:sz w:val="16"/>
                <w:szCs w:val="16"/>
                <w:lang w:val="el-GR"/>
              </w:rPr>
            </w:pPr>
          </w:p>
          <w:p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rsidR="000F4FD4" w:rsidRPr="00705AAD" w:rsidRDefault="000F4FD4" w:rsidP="007673F3">
            <w:pPr>
              <w:jc w:val="both"/>
              <w:rPr>
                <w:rFonts w:ascii="Calibri" w:hAnsi="Calibri" w:cs="Arial"/>
                <w:i/>
                <w:sz w:val="16"/>
                <w:szCs w:val="16"/>
                <w:lang w:val="el-GR"/>
              </w:rPr>
            </w:pPr>
          </w:p>
          <w:p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 xml:space="preserve">ρητά προσδιορισμένα κριτήρια αξιολόγησης και εάν και που είναι </w:t>
            </w:r>
            <w:proofErr w:type="spellStart"/>
            <w:r w:rsidR="000F4FD4" w:rsidRPr="00705AAD">
              <w:rPr>
                <w:rFonts w:ascii="Calibri" w:hAnsi="Calibri" w:cs="Arial"/>
                <w:i/>
                <w:sz w:val="16"/>
                <w:szCs w:val="16"/>
                <w:lang w:val="el-GR"/>
              </w:rPr>
              <w:t>προσβάσιμα</w:t>
            </w:r>
            <w:proofErr w:type="spellEnd"/>
            <w:r w:rsidR="000F4FD4" w:rsidRPr="00705AAD">
              <w:rPr>
                <w:rFonts w:ascii="Calibri" w:hAnsi="Calibri" w:cs="Arial"/>
                <w:i/>
                <w:sz w:val="16"/>
                <w:szCs w:val="16"/>
                <w:lang w:val="el-GR"/>
              </w:rPr>
              <w:t xml:space="preserve"> από τους φοιτητές.</w:t>
            </w:r>
          </w:p>
        </w:tc>
        <w:tc>
          <w:tcPr>
            <w:tcW w:w="5166" w:type="dxa"/>
            <w:tcBorders>
              <w:bottom w:val="single" w:sz="4" w:space="0" w:color="auto"/>
            </w:tcBorders>
          </w:tcPr>
          <w:p w:rsidR="000F4FD4" w:rsidRDefault="000F4FD4" w:rsidP="007673F3">
            <w:pPr>
              <w:rPr>
                <w:rFonts w:ascii="Calibri" w:hAnsi="Calibri" w:cs="Arial"/>
                <w:color w:val="002060"/>
                <w:lang w:val="el-GR"/>
              </w:rPr>
            </w:pPr>
          </w:p>
          <w:p w:rsidR="000F4FD4" w:rsidRDefault="006629CC" w:rsidP="007673F3">
            <w:pPr>
              <w:rPr>
                <w:rFonts w:ascii="Calibri" w:hAnsi="Calibri" w:cs="Arial"/>
                <w:color w:val="002060"/>
                <w:lang w:val="el-GR"/>
              </w:rPr>
            </w:pPr>
            <w:r>
              <w:rPr>
                <w:rFonts w:ascii="Calibri" w:hAnsi="Calibri" w:cs="Arial"/>
                <w:color w:val="002060"/>
                <w:lang w:val="el-GR"/>
              </w:rPr>
              <w:t>Εξετάσεις</w:t>
            </w:r>
          </w:p>
          <w:p w:rsidR="000F4FD4" w:rsidRDefault="000F4FD4" w:rsidP="007673F3">
            <w:pPr>
              <w:rPr>
                <w:rFonts w:ascii="Calibri" w:hAnsi="Calibri" w:cs="Arial"/>
                <w:color w:val="002060"/>
                <w:lang w:val="el-GR"/>
              </w:rPr>
            </w:pPr>
          </w:p>
          <w:p w:rsidR="000F4FD4" w:rsidRDefault="000F4FD4" w:rsidP="007673F3">
            <w:pPr>
              <w:rPr>
                <w:rFonts w:ascii="Calibri" w:hAnsi="Calibri" w:cs="Arial"/>
                <w:color w:val="002060"/>
                <w:lang w:val="el-GR"/>
              </w:rPr>
            </w:pPr>
          </w:p>
          <w:p w:rsidR="000F4FD4" w:rsidRDefault="000F4FD4" w:rsidP="007673F3">
            <w:pPr>
              <w:rPr>
                <w:rFonts w:ascii="Calibri" w:hAnsi="Calibri" w:cs="Arial"/>
                <w:color w:val="002060"/>
                <w:lang w:val="el-GR"/>
              </w:rPr>
            </w:pPr>
          </w:p>
          <w:p w:rsidR="000F4FD4" w:rsidRDefault="000F4FD4" w:rsidP="007673F3">
            <w:pPr>
              <w:rPr>
                <w:rFonts w:ascii="Calibri" w:hAnsi="Calibri" w:cs="Arial"/>
                <w:color w:val="002060"/>
                <w:lang w:val="el-GR"/>
              </w:rPr>
            </w:pPr>
          </w:p>
          <w:p w:rsidR="000F4FD4" w:rsidRDefault="000F4FD4" w:rsidP="007673F3">
            <w:pPr>
              <w:rPr>
                <w:rFonts w:ascii="Calibri" w:hAnsi="Calibri" w:cs="Arial"/>
                <w:color w:val="002060"/>
                <w:lang w:val="el-GR"/>
              </w:rPr>
            </w:pPr>
          </w:p>
          <w:p w:rsidR="000F4FD4" w:rsidRDefault="000F4FD4" w:rsidP="007673F3">
            <w:pPr>
              <w:rPr>
                <w:rFonts w:ascii="Calibri" w:hAnsi="Calibri" w:cs="Arial"/>
                <w:color w:val="002060"/>
                <w:lang w:val="el-GR"/>
              </w:rPr>
            </w:pPr>
          </w:p>
          <w:p w:rsidR="000F4FD4" w:rsidRDefault="000F4FD4" w:rsidP="007673F3">
            <w:pPr>
              <w:rPr>
                <w:rFonts w:ascii="Calibri" w:hAnsi="Calibri" w:cs="Arial"/>
                <w:color w:val="002060"/>
                <w:lang w:val="el-GR"/>
              </w:rPr>
            </w:pPr>
          </w:p>
          <w:p w:rsidR="000F4FD4" w:rsidRDefault="000F4FD4" w:rsidP="007673F3">
            <w:pPr>
              <w:rPr>
                <w:rFonts w:ascii="Calibri" w:hAnsi="Calibri" w:cs="Arial"/>
                <w:color w:val="002060"/>
                <w:lang w:val="el-GR"/>
              </w:rPr>
            </w:pPr>
          </w:p>
          <w:p w:rsidR="000F4FD4" w:rsidRPr="00705AAD" w:rsidRDefault="000F4FD4" w:rsidP="007673F3">
            <w:pPr>
              <w:rPr>
                <w:rFonts w:ascii="Calibri" w:hAnsi="Calibri" w:cs="Arial"/>
                <w:color w:val="002060"/>
                <w:lang w:val="el-GR"/>
              </w:rPr>
            </w:pPr>
          </w:p>
        </w:tc>
      </w:tr>
    </w:tbl>
    <w:p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proofErr w:type="spellStart"/>
      <w:r w:rsidRPr="00705AAD">
        <w:rPr>
          <w:rFonts w:ascii="Calibri" w:hAnsi="Calibri" w:cs="Arial"/>
          <w:b/>
          <w:color w:val="000000"/>
          <w:sz w:val="22"/>
          <w:szCs w:val="22"/>
          <w:lang w:val="el-GR"/>
        </w:rPr>
        <w:t>ΣΥΝΙΣΤΩΜΕΝΗ</w:t>
      </w:r>
      <w:proofErr w:type="spellEnd"/>
      <w:r w:rsidRPr="00705AAD">
        <w:rPr>
          <w:rFonts w:ascii="Calibri" w:hAnsi="Calibri" w:cs="Arial"/>
          <w:b/>
          <w:color w:val="000000"/>
          <w:sz w:val="22"/>
          <w:szCs w:val="22"/>
        </w:rPr>
        <w:t>-</w:t>
      </w:r>
      <w:proofErr w:type="spellStart"/>
      <w:r w:rsidRPr="00705AAD">
        <w:rPr>
          <w:rFonts w:ascii="Calibri" w:hAnsi="Calibri" w:cs="Arial"/>
          <w:b/>
          <w:color w:val="000000"/>
          <w:sz w:val="22"/>
          <w:szCs w:val="22"/>
        </w:rPr>
        <w:t>ΒΙΒΛΙΟΓΡΑΦΙΑ</w:t>
      </w:r>
      <w:proofErr w:type="spellEnd"/>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rsidTr="007673F3">
        <w:tc>
          <w:tcPr>
            <w:tcW w:w="8472" w:type="dxa"/>
          </w:tcPr>
          <w:p w:rsidR="006629CC" w:rsidRDefault="006629CC" w:rsidP="006629CC">
            <w:pPr>
              <w:spacing w:line="276" w:lineRule="auto"/>
              <w:rPr>
                <w:rFonts w:cs="Arial"/>
                <w:i/>
                <w:sz w:val="16"/>
                <w:szCs w:val="16"/>
              </w:rPr>
            </w:pPr>
          </w:p>
          <w:p w:rsidR="006629CC" w:rsidRPr="006629CC" w:rsidRDefault="006629CC" w:rsidP="006629CC">
            <w:pPr>
              <w:spacing w:line="276" w:lineRule="auto"/>
              <w:rPr>
                <w:rFonts w:ascii="Calibri" w:hAnsi="Calibri" w:cs="Calibri"/>
                <w:sz w:val="22"/>
              </w:rPr>
            </w:pPr>
            <w:r w:rsidRPr="006629CC">
              <w:rPr>
                <w:rFonts w:ascii="Calibri" w:hAnsi="Calibri" w:cs="Calibri"/>
                <w:b/>
                <w:bCs/>
                <w:sz w:val="22"/>
              </w:rPr>
              <w:t xml:space="preserve">H. Hodges, </w:t>
            </w:r>
            <w:r w:rsidRPr="006629CC">
              <w:rPr>
                <w:rFonts w:ascii="Calibri" w:hAnsi="Calibri" w:cs="Calibri"/>
                <w:sz w:val="22"/>
              </w:rPr>
              <w:t>An introduction to early materials and technology, London, 1971</w:t>
            </w:r>
          </w:p>
          <w:p w:rsidR="006629CC" w:rsidRPr="006629CC" w:rsidRDefault="006629CC" w:rsidP="006629CC">
            <w:pPr>
              <w:spacing w:line="276" w:lineRule="auto"/>
              <w:rPr>
                <w:rFonts w:ascii="Calibri" w:hAnsi="Calibri" w:cs="Calibri"/>
                <w:sz w:val="22"/>
                <w:lang w:val="el-GR"/>
              </w:rPr>
            </w:pPr>
            <w:r w:rsidRPr="006629CC">
              <w:rPr>
                <w:rFonts w:ascii="Calibri" w:hAnsi="Calibri" w:cs="Calibri"/>
                <w:b/>
                <w:bCs/>
                <w:sz w:val="22"/>
                <w:lang w:val="el-GR"/>
              </w:rPr>
              <w:t xml:space="preserve">Δ. Χαραλάμπους </w:t>
            </w:r>
            <w:proofErr w:type="spellStart"/>
            <w:r w:rsidRPr="006629CC">
              <w:rPr>
                <w:rFonts w:ascii="Calibri" w:hAnsi="Calibri" w:cs="Calibri"/>
                <w:b/>
                <w:bCs/>
                <w:sz w:val="22"/>
              </w:rPr>
              <w:t>ed</w:t>
            </w:r>
            <w:proofErr w:type="spellEnd"/>
            <w:r w:rsidRPr="006629CC">
              <w:rPr>
                <w:rFonts w:ascii="Calibri" w:hAnsi="Calibri" w:cs="Calibri"/>
                <w:b/>
                <w:bCs/>
                <w:sz w:val="22"/>
                <w:lang w:val="el-GR"/>
              </w:rPr>
              <w:t>.,</w:t>
            </w:r>
            <w:r w:rsidRPr="006629CC">
              <w:rPr>
                <w:rFonts w:ascii="Calibri" w:hAnsi="Calibri" w:cs="Calibri"/>
                <w:sz w:val="22"/>
                <w:lang w:val="el-GR"/>
              </w:rPr>
              <w:t xml:space="preserve"> Η τεχνολογία των μετάλλων στην αρχαιότητα του τμήματος </w:t>
            </w:r>
            <w:proofErr w:type="spellStart"/>
            <w:r w:rsidRPr="006629CC">
              <w:rPr>
                <w:rFonts w:ascii="Calibri" w:hAnsi="Calibri" w:cs="Calibri"/>
                <w:sz w:val="22"/>
                <w:lang w:val="el-GR"/>
              </w:rPr>
              <w:t>ΣΑΕΤ</w:t>
            </w:r>
            <w:proofErr w:type="spellEnd"/>
          </w:p>
          <w:p w:rsidR="006629CC" w:rsidRPr="006629CC" w:rsidRDefault="006629CC" w:rsidP="006629CC">
            <w:pPr>
              <w:spacing w:line="276" w:lineRule="auto"/>
              <w:rPr>
                <w:rFonts w:ascii="Calibri" w:hAnsi="Calibri" w:cs="Calibri"/>
                <w:sz w:val="22"/>
                <w:lang w:val="el-GR"/>
              </w:rPr>
            </w:pPr>
            <w:r w:rsidRPr="006629CC">
              <w:rPr>
                <w:rFonts w:ascii="Calibri" w:hAnsi="Calibri" w:cs="Calibri"/>
                <w:b/>
                <w:bCs/>
                <w:sz w:val="22"/>
                <w:lang w:val="el-GR"/>
              </w:rPr>
              <w:t xml:space="preserve">Α. </w:t>
            </w:r>
            <w:proofErr w:type="spellStart"/>
            <w:r w:rsidRPr="006629CC">
              <w:rPr>
                <w:rFonts w:ascii="Calibri" w:hAnsi="Calibri" w:cs="Calibri"/>
                <w:b/>
                <w:bCs/>
                <w:sz w:val="22"/>
                <w:lang w:val="el-GR"/>
              </w:rPr>
              <w:t>Ορλάνδος</w:t>
            </w:r>
            <w:proofErr w:type="spellEnd"/>
            <w:r w:rsidRPr="006629CC">
              <w:rPr>
                <w:rFonts w:ascii="Calibri" w:hAnsi="Calibri" w:cs="Calibri"/>
                <w:b/>
                <w:bCs/>
                <w:sz w:val="22"/>
                <w:lang w:val="el-GR"/>
              </w:rPr>
              <w:t xml:space="preserve">, </w:t>
            </w:r>
            <w:r w:rsidRPr="006629CC">
              <w:rPr>
                <w:rFonts w:ascii="Calibri" w:hAnsi="Calibri" w:cs="Calibri"/>
                <w:sz w:val="22"/>
                <w:lang w:val="el-GR"/>
              </w:rPr>
              <w:t>Τα υλικά δομής των Αρχαίων, Αθήνα, 1958</w:t>
            </w:r>
          </w:p>
          <w:p w:rsidR="006629CC" w:rsidRPr="006629CC" w:rsidRDefault="006629CC" w:rsidP="006629CC">
            <w:pPr>
              <w:spacing w:line="276" w:lineRule="auto"/>
              <w:rPr>
                <w:rFonts w:ascii="Calibri" w:hAnsi="Calibri" w:cs="Calibri"/>
                <w:sz w:val="22"/>
              </w:rPr>
            </w:pPr>
            <w:r w:rsidRPr="006629CC">
              <w:rPr>
                <w:rFonts w:ascii="Calibri" w:hAnsi="Calibri" w:cs="Calibri"/>
                <w:b/>
                <w:bCs/>
                <w:sz w:val="22"/>
              </w:rPr>
              <w:t xml:space="preserve">R. Mayer, </w:t>
            </w:r>
            <w:r w:rsidRPr="006629CC">
              <w:rPr>
                <w:rFonts w:ascii="Calibri" w:hAnsi="Calibri" w:cs="Calibri"/>
                <w:sz w:val="22"/>
              </w:rPr>
              <w:t>The artist’s handbook of materials and techniques</w:t>
            </w:r>
          </w:p>
          <w:p w:rsidR="006629CC" w:rsidRPr="006629CC" w:rsidRDefault="006629CC" w:rsidP="006629CC">
            <w:pPr>
              <w:spacing w:line="276" w:lineRule="auto"/>
              <w:rPr>
                <w:rFonts w:ascii="Calibri" w:hAnsi="Calibri" w:cs="Calibri"/>
                <w:sz w:val="22"/>
                <w:lang w:val="el-GR"/>
              </w:rPr>
            </w:pPr>
            <w:proofErr w:type="spellStart"/>
            <w:r w:rsidRPr="006629CC">
              <w:rPr>
                <w:rFonts w:ascii="Calibri" w:hAnsi="Calibri" w:cs="Calibri"/>
                <w:b/>
                <w:bCs/>
                <w:sz w:val="22"/>
              </w:rPr>
              <w:t>Cennino</w:t>
            </w:r>
            <w:proofErr w:type="spellEnd"/>
            <w:r w:rsidRPr="006629CC">
              <w:rPr>
                <w:rFonts w:ascii="Calibri" w:hAnsi="Calibri" w:cs="Calibri"/>
                <w:b/>
                <w:bCs/>
                <w:sz w:val="22"/>
                <w:lang w:val="el-GR"/>
              </w:rPr>
              <w:t xml:space="preserve"> </w:t>
            </w:r>
            <w:proofErr w:type="spellStart"/>
            <w:r w:rsidRPr="006629CC">
              <w:rPr>
                <w:rFonts w:ascii="Calibri" w:hAnsi="Calibri" w:cs="Calibri"/>
                <w:b/>
                <w:bCs/>
                <w:sz w:val="22"/>
              </w:rPr>
              <w:t>Cennini</w:t>
            </w:r>
            <w:proofErr w:type="spellEnd"/>
            <w:r w:rsidRPr="006629CC">
              <w:rPr>
                <w:rFonts w:ascii="Calibri" w:hAnsi="Calibri" w:cs="Calibri"/>
                <w:b/>
                <w:bCs/>
                <w:sz w:val="22"/>
                <w:lang w:val="el-GR"/>
              </w:rPr>
              <w:t xml:space="preserve">, </w:t>
            </w:r>
            <w:r w:rsidRPr="006629CC">
              <w:rPr>
                <w:rFonts w:ascii="Calibri" w:hAnsi="Calibri" w:cs="Calibri"/>
                <w:sz w:val="22"/>
                <w:lang w:val="el-GR"/>
              </w:rPr>
              <w:t>Η πραγματεία περί ζωγραφικής, Αθήνα, 1988</w:t>
            </w:r>
          </w:p>
          <w:p w:rsidR="006629CC" w:rsidRPr="006629CC" w:rsidRDefault="006629CC" w:rsidP="006629CC">
            <w:pPr>
              <w:spacing w:line="276" w:lineRule="auto"/>
              <w:rPr>
                <w:rFonts w:ascii="Calibri" w:hAnsi="Calibri" w:cs="Calibri"/>
                <w:sz w:val="22"/>
                <w:lang w:val="el-GR"/>
              </w:rPr>
            </w:pPr>
            <w:r w:rsidRPr="006629CC">
              <w:rPr>
                <w:rFonts w:ascii="Calibri" w:hAnsi="Calibri" w:cs="Calibri"/>
                <w:b/>
                <w:bCs/>
                <w:sz w:val="22"/>
                <w:lang w:val="el-GR"/>
              </w:rPr>
              <w:t xml:space="preserve">Α. Αλεξοπούλου – Ι. Χρυσουλάκης, </w:t>
            </w:r>
            <w:r w:rsidRPr="006629CC">
              <w:rPr>
                <w:rFonts w:ascii="Calibri" w:hAnsi="Calibri" w:cs="Calibri"/>
                <w:sz w:val="22"/>
                <w:lang w:val="el-GR"/>
              </w:rPr>
              <w:t>Η φυσική των χρωστικών και των χρωματικών στρωμάτων, Αθήνα, 1993</w:t>
            </w:r>
          </w:p>
          <w:p w:rsidR="006629CC" w:rsidRPr="006629CC" w:rsidRDefault="006629CC" w:rsidP="006629CC">
            <w:pPr>
              <w:spacing w:line="276" w:lineRule="auto"/>
              <w:rPr>
                <w:rFonts w:ascii="Calibri" w:hAnsi="Calibri" w:cs="Calibri"/>
                <w:b/>
                <w:bCs/>
                <w:sz w:val="22"/>
              </w:rPr>
            </w:pPr>
            <w:r w:rsidRPr="006629CC">
              <w:rPr>
                <w:rFonts w:ascii="Calibri" w:hAnsi="Calibri" w:cs="Calibri"/>
                <w:b/>
                <w:bCs/>
                <w:sz w:val="22"/>
                <w:lang w:val="el-GR"/>
              </w:rPr>
              <w:t xml:space="preserve">Διονύσιος ο εκ </w:t>
            </w:r>
            <w:proofErr w:type="spellStart"/>
            <w:r w:rsidRPr="006629CC">
              <w:rPr>
                <w:rFonts w:ascii="Calibri" w:hAnsi="Calibri" w:cs="Calibri"/>
                <w:b/>
                <w:bCs/>
                <w:sz w:val="22"/>
                <w:lang w:val="el-GR"/>
              </w:rPr>
              <w:t>Φουρνά</w:t>
            </w:r>
            <w:proofErr w:type="spellEnd"/>
            <w:r w:rsidRPr="006629CC">
              <w:rPr>
                <w:rFonts w:ascii="Calibri" w:hAnsi="Calibri" w:cs="Calibri"/>
                <w:b/>
                <w:bCs/>
                <w:sz w:val="22"/>
                <w:lang w:val="el-GR"/>
              </w:rPr>
              <w:t xml:space="preserve">, </w:t>
            </w:r>
            <w:r w:rsidRPr="006629CC">
              <w:rPr>
                <w:rFonts w:ascii="Calibri" w:hAnsi="Calibri" w:cs="Calibri"/>
                <w:sz w:val="22"/>
                <w:lang w:val="el-GR"/>
              </w:rPr>
              <w:t xml:space="preserve">Ερμηνεία της Ζωγραφικής Τέχνης, </w:t>
            </w:r>
            <w:proofErr w:type="spellStart"/>
            <w:r w:rsidRPr="006629CC">
              <w:rPr>
                <w:rFonts w:ascii="Calibri" w:hAnsi="Calibri" w:cs="Calibri"/>
                <w:sz w:val="22"/>
                <w:lang w:val="el-GR"/>
              </w:rPr>
              <w:t>Εκδ</w:t>
            </w:r>
            <w:proofErr w:type="spellEnd"/>
            <w:r w:rsidRPr="006629CC">
              <w:rPr>
                <w:rFonts w:ascii="Calibri" w:hAnsi="Calibri" w:cs="Calibri"/>
                <w:sz w:val="22"/>
                <w:lang w:val="el-GR"/>
              </w:rPr>
              <w:t xml:space="preserve">. </w:t>
            </w:r>
            <w:r w:rsidRPr="006629CC">
              <w:rPr>
                <w:rFonts w:ascii="Calibri" w:hAnsi="Calibri" w:cs="Calibri"/>
                <w:sz w:val="22"/>
              </w:rPr>
              <w:t>Σπα</w:t>
            </w:r>
            <w:proofErr w:type="spellStart"/>
            <w:r w:rsidRPr="006629CC">
              <w:rPr>
                <w:rFonts w:ascii="Calibri" w:hAnsi="Calibri" w:cs="Calibri"/>
                <w:sz w:val="22"/>
              </w:rPr>
              <w:t>νός</w:t>
            </w:r>
            <w:proofErr w:type="spellEnd"/>
            <w:r w:rsidRPr="006629CC">
              <w:rPr>
                <w:rFonts w:ascii="Calibri" w:hAnsi="Calibri" w:cs="Calibri"/>
                <w:sz w:val="22"/>
              </w:rPr>
              <w:t xml:space="preserve">, </w:t>
            </w:r>
            <w:proofErr w:type="spellStart"/>
            <w:r w:rsidRPr="006629CC">
              <w:rPr>
                <w:rFonts w:ascii="Calibri" w:hAnsi="Calibri" w:cs="Calibri"/>
                <w:sz w:val="22"/>
              </w:rPr>
              <w:t>Αθήν</w:t>
            </w:r>
            <w:proofErr w:type="spellEnd"/>
            <w:r w:rsidRPr="006629CC">
              <w:rPr>
                <w:rFonts w:ascii="Calibri" w:hAnsi="Calibri" w:cs="Calibri"/>
                <w:sz w:val="22"/>
              </w:rPr>
              <w:t>α</w:t>
            </w:r>
          </w:p>
          <w:p w:rsidR="000F4FD4" w:rsidRDefault="000F4FD4" w:rsidP="007673F3">
            <w:pPr>
              <w:jc w:val="both"/>
              <w:rPr>
                <w:rFonts w:ascii="Calibri" w:eastAsia="Calibri" w:hAnsi="Calibri" w:cs="Arial"/>
                <w:color w:val="002060"/>
                <w:lang w:val="el-GR"/>
              </w:rPr>
            </w:pPr>
          </w:p>
          <w:p w:rsidR="000F4FD4" w:rsidRPr="00705AAD" w:rsidRDefault="000F4FD4" w:rsidP="007673F3">
            <w:pPr>
              <w:jc w:val="both"/>
              <w:rPr>
                <w:rFonts w:ascii="Calibri" w:hAnsi="Calibri" w:cs="Arial"/>
                <w:b/>
                <w:lang w:val="el-GR"/>
              </w:rPr>
            </w:pPr>
            <w:bookmarkStart w:id="1" w:name="_GoBack"/>
            <w:bookmarkEnd w:id="1"/>
          </w:p>
        </w:tc>
      </w:tr>
    </w:tbl>
    <w:p w:rsidR="000F4FD4" w:rsidRPr="00F21D37"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l-GR"/>
        </w:rPr>
      </w:pPr>
    </w:p>
    <w:bookmarkEnd w:id="0"/>
    <w:p w:rsidR="000F4FD4" w:rsidRDefault="000F4FD4" w:rsidP="000F4FD4">
      <w:pPr>
        <w:rPr>
          <w:rFonts w:ascii="Cambria" w:hAnsi="Cambria"/>
          <w:b/>
          <w:bCs/>
          <w:sz w:val="28"/>
          <w:lang w:val="el-GR"/>
        </w:rPr>
      </w:pPr>
    </w:p>
    <w:sectPr w:rsidR="000F4FD4" w:rsidSect="00305D37">
      <w:headerReference w:type="even" r:id="rId7"/>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2FA" w:rsidRDefault="009C02FA">
      <w:r>
        <w:separator/>
      </w:r>
    </w:p>
  </w:endnote>
  <w:endnote w:type="continuationSeparator" w:id="0">
    <w:p w:rsidR="009C02FA" w:rsidRDefault="009C0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A1"/>
    <w:family w:val="roman"/>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A1"/>
    <w:family w:val="roman"/>
    <w:pitch w:val="variable"/>
    <w:sig w:usb0="00000287" w:usb1="00000000" w:usb2="00000000" w:usb3="00000000" w:csb0="0000009F" w:csb1="00000000"/>
  </w:font>
  <w:font w:name="Wingdings 3">
    <w:panose1 w:val="050401020108070707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2FA" w:rsidRDefault="009C02FA">
      <w:r>
        <w:separator/>
      </w:r>
    </w:p>
  </w:footnote>
  <w:footnote w:type="continuationSeparator" w:id="0">
    <w:p w:rsidR="009C02FA" w:rsidRDefault="009C0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73F3" w:rsidRDefault="008E6D64">
    <w:pPr>
      <w:pStyle w:val="a6"/>
      <w:framePr w:wrap="around" w:vAnchor="text" w:hAnchor="margin" w:xAlign="right" w:y="1"/>
      <w:rPr>
        <w:rStyle w:val="a7"/>
      </w:rPr>
    </w:pPr>
    <w:r>
      <w:rPr>
        <w:rStyle w:val="a7"/>
      </w:rPr>
      <w:fldChar w:fldCharType="begin"/>
    </w:r>
    <w:r w:rsidR="007673F3">
      <w:rPr>
        <w:rStyle w:val="a7"/>
      </w:rPr>
      <w:instrText xml:space="preserve">PAGE  </w:instrText>
    </w:r>
    <w:r>
      <w:rPr>
        <w:rStyle w:val="a7"/>
      </w:rPr>
      <w:fldChar w:fldCharType="end"/>
    </w:r>
  </w:p>
  <w:p w:rsidR="007673F3" w:rsidRDefault="007673F3">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9.2pt;height:9.2pt" o:bullet="t">
        <v:imagedata r:id="rId1" o:title=""/>
      </v:shape>
    </w:pict>
  </w:numPicBullet>
  <w:abstractNum w:abstractNumId="0" w15:restartNumberingAfterBreak="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9" w15:restartNumberingAfterBreak="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15:restartNumberingAfterBreak="0">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4" w15:restartNumberingAfterBreak="0">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15:restartNumberingAfterBreak="0">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15:restartNumberingAfterBreak="0">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3" w15:restartNumberingAfterBreak="0">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15:restartNumberingAfterBreak="0">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6" w15:restartNumberingAfterBreak="0">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37" w15:restartNumberingAfterBreak="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9" w15:restartNumberingAfterBreak="0">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0" w15:restartNumberingAfterBreak="0">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1" w15:restartNumberingAfterBreak="0">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0"/>
  </w:num>
  <w:num w:numId="3">
    <w:abstractNumId w:val="5"/>
  </w:num>
  <w:num w:numId="4">
    <w:abstractNumId w:val="2"/>
  </w:num>
  <w:num w:numId="5">
    <w:abstractNumId w:val="4"/>
  </w:num>
  <w:num w:numId="6">
    <w:abstractNumId w:val="40"/>
  </w:num>
  <w:num w:numId="7">
    <w:abstractNumId w:val="17"/>
  </w:num>
  <w:num w:numId="8">
    <w:abstractNumId w:val="8"/>
  </w:num>
  <w:num w:numId="9">
    <w:abstractNumId w:val="33"/>
  </w:num>
  <w:num w:numId="10">
    <w:abstractNumId w:val="41"/>
  </w:num>
  <w:num w:numId="11">
    <w:abstractNumId w:val="18"/>
  </w:num>
  <w:num w:numId="12">
    <w:abstractNumId w:val="22"/>
  </w:num>
  <w:num w:numId="13">
    <w:abstractNumId w:val="8"/>
  </w:num>
  <w:num w:numId="14">
    <w:abstractNumId w:val="14"/>
  </w:num>
  <w:num w:numId="15">
    <w:abstractNumId w:val="36"/>
  </w:num>
  <w:num w:numId="16">
    <w:abstractNumId w:val="33"/>
  </w:num>
  <w:num w:numId="17">
    <w:abstractNumId w:val="12"/>
  </w:num>
  <w:num w:numId="18">
    <w:abstractNumId w:val="23"/>
  </w:num>
  <w:num w:numId="19">
    <w:abstractNumId w:val="0"/>
  </w:num>
  <w:num w:numId="20">
    <w:abstractNumId w:val="15"/>
  </w:num>
  <w:num w:numId="21">
    <w:abstractNumId w:val="6"/>
  </w:num>
  <w:num w:numId="22">
    <w:abstractNumId w:val="29"/>
  </w:num>
  <w:num w:numId="23">
    <w:abstractNumId w:val="11"/>
  </w:num>
  <w:num w:numId="24">
    <w:abstractNumId w:val="19"/>
  </w:num>
  <w:num w:numId="25">
    <w:abstractNumId w:val="1"/>
  </w:num>
  <w:num w:numId="26">
    <w:abstractNumId w:val="42"/>
  </w:num>
  <w:num w:numId="27">
    <w:abstractNumId w:val="32"/>
  </w:num>
  <w:num w:numId="28">
    <w:abstractNumId w:val="7"/>
  </w:num>
  <w:num w:numId="29">
    <w:abstractNumId w:val="24"/>
  </w:num>
  <w:num w:numId="30">
    <w:abstractNumId w:val="38"/>
  </w:num>
  <w:num w:numId="31">
    <w:abstractNumId w:val="9"/>
  </w:num>
  <w:num w:numId="32">
    <w:abstractNumId w:val="27"/>
  </w:num>
  <w:num w:numId="33">
    <w:abstractNumId w:val="21"/>
  </w:num>
  <w:num w:numId="34">
    <w:abstractNumId w:val="37"/>
  </w:num>
  <w:num w:numId="35">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0"/>
  </w:num>
  <w:num w:numId="38">
    <w:abstractNumId w:val="1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30"/>
  </w:num>
  <w:num w:numId="41">
    <w:abstractNumId w:val="16"/>
  </w:num>
  <w:num w:numId="42">
    <w:abstractNumId w:val="26"/>
  </w:num>
  <w:num w:numId="43">
    <w:abstractNumId w:val="28"/>
  </w:num>
  <w:num w:numId="44">
    <w:abstractNumId w:val="35"/>
  </w:num>
  <w:num w:numId="4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9CC"/>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E73A3"/>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2FA"/>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166CC6"/>
  <w15:docId w15:val="{895B9E97-597D-A34B-A667-AB596CECC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724C"/>
    <w:rPr>
      <w:sz w:val="24"/>
      <w:szCs w:val="24"/>
    </w:rPr>
  </w:style>
  <w:style w:type="paragraph" w:styleId="1">
    <w:name w:val="heading 1"/>
    <w:basedOn w:val="a"/>
    <w:next w:val="a"/>
    <w:link w:val="1Char"/>
    <w:uiPriority w:val="99"/>
    <w:qFormat/>
    <w:rsid w:val="0042341E"/>
    <w:pPr>
      <w:keepNext/>
      <w:spacing w:before="240" w:after="480"/>
      <w:outlineLvl w:val="0"/>
    </w:pPr>
    <w:rPr>
      <w:rFonts w:ascii="Arial" w:hAnsi="Arial" w:cs="Arial"/>
      <w:b/>
      <w:bCs/>
      <w:sz w:val="32"/>
      <w:lang w:val="el-GR"/>
    </w:rPr>
  </w:style>
  <w:style w:type="paragraph" w:styleId="2">
    <w:name w:val="heading 2"/>
    <w:basedOn w:val="a"/>
    <w:next w:val="a"/>
    <w:link w:val="2Char"/>
    <w:uiPriority w:val="99"/>
    <w:qFormat/>
    <w:rsid w:val="0042341E"/>
    <w:pPr>
      <w:keepNext/>
      <w:spacing w:before="120" w:after="240"/>
      <w:ind w:left="62"/>
      <w:outlineLvl w:val="1"/>
    </w:pPr>
    <w:rPr>
      <w:rFonts w:ascii="Arial" w:hAnsi="Arial"/>
      <w:b/>
      <w:bCs/>
      <w:sz w:val="28"/>
    </w:rPr>
  </w:style>
  <w:style w:type="paragraph" w:styleId="3">
    <w:name w:val="heading 3"/>
    <w:basedOn w:val="a"/>
    <w:next w:val="a"/>
    <w:link w:val="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4">
    <w:name w:val="heading 4"/>
    <w:basedOn w:val="a"/>
    <w:next w:val="a"/>
    <w:link w:val="4Char"/>
    <w:uiPriority w:val="99"/>
    <w:qFormat/>
    <w:rsid w:val="0042341E"/>
    <w:pPr>
      <w:keepNext/>
      <w:jc w:val="center"/>
      <w:outlineLvl w:val="3"/>
    </w:pPr>
    <w:rPr>
      <w:b/>
      <w:bCs/>
      <w:sz w:val="32"/>
    </w:rPr>
  </w:style>
  <w:style w:type="paragraph" w:styleId="5">
    <w:name w:val="heading 5"/>
    <w:basedOn w:val="a"/>
    <w:next w:val="a"/>
    <w:link w:val="5Char"/>
    <w:uiPriority w:val="99"/>
    <w:qFormat/>
    <w:rsid w:val="0042341E"/>
    <w:pPr>
      <w:keepNext/>
      <w:spacing w:after="120"/>
      <w:ind w:left="720" w:hanging="720"/>
      <w:jc w:val="center"/>
      <w:outlineLvl w:val="4"/>
    </w:pPr>
    <w:rPr>
      <w:b/>
      <w:bCs/>
      <w:lang w:val="el-GR"/>
    </w:rPr>
  </w:style>
  <w:style w:type="paragraph" w:styleId="6">
    <w:name w:val="heading 6"/>
    <w:basedOn w:val="a"/>
    <w:next w:val="a"/>
    <w:link w:val="6Char"/>
    <w:uiPriority w:val="99"/>
    <w:qFormat/>
    <w:rsid w:val="0042341E"/>
    <w:pPr>
      <w:keepNext/>
      <w:jc w:val="center"/>
      <w:outlineLvl w:val="5"/>
    </w:pPr>
    <w:rPr>
      <w:rFonts w:ascii="Georgia" w:hAnsi="Georgia" w:cs="Arial"/>
      <w:b/>
      <w:bCs/>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717340"/>
    <w:rPr>
      <w:rFonts w:ascii="Arial" w:hAnsi="Arial" w:cs="Arial"/>
      <w:b/>
      <w:bCs/>
      <w:sz w:val="24"/>
      <w:szCs w:val="24"/>
      <w:lang w:eastAsia="en-US"/>
    </w:rPr>
  </w:style>
  <w:style w:type="character" w:customStyle="1" w:styleId="2Char">
    <w:name w:val="Επικεφαλίδα 2 Char"/>
    <w:basedOn w:val="a0"/>
    <w:link w:val="2"/>
    <w:uiPriority w:val="99"/>
    <w:locked/>
    <w:rsid w:val="004520BF"/>
    <w:rPr>
      <w:rFonts w:ascii="Arial" w:hAnsi="Arial" w:cs="Times New Roman"/>
      <w:b/>
      <w:sz w:val="24"/>
      <w:lang w:eastAsia="en-US"/>
    </w:rPr>
  </w:style>
  <w:style w:type="character" w:customStyle="1" w:styleId="3Char">
    <w:name w:val="Επικεφαλίδα 3 Char"/>
    <w:basedOn w:val="a0"/>
    <w:link w:val="3"/>
    <w:uiPriority w:val="99"/>
    <w:locked/>
    <w:rsid w:val="00717340"/>
    <w:rPr>
      <w:rFonts w:ascii="Arial" w:hAnsi="Arial" w:cs="Arial"/>
      <w:b/>
      <w:bCs/>
      <w:sz w:val="26"/>
      <w:szCs w:val="26"/>
      <w:lang w:eastAsia="en-US"/>
    </w:rPr>
  </w:style>
  <w:style w:type="character" w:customStyle="1" w:styleId="4Char">
    <w:name w:val="Επικεφαλίδα 4 Char"/>
    <w:basedOn w:val="a0"/>
    <w:link w:val="4"/>
    <w:uiPriority w:val="9"/>
    <w:semiHidden/>
    <w:locked/>
    <w:rsid w:val="003B23D7"/>
    <w:rPr>
      <w:rFonts w:ascii="Calibri" w:hAnsi="Calibri" w:cs="Times New Roman"/>
      <w:b/>
      <w:bCs/>
      <w:sz w:val="28"/>
      <w:szCs w:val="28"/>
    </w:rPr>
  </w:style>
  <w:style w:type="character" w:customStyle="1" w:styleId="5Char">
    <w:name w:val="Επικεφαλίδα 5 Char"/>
    <w:basedOn w:val="a0"/>
    <w:link w:val="5"/>
    <w:uiPriority w:val="9"/>
    <w:semiHidden/>
    <w:locked/>
    <w:rsid w:val="003B23D7"/>
    <w:rPr>
      <w:rFonts w:ascii="Calibri" w:hAnsi="Calibri" w:cs="Times New Roman"/>
      <w:b/>
      <w:bCs/>
      <w:i/>
      <w:iCs/>
      <w:sz w:val="26"/>
      <w:szCs w:val="26"/>
    </w:rPr>
  </w:style>
  <w:style w:type="character" w:customStyle="1" w:styleId="6Char">
    <w:name w:val="Επικεφαλίδα 6 Char"/>
    <w:basedOn w:val="a0"/>
    <w:link w:val="6"/>
    <w:uiPriority w:val="9"/>
    <w:semiHidden/>
    <w:locked/>
    <w:rsid w:val="003B23D7"/>
    <w:rPr>
      <w:rFonts w:ascii="Calibri" w:hAnsi="Calibri" w:cs="Times New Roman"/>
      <w:b/>
      <w:bCs/>
    </w:rPr>
  </w:style>
  <w:style w:type="paragraph" w:styleId="a3">
    <w:name w:val="Body Text"/>
    <w:basedOn w:val="a"/>
    <w:link w:val="Char"/>
    <w:uiPriority w:val="99"/>
    <w:rsid w:val="0042341E"/>
    <w:pPr>
      <w:jc w:val="both"/>
    </w:pPr>
  </w:style>
  <w:style w:type="character" w:customStyle="1" w:styleId="Char">
    <w:name w:val="Σώμα κειμένου Char"/>
    <w:basedOn w:val="a0"/>
    <w:link w:val="a3"/>
    <w:uiPriority w:val="99"/>
    <w:locked/>
    <w:rsid w:val="004520BF"/>
    <w:rPr>
      <w:rFonts w:cs="Times New Roman"/>
      <w:sz w:val="24"/>
      <w:lang w:eastAsia="en-US"/>
    </w:rPr>
  </w:style>
  <w:style w:type="paragraph" w:styleId="a4">
    <w:name w:val="footnote text"/>
    <w:basedOn w:val="a"/>
    <w:link w:val="Char0"/>
    <w:semiHidden/>
    <w:rsid w:val="0042341E"/>
    <w:rPr>
      <w:sz w:val="20"/>
      <w:szCs w:val="20"/>
    </w:rPr>
  </w:style>
  <w:style w:type="character" w:customStyle="1" w:styleId="Char0">
    <w:name w:val="Κείμενο υποσημείωσης Char"/>
    <w:basedOn w:val="a0"/>
    <w:link w:val="a4"/>
    <w:semiHidden/>
    <w:locked/>
    <w:rsid w:val="00717340"/>
    <w:rPr>
      <w:rFonts w:cs="Times New Roman"/>
      <w:lang w:val="en-US" w:eastAsia="en-US"/>
    </w:rPr>
  </w:style>
  <w:style w:type="character" w:styleId="a5">
    <w:name w:val="footnote reference"/>
    <w:basedOn w:val="a0"/>
    <w:semiHidden/>
    <w:rsid w:val="0042341E"/>
    <w:rPr>
      <w:rFonts w:cs="Times New Roman"/>
      <w:vertAlign w:val="superscript"/>
    </w:rPr>
  </w:style>
  <w:style w:type="paragraph" w:styleId="a6">
    <w:name w:val="header"/>
    <w:basedOn w:val="a"/>
    <w:link w:val="Char1"/>
    <w:uiPriority w:val="99"/>
    <w:rsid w:val="0042341E"/>
    <w:pPr>
      <w:tabs>
        <w:tab w:val="center" w:pos="4153"/>
        <w:tab w:val="right" w:pos="8306"/>
      </w:tabs>
    </w:pPr>
  </w:style>
  <w:style w:type="character" w:customStyle="1" w:styleId="Char1">
    <w:name w:val="Κεφαλίδα Char"/>
    <w:basedOn w:val="a0"/>
    <w:link w:val="a6"/>
    <w:uiPriority w:val="99"/>
    <w:locked/>
    <w:rsid w:val="00704DB8"/>
    <w:rPr>
      <w:rFonts w:cs="Times New Roman"/>
      <w:sz w:val="24"/>
      <w:szCs w:val="24"/>
      <w:lang w:val="en-US" w:eastAsia="en-US"/>
    </w:rPr>
  </w:style>
  <w:style w:type="character" w:styleId="a7">
    <w:name w:val="page number"/>
    <w:basedOn w:val="a0"/>
    <w:uiPriority w:val="99"/>
    <w:rsid w:val="0042341E"/>
    <w:rPr>
      <w:rFonts w:cs="Times New Roman"/>
    </w:rPr>
  </w:style>
  <w:style w:type="paragraph" w:styleId="a8">
    <w:name w:val="Body Text Indent"/>
    <w:basedOn w:val="a"/>
    <w:link w:val="Char2"/>
    <w:uiPriority w:val="99"/>
    <w:rsid w:val="0042341E"/>
    <w:pPr>
      <w:ind w:left="540" w:hanging="540"/>
      <w:jc w:val="both"/>
    </w:pPr>
    <w:rPr>
      <w:b/>
      <w:bCs/>
      <w:lang w:val="el-GR"/>
    </w:rPr>
  </w:style>
  <w:style w:type="character" w:customStyle="1" w:styleId="Char2">
    <w:name w:val="Σώμα κείμενου με εσοχή Char"/>
    <w:basedOn w:val="a0"/>
    <w:link w:val="a8"/>
    <w:uiPriority w:val="99"/>
    <w:semiHidden/>
    <w:locked/>
    <w:rsid w:val="003B23D7"/>
    <w:rPr>
      <w:rFonts w:cs="Times New Roman"/>
      <w:sz w:val="24"/>
      <w:szCs w:val="24"/>
    </w:rPr>
  </w:style>
  <w:style w:type="paragraph" w:styleId="20">
    <w:name w:val="Body Text 2"/>
    <w:basedOn w:val="a"/>
    <w:link w:val="2Char0"/>
    <w:uiPriority w:val="99"/>
    <w:rsid w:val="0042341E"/>
    <w:pPr>
      <w:jc w:val="both"/>
    </w:pPr>
    <w:rPr>
      <w:b/>
      <w:bCs/>
      <w:lang w:val="el-GR"/>
    </w:rPr>
  </w:style>
  <w:style w:type="character" w:customStyle="1" w:styleId="2Char0">
    <w:name w:val="Σώμα κείμενου 2 Char"/>
    <w:basedOn w:val="a0"/>
    <w:link w:val="20"/>
    <w:uiPriority w:val="99"/>
    <w:semiHidden/>
    <w:locked/>
    <w:rsid w:val="003B23D7"/>
    <w:rPr>
      <w:rFonts w:cs="Times New Roman"/>
      <w:sz w:val="24"/>
      <w:szCs w:val="24"/>
    </w:rPr>
  </w:style>
  <w:style w:type="paragraph" w:styleId="21">
    <w:name w:val="Body Text Indent 2"/>
    <w:basedOn w:val="a"/>
    <w:link w:val="2Char1"/>
    <w:uiPriority w:val="99"/>
    <w:rsid w:val="0042341E"/>
    <w:pPr>
      <w:ind w:left="720" w:hanging="720"/>
      <w:jc w:val="both"/>
    </w:pPr>
    <w:rPr>
      <w:b/>
      <w:bCs/>
      <w:lang w:val="el-GR"/>
    </w:rPr>
  </w:style>
  <w:style w:type="character" w:customStyle="1" w:styleId="2Char1">
    <w:name w:val="Σώμα κείμενου με εσοχή 2 Char"/>
    <w:basedOn w:val="a0"/>
    <w:link w:val="21"/>
    <w:uiPriority w:val="99"/>
    <w:semiHidden/>
    <w:locked/>
    <w:rsid w:val="003B23D7"/>
    <w:rPr>
      <w:rFonts w:cs="Times New Roman"/>
      <w:sz w:val="24"/>
      <w:szCs w:val="24"/>
    </w:rPr>
  </w:style>
  <w:style w:type="paragraph" w:styleId="10">
    <w:name w:val="toc 1"/>
    <w:basedOn w:val="a"/>
    <w:next w:val="a"/>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22">
    <w:name w:val="toc 2"/>
    <w:basedOn w:val="a"/>
    <w:next w:val="a"/>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30">
    <w:name w:val="toc 3"/>
    <w:basedOn w:val="a"/>
    <w:next w:val="a"/>
    <w:autoRedefine/>
    <w:uiPriority w:val="99"/>
    <w:rsid w:val="0042341E"/>
    <w:pPr>
      <w:ind w:left="480"/>
    </w:pPr>
  </w:style>
  <w:style w:type="paragraph" w:styleId="40">
    <w:name w:val="toc 4"/>
    <w:basedOn w:val="a"/>
    <w:next w:val="a"/>
    <w:autoRedefine/>
    <w:uiPriority w:val="99"/>
    <w:semiHidden/>
    <w:rsid w:val="0042341E"/>
    <w:pPr>
      <w:ind w:left="720"/>
    </w:pPr>
  </w:style>
  <w:style w:type="paragraph" w:styleId="50">
    <w:name w:val="toc 5"/>
    <w:basedOn w:val="a"/>
    <w:next w:val="a"/>
    <w:autoRedefine/>
    <w:uiPriority w:val="99"/>
    <w:semiHidden/>
    <w:rsid w:val="0042341E"/>
    <w:pPr>
      <w:ind w:left="960"/>
    </w:pPr>
  </w:style>
  <w:style w:type="paragraph" w:styleId="60">
    <w:name w:val="toc 6"/>
    <w:basedOn w:val="a"/>
    <w:next w:val="a"/>
    <w:autoRedefine/>
    <w:uiPriority w:val="99"/>
    <w:semiHidden/>
    <w:rsid w:val="0042341E"/>
    <w:pPr>
      <w:ind w:left="1200"/>
    </w:pPr>
  </w:style>
  <w:style w:type="paragraph" w:styleId="7">
    <w:name w:val="toc 7"/>
    <w:basedOn w:val="a"/>
    <w:next w:val="a"/>
    <w:autoRedefine/>
    <w:uiPriority w:val="99"/>
    <w:semiHidden/>
    <w:rsid w:val="0042341E"/>
    <w:pPr>
      <w:ind w:left="1440"/>
    </w:pPr>
  </w:style>
  <w:style w:type="paragraph" w:styleId="8">
    <w:name w:val="toc 8"/>
    <w:basedOn w:val="a"/>
    <w:next w:val="a"/>
    <w:autoRedefine/>
    <w:uiPriority w:val="99"/>
    <w:semiHidden/>
    <w:rsid w:val="0042341E"/>
    <w:pPr>
      <w:ind w:left="1680"/>
    </w:pPr>
  </w:style>
  <w:style w:type="paragraph" w:styleId="9">
    <w:name w:val="toc 9"/>
    <w:basedOn w:val="a"/>
    <w:next w:val="a"/>
    <w:autoRedefine/>
    <w:uiPriority w:val="99"/>
    <w:semiHidden/>
    <w:rsid w:val="0042341E"/>
    <w:pPr>
      <w:ind w:left="1920"/>
    </w:pPr>
  </w:style>
  <w:style w:type="character" w:styleId="-">
    <w:name w:val="Hyperlink"/>
    <w:basedOn w:val="a0"/>
    <w:uiPriority w:val="99"/>
    <w:rsid w:val="0042341E"/>
    <w:rPr>
      <w:rFonts w:cs="Times New Roman"/>
      <w:color w:val="0000FF"/>
      <w:u w:val="single"/>
    </w:rPr>
  </w:style>
  <w:style w:type="paragraph" w:styleId="31">
    <w:name w:val="Body Text Indent 3"/>
    <w:basedOn w:val="a"/>
    <w:link w:val="3Char0"/>
    <w:uiPriority w:val="99"/>
    <w:rsid w:val="0042341E"/>
    <w:pPr>
      <w:ind w:left="720" w:hanging="720"/>
      <w:jc w:val="both"/>
    </w:pPr>
    <w:rPr>
      <w:lang w:val="el-GR"/>
    </w:rPr>
  </w:style>
  <w:style w:type="character" w:customStyle="1" w:styleId="3Char0">
    <w:name w:val="Σώμα κείμενου με εσοχή 3 Char"/>
    <w:basedOn w:val="a0"/>
    <w:link w:val="31"/>
    <w:uiPriority w:val="99"/>
    <w:semiHidden/>
    <w:locked/>
    <w:rsid w:val="003B23D7"/>
    <w:rPr>
      <w:rFonts w:cs="Times New Roman"/>
      <w:sz w:val="16"/>
      <w:szCs w:val="16"/>
    </w:rPr>
  </w:style>
  <w:style w:type="paragraph" w:styleId="32">
    <w:name w:val="Body Text 3"/>
    <w:basedOn w:val="a"/>
    <w:link w:val="3Char1"/>
    <w:uiPriority w:val="99"/>
    <w:rsid w:val="0042341E"/>
    <w:pPr>
      <w:jc w:val="center"/>
    </w:pPr>
    <w:rPr>
      <w:b/>
      <w:bCs/>
      <w:lang w:val="el-GR"/>
    </w:rPr>
  </w:style>
  <w:style w:type="character" w:customStyle="1" w:styleId="3Char1">
    <w:name w:val="Σώμα κείμενου 3 Char"/>
    <w:basedOn w:val="a0"/>
    <w:link w:val="32"/>
    <w:uiPriority w:val="99"/>
    <w:semiHidden/>
    <w:locked/>
    <w:rsid w:val="003B23D7"/>
    <w:rPr>
      <w:rFonts w:cs="Times New Roman"/>
      <w:sz w:val="16"/>
      <w:szCs w:val="16"/>
    </w:rPr>
  </w:style>
  <w:style w:type="paragraph" w:styleId="a9">
    <w:name w:val="caption"/>
    <w:basedOn w:val="a"/>
    <w:next w:val="a"/>
    <w:uiPriority w:val="99"/>
    <w:qFormat/>
    <w:rsid w:val="0042341E"/>
    <w:pPr>
      <w:pageBreakBefore/>
      <w:spacing w:before="360" w:after="240"/>
    </w:pPr>
    <w:rPr>
      <w:rFonts w:ascii="Georgia" w:hAnsi="Georgia"/>
      <w:b/>
      <w:bCs/>
      <w:sz w:val="16"/>
      <w:szCs w:val="20"/>
      <w:lang w:val="el-GR" w:eastAsia="el-GR"/>
    </w:rPr>
  </w:style>
  <w:style w:type="paragraph" w:styleId="aa">
    <w:name w:val="footer"/>
    <w:basedOn w:val="a"/>
    <w:link w:val="Char3"/>
    <w:uiPriority w:val="99"/>
    <w:rsid w:val="0042341E"/>
    <w:pPr>
      <w:tabs>
        <w:tab w:val="center" w:pos="4153"/>
        <w:tab w:val="right" w:pos="8306"/>
      </w:tabs>
    </w:pPr>
  </w:style>
  <w:style w:type="character" w:customStyle="1" w:styleId="Char3">
    <w:name w:val="Υποσέλιδο Char"/>
    <w:basedOn w:val="a0"/>
    <w:link w:val="aa"/>
    <w:uiPriority w:val="99"/>
    <w:semiHidden/>
    <w:locked/>
    <w:rsid w:val="003B23D7"/>
    <w:rPr>
      <w:rFonts w:cs="Times New Roman"/>
      <w:sz w:val="24"/>
      <w:szCs w:val="24"/>
    </w:rPr>
  </w:style>
  <w:style w:type="paragraph" w:styleId="ab">
    <w:name w:val="List Paragraph"/>
    <w:basedOn w:val="a"/>
    <w:uiPriority w:val="99"/>
    <w:qFormat/>
    <w:rsid w:val="007968A7"/>
    <w:pPr>
      <w:spacing w:after="200" w:line="276" w:lineRule="auto"/>
      <w:ind w:left="720"/>
      <w:contextualSpacing/>
    </w:pPr>
    <w:rPr>
      <w:rFonts w:ascii="Calibri" w:hAnsi="Calibri"/>
      <w:sz w:val="22"/>
      <w:szCs w:val="22"/>
      <w:lang w:val="el-GR"/>
    </w:rPr>
  </w:style>
  <w:style w:type="table" w:styleId="ac">
    <w:name w:val="Table Grid"/>
    <w:basedOn w:val="a1"/>
    <w:uiPriority w:val="99"/>
    <w:rsid w:val="001B78E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Char">
    <w:name w:val="Προ-διαμορφωμένο HTML Char"/>
    <w:basedOn w:val="a0"/>
    <w:link w:val="-HTML"/>
    <w:uiPriority w:val="99"/>
    <w:locked/>
    <w:rsid w:val="00846C71"/>
    <w:rPr>
      <w:rFonts w:ascii="Verdana" w:hAnsi="Verdana" w:cs="Courier New"/>
      <w:color w:val="000000"/>
      <w:sz w:val="14"/>
      <w:szCs w:val="14"/>
    </w:rPr>
  </w:style>
  <w:style w:type="paragraph" w:styleId="ad">
    <w:name w:val="TOC Heading"/>
    <w:basedOn w:val="1"/>
    <w:next w:val="a"/>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ae">
    <w:name w:val="Balloon Text"/>
    <w:basedOn w:val="a"/>
    <w:link w:val="Char4"/>
    <w:uiPriority w:val="99"/>
    <w:semiHidden/>
    <w:rsid w:val="009005D7"/>
    <w:rPr>
      <w:rFonts w:ascii="Tahoma" w:hAnsi="Tahoma" w:cs="Tahoma"/>
      <w:sz w:val="16"/>
      <w:szCs w:val="16"/>
    </w:rPr>
  </w:style>
  <w:style w:type="character" w:customStyle="1" w:styleId="Char4">
    <w:name w:val="Κείμενο πλαισίου Char"/>
    <w:basedOn w:val="a0"/>
    <w:link w:val="ae"/>
    <w:uiPriority w:val="99"/>
    <w:semiHidden/>
    <w:locked/>
    <w:rsid w:val="009005D7"/>
    <w:rPr>
      <w:rFonts w:ascii="Tahoma" w:hAnsi="Tahoma" w:cs="Tahoma"/>
      <w:sz w:val="16"/>
      <w:szCs w:val="16"/>
      <w:lang w:val="en-US" w:eastAsia="en-US"/>
    </w:rPr>
  </w:style>
  <w:style w:type="character" w:customStyle="1" w:styleId="longtext">
    <w:name w:val="long_text"/>
    <w:basedOn w:val="a0"/>
    <w:uiPriority w:val="99"/>
    <w:rsid w:val="00C44C70"/>
    <w:rPr>
      <w:rFonts w:cs="Times New Roman"/>
    </w:rPr>
  </w:style>
  <w:style w:type="character" w:styleId="af">
    <w:name w:val="annotation reference"/>
    <w:basedOn w:val="a0"/>
    <w:uiPriority w:val="99"/>
    <w:semiHidden/>
    <w:rsid w:val="000571FD"/>
    <w:rPr>
      <w:rFonts w:cs="Times New Roman"/>
      <w:sz w:val="16"/>
      <w:szCs w:val="16"/>
    </w:rPr>
  </w:style>
  <w:style w:type="paragraph" w:styleId="af0">
    <w:name w:val="annotation text"/>
    <w:basedOn w:val="a"/>
    <w:link w:val="Char5"/>
    <w:uiPriority w:val="99"/>
    <w:semiHidden/>
    <w:rsid w:val="000571FD"/>
    <w:rPr>
      <w:sz w:val="20"/>
      <w:szCs w:val="20"/>
    </w:rPr>
  </w:style>
  <w:style w:type="character" w:customStyle="1" w:styleId="Char5">
    <w:name w:val="Κείμενο σχολίου Char"/>
    <w:basedOn w:val="a0"/>
    <w:link w:val="af0"/>
    <w:uiPriority w:val="99"/>
    <w:semiHidden/>
    <w:locked/>
    <w:rsid w:val="003B23D7"/>
    <w:rPr>
      <w:rFonts w:cs="Times New Roman"/>
      <w:sz w:val="20"/>
      <w:szCs w:val="20"/>
    </w:rPr>
  </w:style>
  <w:style w:type="paragraph" w:styleId="af1">
    <w:name w:val="annotation subject"/>
    <w:basedOn w:val="af0"/>
    <w:next w:val="af0"/>
    <w:link w:val="Char6"/>
    <w:uiPriority w:val="99"/>
    <w:semiHidden/>
    <w:rsid w:val="000571FD"/>
    <w:rPr>
      <w:b/>
      <w:bCs/>
    </w:rPr>
  </w:style>
  <w:style w:type="character" w:customStyle="1" w:styleId="Char6">
    <w:name w:val="Θέμα σχολίου Char"/>
    <w:basedOn w:val="Char5"/>
    <w:link w:val="af1"/>
    <w:uiPriority w:val="99"/>
    <w:semiHidden/>
    <w:locked/>
    <w:rsid w:val="003B23D7"/>
    <w:rPr>
      <w:rFonts w:cs="Times New Roman"/>
      <w:b/>
      <w:bCs/>
      <w:sz w:val="20"/>
      <w:szCs w:val="20"/>
    </w:rPr>
  </w:style>
  <w:style w:type="character" w:customStyle="1" w:styleId="titleqatooltip">
    <w:name w:val="title qa_tooltip"/>
    <w:basedOn w:val="a0"/>
    <w:uiPriority w:val="99"/>
    <w:rsid w:val="00AB18AC"/>
    <w:rPr>
      <w:rFonts w:cs="Times New Roman"/>
    </w:rPr>
  </w:style>
  <w:style w:type="character" w:customStyle="1" w:styleId="qatooltipclassic">
    <w:name w:val="qa_tooltip_classic"/>
    <w:basedOn w:val="a0"/>
    <w:uiPriority w:val="99"/>
    <w:rsid w:val="00AB18AC"/>
    <w:rPr>
      <w:rFonts w:cs="Times New Roman"/>
    </w:rPr>
  </w:style>
  <w:style w:type="character" w:customStyle="1" w:styleId="qatooltip">
    <w:name w:val="qa_tooltip"/>
    <w:basedOn w:val="a0"/>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uiPriority w:val="99"/>
    <w:rsid w:val="00382703"/>
    <w:rPr>
      <w:rFonts w:cs="Times New Roman"/>
    </w:rPr>
  </w:style>
  <w:style w:type="character" w:customStyle="1" w:styleId="shorttext">
    <w:name w:val="short_text"/>
    <w:basedOn w:val="a0"/>
    <w:uiPriority w:val="99"/>
    <w:rsid w:val="00903735"/>
    <w:rPr>
      <w:rFonts w:cs="Times New Roman"/>
    </w:rPr>
  </w:style>
  <w:style w:type="character" w:customStyle="1" w:styleId="atn">
    <w:name w:val="atn"/>
    <w:basedOn w:val="a0"/>
    <w:uiPriority w:val="99"/>
    <w:rsid w:val="00903735"/>
    <w:rPr>
      <w:rFonts w:cs="Times New Roman"/>
    </w:rPr>
  </w:style>
  <w:style w:type="character" w:customStyle="1" w:styleId="st">
    <w:name w:val="st"/>
    <w:basedOn w:val="a0"/>
    <w:uiPriority w:val="99"/>
    <w:rsid w:val="00C210BA"/>
    <w:rPr>
      <w:rFonts w:cs="Times New Roman"/>
    </w:rPr>
  </w:style>
  <w:style w:type="character" w:styleId="af2">
    <w:name w:val="Emphasis"/>
    <w:basedOn w:val="a0"/>
    <w:uiPriority w:val="99"/>
    <w:qFormat/>
    <w:locked/>
    <w:rsid w:val="00C210BA"/>
    <w:rPr>
      <w:rFonts w:cs="Times New Roman"/>
      <w:i/>
      <w:iCs/>
    </w:rPr>
  </w:style>
  <w:style w:type="character" w:styleId="af3">
    <w:name w:val="Strong"/>
    <w:basedOn w:val="a0"/>
    <w:uiPriority w:val="99"/>
    <w:qFormat/>
    <w:locked/>
    <w:rsid w:val="0030587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1008</Words>
  <Characters>5444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2</cp:revision>
  <cp:lastPrinted>2017-07-25T09:11:00Z</cp:lastPrinted>
  <dcterms:created xsi:type="dcterms:W3CDTF">2018-06-18T13:57:00Z</dcterms:created>
  <dcterms:modified xsi:type="dcterms:W3CDTF">2018-06-18T13:57:00Z</dcterms:modified>
</cp:coreProperties>
</file>