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5AD81"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191E311A"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D95D71" w:rsidRPr="00705AAD" w14:paraId="584FBC8C" w14:textId="77777777" w:rsidTr="00EF6309">
        <w:tc>
          <w:tcPr>
            <w:tcW w:w="3205" w:type="dxa"/>
            <w:shd w:val="clear" w:color="auto" w:fill="DDD9C3" w:themeFill="background2" w:themeFillShade="E6"/>
          </w:tcPr>
          <w:p w14:paraId="364E67B8" w14:textId="77777777" w:rsidR="00D95D71" w:rsidRPr="006732DA" w:rsidRDefault="00D95D71" w:rsidP="007673F3">
            <w:pPr>
              <w:jc w:val="right"/>
              <w:rPr>
                <w:rFonts w:ascii="Calibri" w:hAnsi="Calibri" w:cs="Arial"/>
                <w:b/>
                <w:sz w:val="20"/>
                <w:szCs w:val="20"/>
                <w:lang w:val="el-GR"/>
              </w:rPr>
            </w:pPr>
            <w:r w:rsidRPr="006732DA">
              <w:rPr>
                <w:rFonts w:ascii="Calibri" w:hAnsi="Calibri" w:cs="Arial"/>
                <w:b/>
                <w:sz w:val="20"/>
                <w:szCs w:val="20"/>
                <w:lang w:val="el-GR"/>
              </w:rPr>
              <w:t>ΣΧΟΛΗ</w:t>
            </w:r>
          </w:p>
        </w:tc>
        <w:tc>
          <w:tcPr>
            <w:tcW w:w="5231" w:type="dxa"/>
            <w:gridSpan w:val="5"/>
          </w:tcPr>
          <w:p w14:paraId="78EDDD4D" w14:textId="77777777" w:rsidR="00D95D71" w:rsidRPr="00F91D52" w:rsidRDefault="00D95D71" w:rsidP="007D4731">
            <w:pPr>
              <w:rPr>
                <w:rFonts w:ascii="Calibri" w:hAnsi="Calibri" w:cs="Arial"/>
                <w:color w:val="002060"/>
                <w:sz w:val="20"/>
                <w:szCs w:val="20"/>
                <w:lang w:val="el-GR"/>
              </w:rPr>
            </w:pPr>
            <w:r>
              <w:rPr>
                <w:rFonts w:ascii="Calibri" w:hAnsi="Calibri" w:cs="Arial"/>
                <w:color w:val="002060"/>
                <w:sz w:val="20"/>
                <w:szCs w:val="20"/>
                <w:lang w:val="el-GR"/>
              </w:rPr>
              <w:t>ΚΑΛΛΙΤΕΧΝΙΚΩΝ ΣΠΟΥΔΩΝ</w:t>
            </w:r>
          </w:p>
        </w:tc>
      </w:tr>
      <w:tr w:rsidR="00D95D71" w:rsidRPr="00EE720C" w14:paraId="210E5023" w14:textId="77777777" w:rsidTr="00EF6309">
        <w:tc>
          <w:tcPr>
            <w:tcW w:w="3205" w:type="dxa"/>
            <w:shd w:val="clear" w:color="auto" w:fill="DDD9C3" w:themeFill="background2" w:themeFillShade="E6"/>
          </w:tcPr>
          <w:p w14:paraId="06011E28" w14:textId="77777777" w:rsidR="00D95D71" w:rsidRPr="006732DA" w:rsidRDefault="00D95D71" w:rsidP="007673F3">
            <w:pPr>
              <w:jc w:val="right"/>
              <w:rPr>
                <w:rFonts w:ascii="Calibri" w:hAnsi="Calibri" w:cs="Arial"/>
                <w:b/>
                <w:sz w:val="20"/>
                <w:szCs w:val="20"/>
                <w:lang w:val="el-GR"/>
              </w:rPr>
            </w:pPr>
            <w:r w:rsidRPr="006732DA">
              <w:rPr>
                <w:rFonts w:ascii="Calibri" w:hAnsi="Calibri" w:cs="Arial"/>
                <w:b/>
                <w:sz w:val="20"/>
                <w:szCs w:val="20"/>
                <w:lang w:val="el-GR"/>
              </w:rPr>
              <w:t>ΤΜΗΜΑ</w:t>
            </w:r>
          </w:p>
        </w:tc>
        <w:tc>
          <w:tcPr>
            <w:tcW w:w="5231" w:type="dxa"/>
            <w:gridSpan w:val="5"/>
          </w:tcPr>
          <w:p w14:paraId="73EE8918" w14:textId="77777777" w:rsidR="00D95D71" w:rsidRPr="00EE720C" w:rsidRDefault="00D95D71" w:rsidP="007D4731">
            <w:pPr>
              <w:rPr>
                <w:rFonts w:ascii="Calibri" w:hAnsi="Calibri" w:cs="Arial"/>
                <w:color w:val="002060"/>
                <w:sz w:val="20"/>
                <w:szCs w:val="20"/>
                <w:lang w:val="el-GR"/>
              </w:rPr>
            </w:pPr>
            <w:r w:rsidRPr="00EE720C">
              <w:rPr>
                <w:rFonts w:ascii="Calibri" w:hAnsi="Calibri" w:cs="Arial"/>
                <w:color w:val="002060"/>
                <w:sz w:val="20"/>
                <w:szCs w:val="20"/>
                <w:lang w:val="el-GR"/>
              </w:rPr>
              <w:t>ΣΥΝΤΗΡΗΣΗΣ ΑΡΧΑΙΟΤΗΤΩΝ ΚΑΙ ΕΡΓΩΝ ΤΕΧΝΗΣ</w:t>
            </w:r>
          </w:p>
        </w:tc>
      </w:tr>
      <w:tr w:rsidR="00D95D71" w:rsidRPr="00705AAD" w14:paraId="3DC635CB" w14:textId="77777777" w:rsidTr="00EF6309">
        <w:tc>
          <w:tcPr>
            <w:tcW w:w="3205" w:type="dxa"/>
            <w:shd w:val="clear" w:color="auto" w:fill="DDD9C3" w:themeFill="background2" w:themeFillShade="E6"/>
          </w:tcPr>
          <w:p w14:paraId="3D251047" w14:textId="77777777" w:rsidR="00D95D71" w:rsidRPr="006732DA" w:rsidRDefault="00D95D71" w:rsidP="007673F3">
            <w:pPr>
              <w:jc w:val="right"/>
              <w:rPr>
                <w:rFonts w:ascii="Calibri" w:hAnsi="Calibri" w:cs="Arial"/>
                <w:b/>
                <w:sz w:val="20"/>
                <w:szCs w:val="20"/>
                <w:lang w:val="el-GR"/>
              </w:rPr>
            </w:pPr>
            <w:r w:rsidRPr="006732DA">
              <w:rPr>
                <w:rFonts w:ascii="Calibri" w:hAnsi="Calibri" w:cs="Arial"/>
                <w:b/>
                <w:sz w:val="20"/>
                <w:szCs w:val="20"/>
                <w:lang w:val="el-GR"/>
              </w:rPr>
              <w:t xml:space="preserve">ΕΠΙΠΕΔΟ ΣΠΟΥΔΩΝ </w:t>
            </w:r>
          </w:p>
        </w:tc>
        <w:tc>
          <w:tcPr>
            <w:tcW w:w="5231" w:type="dxa"/>
            <w:gridSpan w:val="5"/>
          </w:tcPr>
          <w:p w14:paraId="51EE4B29" w14:textId="77777777" w:rsidR="00D95D71" w:rsidRPr="00705AAD" w:rsidRDefault="00D95D71" w:rsidP="007D4731">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48EFE1DC" w14:textId="77777777" w:rsidTr="00EF6309">
        <w:tc>
          <w:tcPr>
            <w:tcW w:w="3205" w:type="dxa"/>
            <w:shd w:val="clear" w:color="auto" w:fill="DDD9C3" w:themeFill="background2" w:themeFillShade="E6"/>
          </w:tcPr>
          <w:p w14:paraId="780A74AD"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ΚΩΔΙΚΟΣ ΜΑΘΗΜΑΤΟΣ</w:t>
            </w:r>
          </w:p>
        </w:tc>
        <w:tc>
          <w:tcPr>
            <w:tcW w:w="1135" w:type="dxa"/>
          </w:tcPr>
          <w:p w14:paraId="442AF913" w14:textId="77777777" w:rsidR="000F4FD4" w:rsidRPr="00705AAD" w:rsidRDefault="000F4FD4" w:rsidP="007673F3">
            <w:pPr>
              <w:rPr>
                <w:rFonts w:ascii="Calibri" w:hAnsi="Calibri" w:cs="Arial"/>
                <w:b/>
                <w:sz w:val="20"/>
                <w:szCs w:val="20"/>
                <w:lang w:val="el-GR"/>
              </w:rPr>
            </w:pPr>
          </w:p>
        </w:tc>
        <w:tc>
          <w:tcPr>
            <w:tcW w:w="2505" w:type="dxa"/>
            <w:gridSpan w:val="2"/>
            <w:shd w:val="clear" w:color="auto" w:fill="DDD9C3" w:themeFill="background2" w:themeFillShade="E6"/>
          </w:tcPr>
          <w:p w14:paraId="3FA21ADB"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48ED0BF0" w14:textId="77777777" w:rsidR="000F4FD4" w:rsidRPr="00954F2E" w:rsidRDefault="003D2F33" w:rsidP="007673F3">
            <w:pPr>
              <w:rPr>
                <w:rFonts w:ascii="Calibri" w:hAnsi="Calibri" w:cs="Arial"/>
                <w:color w:val="1F497D" w:themeColor="text2"/>
                <w:sz w:val="20"/>
                <w:szCs w:val="20"/>
                <w:lang w:val="el-GR"/>
              </w:rPr>
            </w:pPr>
            <w:r w:rsidRPr="00954F2E">
              <w:rPr>
                <w:rFonts w:ascii="Calibri" w:hAnsi="Calibri" w:cs="Arial"/>
                <w:color w:val="1F497D" w:themeColor="text2"/>
                <w:sz w:val="20"/>
                <w:szCs w:val="20"/>
                <w:lang w:val="el-GR"/>
              </w:rPr>
              <w:t>8</w:t>
            </w:r>
            <w:r w:rsidR="00A472B4" w:rsidRPr="00954F2E">
              <w:rPr>
                <w:rFonts w:ascii="Calibri" w:hAnsi="Calibri" w:cs="Arial"/>
                <w:color w:val="1F497D" w:themeColor="text2"/>
                <w:sz w:val="20"/>
                <w:szCs w:val="20"/>
                <w:vertAlign w:val="superscript"/>
                <w:lang w:val="el-GR"/>
              </w:rPr>
              <w:t>ο</w:t>
            </w:r>
            <w:r w:rsidR="00A472B4" w:rsidRPr="00954F2E">
              <w:rPr>
                <w:rFonts w:ascii="Calibri" w:hAnsi="Calibri" w:cs="Arial"/>
                <w:color w:val="1F497D" w:themeColor="text2"/>
                <w:sz w:val="20"/>
                <w:szCs w:val="20"/>
                <w:lang w:val="el-GR"/>
              </w:rPr>
              <w:t xml:space="preserve"> </w:t>
            </w:r>
          </w:p>
        </w:tc>
      </w:tr>
      <w:tr w:rsidR="000F4FD4" w:rsidRPr="00705AAD" w14:paraId="781953FE" w14:textId="77777777" w:rsidTr="00EF6309">
        <w:trPr>
          <w:trHeight w:val="375"/>
        </w:trPr>
        <w:tc>
          <w:tcPr>
            <w:tcW w:w="3205" w:type="dxa"/>
            <w:shd w:val="clear" w:color="auto" w:fill="DDD9C3" w:themeFill="background2" w:themeFillShade="E6"/>
            <w:vAlign w:val="center"/>
          </w:tcPr>
          <w:p w14:paraId="35B88F70"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ΤΙΤΛΟΣ ΜΑΘΗΜΑΤΟΣ</w:t>
            </w:r>
          </w:p>
        </w:tc>
        <w:tc>
          <w:tcPr>
            <w:tcW w:w="5231" w:type="dxa"/>
            <w:gridSpan w:val="5"/>
            <w:vAlign w:val="center"/>
          </w:tcPr>
          <w:p w14:paraId="04637F5A" w14:textId="7CBB57F8" w:rsidR="000F4FD4" w:rsidRPr="00954F2E" w:rsidRDefault="00D95D71" w:rsidP="007673F3">
            <w:pPr>
              <w:rPr>
                <w:rFonts w:ascii="Calibri" w:hAnsi="Calibri" w:cs="Arial"/>
                <w:color w:val="1F497D" w:themeColor="text2"/>
                <w:sz w:val="20"/>
                <w:szCs w:val="20"/>
                <w:lang w:val="el-GR"/>
              </w:rPr>
            </w:pPr>
            <w:r w:rsidRPr="00954F2E">
              <w:rPr>
                <w:rFonts w:ascii="Calibri" w:hAnsi="Calibri" w:cs="Arial"/>
                <w:color w:val="1F497D" w:themeColor="text2"/>
                <w:sz w:val="20"/>
                <w:szCs w:val="20"/>
                <w:lang w:val="el-GR"/>
              </w:rPr>
              <w:t xml:space="preserve">ΠΤΥΧΙΑΚΗ ΕΡΓΑΣΙΑ </w:t>
            </w:r>
            <w:bookmarkStart w:id="1" w:name="_GoBack"/>
            <w:bookmarkEnd w:id="1"/>
          </w:p>
        </w:tc>
      </w:tr>
      <w:tr w:rsidR="000F4FD4" w:rsidRPr="00705AAD" w14:paraId="302A7484" w14:textId="77777777" w:rsidTr="00EF6309">
        <w:trPr>
          <w:trHeight w:val="196"/>
        </w:trPr>
        <w:tc>
          <w:tcPr>
            <w:tcW w:w="5637" w:type="dxa"/>
            <w:gridSpan w:val="3"/>
            <w:shd w:val="clear" w:color="auto" w:fill="DDD9C3" w:themeFill="background2" w:themeFillShade="E6"/>
            <w:vAlign w:val="center"/>
          </w:tcPr>
          <w:p w14:paraId="7EB82F3B" w14:textId="77777777" w:rsidR="000F4FD4" w:rsidRPr="006732DA" w:rsidRDefault="000F4FD4" w:rsidP="007673F3">
            <w:pPr>
              <w:jc w:val="center"/>
              <w:rPr>
                <w:rFonts w:ascii="Calibri" w:hAnsi="Calibri" w:cs="Arial"/>
                <w:b/>
                <w:sz w:val="20"/>
                <w:szCs w:val="20"/>
                <w:lang w:val="el-GR"/>
              </w:rPr>
            </w:pPr>
            <w:r w:rsidRPr="006732DA">
              <w:rPr>
                <w:rFonts w:ascii="Calibri" w:hAnsi="Calibri" w:cs="Arial"/>
                <w:b/>
                <w:sz w:val="20"/>
                <w:szCs w:val="20"/>
                <w:lang w:val="el-GR"/>
              </w:rPr>
              <w:t xml:space="preserve">ΑΥΤΟΤΕΛΕΙΣ ΔΙΔΑΚΤΙΚΕΣ ΔΡΑΣΤΗΡΙΟΤΗΤΕΣ </w:t>
            </w:r>
            <w:r w:rsidRPr="006732DA">
              <w:rPr>
                <w:rFonts w:ascii="Calibri" w:hAnsi="Calibri" w:cs="Arial"/>
                <w:b/>
                <w:sz w:val="20"/>
                <w:szCs w:val="20"/>
                <w:lang w:val="el-GR"/>
              </w:rPr>
              <w:br/>
            </w:r>
            <w:r w:rsidRPr="006732DA">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7AF8E34A"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39348DA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688AED4D" w14:textId="77777777" w:rsidTr="00EF6309">
        <w:trPr>
          <w:trHeight w:val="194"/>
        </w:trPr>
        <w:tc>
          <w:tcPr>
            <w:tcW w:w="5637" w:type="dxa"/>
            <w:gridSpan w:val="3"/>
          </w:tcPr>
          <w:p w14:paraId="67C4BEAC" w14:textId="77777777" w:rsidR="000F4FD4" w:rsidRPr="006732DA" w:rsidRDefault="00D95D71" w:rsidP="007673F3">
            <w:pPr>
              <w:jc w:val="right"/>
              <w:rPr>
                <w:rFonts w:ascii="Calibri" w:hAnsi="Calibri" w:cs="Arial"/>
                <w:color w:val="002060"/>
                <w:sz w:val="20"/>
                <w:szCs w:val="20"/>
                <w:lang w:val="el-GR"/>
              </w:rPr>
            </w:pPr>
            <w:r>
              <w:rPr>
                <w:rFonts w:ascii="Calibri" w:hAnsi="Calibri" w:cs="Arial"/>
                <w:color w:val="002060"/>
                <w:sz w:val="20"/>
                <w:szCs w:val="20"/>
                <w:lang w:val="el-GR"/>
              </w:rPr>
              <w:t>ΕΚΠΟΝΗΣΗ ΜΕΛΕΤΗΣ</w:t>
            </w:r>
          </w:p>
        </w:tc>
        <w:tc>
          <w:tcPr>
            <w:tcW w:w="1559" w:type="dxa"/>
            <w:gridSpan w:val="2"/>
          </w:tcPr>
          <w:p w14:paraId="01D3BAB5" w14:textId="77777777" w:rsidR="000F4FD4" w:rsidRPr="00705AAD" w:rsidRDefault="00F85FDA" w:rsidP="00A472B4">
            <w:pPr>
              <w:jc w:val="center"/>
              <w:rPr>
                <w:rFonts w:ascii="Calibri" w:hAnsi="Calibri" w:cs="Arial"/>
                <w:color w:val="002060"/>
                <w:sz w:val="20"/>
                <w:szCs w:val="20"/>
                <w:lang w:val="el-GR"/>
              </w:rPr>
            </w:pPr>
            <w:r>
              <w:rPr>
                <w:rFonts w:ascii="Calibri" w:hAnsi="Calibri" w:cs="Arial"/>
                <w:color w:val="002060"/>
                <w:sz w:val="20"/>
                <w:szCs w:val="20"/>
                <w:lang w:val="el-GR"/>
              </w:rPr>
              <w:t>5</w:t>
            </w:r>
          </w:p>
        </w:tc>
        <w:tc>
          <w:tcPr>
            <w:tcW w:w="1240" w:type="dxa"/>
          </w:tcPr>
          <w:p w14:paraId="32AE6CA6" w14:textId="77777777" w:rsidR="000F4FD4" w:rsidRPr="00705AAD" w:rsidRDefault="00F85FDA" w:rsidP="00A472B4">
            <w:pPr>
              <w:jc w:val="center"/>
              <w:rPr>
                <w:rFonts w:ascii="Calibri" w:hAnsi="Calibri" w:cs="Arial"/>
                <w:color w:val="002060"/>
                <w:sz w:val="20"/>
                <w:szCs w:val="20"/>
                <w:lang w:val="el-GR"/>
              </w:rPr>
            </w:pPr>
            <w:r>
              <w:rPr>
                <w:rFonts w:ascii="Calibri" w:hAnsi="Calibri" w:cs="Arial"/>
                <w:color w:val="002060"/>
                <w:sz w:val="20"/>
                <w:szCs w:val="20"/>
                <w:lang w:val="el-GR"/>
              </w:rPr>
              <w:t>15</w:t>
            </w:r>
          </w:p>
        </w:tc>
      </w:tr>
      <w:tr w:rsidR="000F4FD4" w:rsidRPr="00705AAD" w14:paraId="18510E9E" w14:textId="77777777" w:rsidTr="00EF6309">
        <w:trPr>
          <w:trHeight w:val="194"/>
        </w:trPr>
        <w:tc>
          <w:tcPr>
            <w:tcW w:w="5637" w:type="dxa"/>
            <w:gridSpan w:val="3"/>
          </w:tcPr>
          <w:p w14:paraId="34BEA161" w14:textId="77777777" w:rsidR="000F4FD4" w:rsidRPr="006732DA" w:rsidRDefault="000F4FD4" w:rsidP="007673F3">
            <w:pPr>
              <w:jc w:val="right"/>
              <w:rPr>
                <w:rFonts w:ascii="Calibri" w:hAnsi="Calibri" w:cs="Arial"/>
                <w:color w:val="002060"/>
                <w:sz w:val="20"/>
                <w:szCs w:val="20"/>
                <w:lang w:val="el-GR"/>
              </w:rPr>
            </w:pPr>
          </w:p>
        </w:tc>
        <w:tc>
          <w:tcPr>
            <w:tcW w:w="1559" w:type="dxa"/>
            <w:gridSpan w:val="2"/>
          </w:tcPr>
          <w:p w14:paraId="1041CA20" w14:textId="77777777" w:rsidR="000F4FD4" w:rsidRPr="00705AAD" w:rsidRDefault="000F4FD4" w:rsidP="00A472B4">
            <w:pPr>
              <w:jc w:val="center"/>
              <w:rPr>
                <w:rFonts w:ascii="Calibri" w:hAnsi="Calibri" w:cs="Arial"/>
                <w:color w:val="002060"/>
                <w:sz w:val="20"/>
                <w:szCs w:val="20"/>
                <w:lang w:val="el-GR"/>
              </w:rPr>
            </w:pPr>
          </w:p>
        </w:tc>
        <w:tc>
          <w:tcPr>
            <w:tcW w:w="1240" w:type="dxa"/>
          </w:tcPr>
          <w:p w14:paraId="46F3F6D4" w14:textId="77777777" w:rsidR="000F4FD4" w:rsidRPr="00705AAD" w:rsidRDefault="000F4FD4" w:rsidP="00A472B4">
            <w:pPr>
              <w:jc w:val="center"/>
              <w:rPr>
                <w:rFonts w:ascii="Calibri" w:hAnsi="Calibri" w:cs="Arial"/>
                <w:color w:val="002060"/>
                <w:sz w:val="20"/>
                <w:szCs w:val="20"/>
                <w:lang w:val="el-GR"/>
              </w:rPr>
            </w:pPr>
          </w:p>
        </w:tc>
      </w:tr>
      <w:tr w:rsidR="000F4FD4" w:rsidRPr="00705AAD" w14:paraId="43FBFCAF" w14:textId="77777777" w:rsidTr="00EF6309">
        <w:trPr>
          <w:trHeight w:val="194"/>
        </w:trPr>
        <w:tc>
          <w:tcPr>
            <w:tcW w:w="5637" w:type="dxa"/>
            <w:gridSpan w:val="3"/>
          </w:tcPr>
          <w:p w14:paraId="78AA7094" w14:textId="77777777" w:rsidR="000F4FD4" w:rsidRPr="006732DA" w:rsidRDefault="000F4FD4" w:rsidP="007673F3">
            <w:pPr>
              <w:rPr>
                <w:rFonts w:ascii="Calibri" w:hAnsi="Calibri" w:cs="Arial"/>
                <w:color w:val="002060"/>
                <w:sz w:val="20"/>
                <w:szCs w:val="20"/>
                <w:lang w:val="el-GR"/>
              </w:rPr>
            </w:pPr>
          </w:p>
        </w:tc>
        <w:tc>
          <w:tcPr>
            <w:tcW w:w="1559" w:type="dxa"/>
            <w:gridSpan w:val="2"/>
          </w:tcPr>
          <w:p w14:paraId="3DADCBE9"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4F748415" w14:textId="77777777" w:rsidR="000F4FD4" w:rsidRPr="00705AAD" w:rsidRDefault="000F4FD4" w:rsidP="007673F3">
            <w:pPr>
              <w:rPr>
                <w:rFonts w:ascii="Calibri" w:hAnsi="Calibri" w:cs="Arial"/>
                <w:color w:val="002060"/>
                <w:sz w:val="20"/>
                <w:szCs w:val="20"/>
                <w:lang w:val="el-GR"/>
              </w:rPr>
            </w:pPr>
          </w:p>
        </w:tc>
      </w:tr>
      <w:tr w:rsidR="000F4FD4" w:rsidRPr="00EE720C" w14:paraId="1A42D60E" w14:textId="77777777" w:rsidTr="00EF6309">
        <w:trPr>
          <w:trHeight w:val="194"/>
        </w:trPr>
        <w:tc>
          <w:tcPr>
            <w:tcW w:w="5637" w:type="dxa"/>
            <w:gridSpan w:val="3"/>
            <w:shd w:val="clear" w:color="auto" w:fill="DDD9C3" w:themeFill="background2" w:themeFillShade="E6"/>
          </w:tcPr>
          <w:p w14:paraId="3519A45C" w14:textId="77777777" w:rsidR="000F4FD4" w:rsidRPr="006732DA" w:rsidRDefault="000F4FD4" w:rsidP="007673F3">
            <w:pPr>
              <w:rPr>
                <w:rFonts w:ascii="Calibri" w:hAnsi="Calibri" w:cs="Arial"/>
                <w:i/>
                <w:sz w:val="18"/>
                <w:szCs w:val="18"/>
                <w:lang w:val="el-GR"/>
              </w:rPr>
            </w:pPr>
            <w:r w:rsidRPr="006732DA">
              <w:rPr>
                <w:rFonts w:ascii="Calibri" w:hAnsi="Calibri" w:cs="Arial"/>
                <w:i/>
                <w:sz w:val="18"/>
                <w:szCs w:val="18"/>
                <w:lang w:val="el-GR"/>
              </w:rPr>
              <w:t>Προσθέστε σειρές αν χρειαστεί. Η οργάνωση διδασκαλίας και οι διδακτικές μέθοδοι που χρησιμοποιούνται περιγράφονται αναλυτικά στο (δ).</w:t>
            </w:r>
          </w:p>
        </w:tc>
        <w:tc>
          <w:tcPr>
            <w:tcW w:w="1559" w:type="dxa"/>
            <w:gridSpan w:val="2"/>
          </w:tcPr>
          <w:p w14:paraId="33C32EA5"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61E145E2" w14:textId="77777777" w:rsidR="000F4FD4" w:rsidRPr="00705AAD" w:rsidRDefault="000F4FD4" w:rsidP="007673F3">
            <w:pPr>
              <w:rPr>
                <w:rFonts w:ascii="Calibri" w:hAnsi="Calibri" w:cs="Arial"/>
                <w:color w:val="002060"/>
                <w:sz w:val="20"/>
                <w:szCs w:val="20"/>
                <w:lang w:val="el-GR"/>
              </w:rPr>
            </w:pPr>
          </w:p>
        </w:tc>
      </w:tr>
      <w:tr w:rsidR="000F4FD4" w:rsidRPr="007E6482" w14:paraId="7B76B4BE" w14:textId="77777777" w:rsidTr="00EF6309">
        <w:trPr>
          <w:trHeight w:val="599"/>
        </w:trPr>
        <w:tc>
          <w:tcPr>
            <w:tcW w:w="3205" w:type="dxa"/>
            <w:shd w:val="clear" w:color="auto" w:fill="DDD9C3" w:themeFill="background2" w:themeFillShade="E6"/>
          </w:tcPr>
          <w:p w14:paraId="111AA098"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b/>
                <w:sz w:val="20"/>
                <w:szCs w:val="20"/>
                <w:lang w:val="el-GR"/>
              </w:rPr>
              <w:t>ΤΥΠΟΣ ΜΑΘΗΜΑΤΟΣ</w:t>
            </w:r>
            <w:r w:rsidRPr="006732DA">
              <w:rPr>
                <w:rFonts w:ascii="Calibri" w:hAnsi="Calibri" w:cs="Arial"/>
                <w:i/>
                <w:sz w:val="16"/>
                <w:szCs w:val="16"/>
                <w:lang w:val="el-GR"/>
              </w:rPr>
              <w:t xml:space="preserve"> </w:t>
            </w:r>
          </w:p>
          <w:p w14:paraId="458FA1F6"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i/>
                <w:sz w:val="16"/>
                <w:szCs w:val="16"/>
                <w:lang w:val="el-GR"/>
              </w:rPr>
              <w:t xml:space="preserve">γενικού υποβάθρου, </w:t>
            </w:r>
            <w:r w:rsidRPr="006732DA">
              <w:rPr>
                <w:rFonts w:ascii="Calibri" w:hAnsi="Calibri" w:cs="Arial"/>
                <w:i/>
                <w:sz w:val="16"/>
                <w:szCs w:val="16"/>
                <w:lang w:val="el-GR"/>
              </w:rPr>
              <w:br/>
              <w:t xml:space="preserve">ειδικού υποβάθρου, ειδίκευσης </w:t>
            </w:r>
          </w:p>
          <w:p w14:paraId="324543CB"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i/>
                <w:sz w:val="16"/>
                <w:szCs w:val="16"/>
                <w:lang w:val="el-GR"/>
              </w:rPr>
              <w:t>γενικών γνώσεων, ανάπτυξης δεξιοτήτων</w:t>
            </w:r>
          </w:p>
        </w:tc>
        <w:tc>
          <w:tcPr>
            <w:tcW w:w="5231" w:type="dxa"/>
            <w:gridSpan w:val="5"/>
          </w:tcPr>
          <w:p w14:paraId="26468C07" w14:textId="77777777" w:rsidR="000F4FD4" w:rsidRPr="00F21C08" w:rsidRDefault="00D95D71"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ΕΙΔΙΚΟΤΗΤΑΣ</w:t>
            </w:r>
          </w:p>
        </w:tc>
      </w:tr>
      <w:tr w:rsidR="000F4FD4" w:rsidRPr="00705AAD" w14:paraId="2B6551B3" w14:textId="77777777" w:rsidTr="00EF6309">
        <w:tc>
          <w:tcPr>
            <w:tcW w:w="3205" w:type="dxa"/>
            <w:shd w:val="clear" w:color="auto" w:fill="DDD9C3" w:themeFill="background2" w:themeFillShade="E6"/>
          </w:tcPr>
          <w:p w14:paraId="1400D2D0"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ΠΡΟΑΠΑΙΤΟΥΜΕΝΑ ΜΑΘΗΜΑΤΑ:</w:t>
            </w:r>
          </w:p>
          <w:p w14:paraId="7EA43DB7" w14:textId="77777777" w:rsidR="000F4FD4" w:rsidRPr="006732DA" w:rsidRDefault="000F4FD4" w:rsidP="007673F3">
            <w:pPr>
              <w:jc w:val="right"/>
              <w:rPr>
                <w:rFonts w:ascii="Calibri" w:hAnsi="Calibri" w:cs="Arial"/>
                <w:b/>
                <w:sz w:val="20"/>
                <w:szCs w:val="20"/>
                <w:lang w:val="el-GR"/>
              </w:rPr>
            </w:pPr>
          </w:p>
        </w:tc>
        <w:tc>
          <w:tcPr>
            <w:tcW w:w="5231" w:type="dxa"/>
            <w:gridSpan w:val="5"/>
          </w:tcPr>
          <w:p w14:paraId="7DE0929B" w14:textId="77777777" w:rsidR="000F4FD4" w:rsidRPr="00705AAD" w:rsidRDefault="000F4FD4" w:rsidP="007673F3">
            <w:pPr>
              <w:rPr>
                <w:rFonts w:ascii="Calibri" w:hAnsi="Calibri" w:cs="Arial"/>
                <w:color w:val="002060"/>
                <w:sz w:val="20"/>
                <w:szCs w:val="20"/>
                <w:lang w:val="el-GR"/>
              </w:rPr>
            </w:pPr>
          </w:p>
        </w:tc>
      </w:tr>
      <w:tr w:rsidR="000F4FD4" w:rsidRPr="00705AAD" w14:paraId="1B6477BD" w14:textId="77777777" w:rsidTr="00EF6309">
        <w:tc>
          <w:tcPr>
            <w:tcW w:w="3205" w:type="dxa"/>
            <w:shd w:val="clear" w:color="auto" w:fill="DDD9C3" w:themeFill="background2" w:themeFillShade="E6"/>
          </w:tcPr>
          <w:p w14:paraId="68FC1093"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Γ</w:t>
            </w:r>
            <w:r w:rsidRPr="006732DA">
              <w:rPr>
                <w:rFonts w:ascii="Calibri" w:hAnsi="Calibri" w:cs="Arial"/>
                <w:b/>
                <w:sz w:val="20"/>
                <w:szCs w:val="20"/>
              </w:rPr>
              <w:t>ΛΩΣΣΑ ΔΙΔΑΣΚΑΛΙΑΣ</w:t>
            </w:r>
            <w:r w:rsidRPr="006732DA">
              <w:rPr>
                <w:rFonts w:ascii="Calibri" w:hAnsi="Calibri" w:cs="Arial"/>
                <w:b/>
                <w:sz w:val="20"/>
                <w:szCs w:val="20"/>
                <w:lang w:val="el-GR"/>
              </w:rPr>
              <w:t xml:space="preserve"> και ΕΞΕΤΑΣΕΩΝ</w:t>
            </w:r>
            <w:r w:rsidRPr="006732DA">
              <w:rPr>
                <w:rFonts w:ascii="Calibri" w:hAnsi="Calibri" w:cs="Arial"/>
                <w:b/>
                <w:sz w:val="20"/>
                <w:szCs w:val="20"/>
              </w:rPr>
              <w:t>:</w:t>
            </w:r>
          </w:p>
        </w:tc>
        <w:tc>
          <w:tcPr>
            <w:tcW w:w="5231" w:type="dxa"/>
            <w:gridSpan w:val="5"/>
          </w:tcPr>
          <w:p w14:paraId="2914BB5C" w14:textId="77777777" w:rsidR="000F4FD4" w:rsidRPr="0092648A" w:rsidRDefault="00D95D71"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A472B4" w14:paraId="131A8735" w14:textId="77777777" w:rsidTr="00EF6309">
        <w:tc>
          <w:tcPr>
            <w:tcW w:w="3205" w:type="dxa"/>
            <w:shd w:val="clear" w:color="auto" w:fill="DDD9C3" w:themeFill="background2" w:themeFillShade="E6"/>
          </w:tcPr>
          <w:p w14:paraId="785253CA"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 xml:space="preserve">ΤΟ ΜΑΘΗΜΑ ΠΡΟΣΦΕΡΕΤΑΙ ΣΕ ΦΟΙΤΗΤΕΣ </w:t>
            </w:r>
            <w:r w:rsidRPr="006732DA">
              <w:rPr>
                <w:rFonts w:ascii="Calibri" w:hAnsi="Calibri" w:cs="Arial"/>
                <w:b/>
                <w:sz w:val="20"/>
                <w:szCs w:val="20"/>
                <w:lang w:val="en-GB"/>
              </w:rPr>
              <w:t>ERASMUS</w:t>
            </w:r>
            <w:r w:rsidRPr="006732DA">
              <w:rPr>
                <w:rFonts w:ascii="Calibri" w:hAnsi="Calibri" w:cs="Arial"/>
                <w:b/>
                <w:sz w:val="20"/>
                <w:szCs w:val="20"/>
                <w:lang w:val="el-GR"/>
              </w:rPr>
              <w:t xml:space="preserve"> </w:t>
            </w:r>
          </w:p>
        </w:tc>
        <w:tc>
          <w:tcPr>
            <w:tcW w:w="5231" w:type="dxa"/>
            <w:gridSpan w:val="5"/>
          </w:tcPr>
          <w:p w14:paraId="09656D30" w14:textId="77777777" w:rsidR="000F4FD4" w:rsidRPr="0092648A" w:rsidRDefault="00D95D71" w:rsidP="007673F3">
            <w:pPr>
              <w:rPr>
                <w:rFonts w:ascii="Calibri" w:hAnsi="Calibri" w:cs="Arial"/>
                <w:color w:val="002060"/>
                <w:sz w:val="20"/>
                <w:szCs w:val="20"/>
                <w:lang w:val="el-GR"/>
              </w:rPr>
            </w:pPr>
            <w:r>
              <w:rPr>
                <w:rFonts w:ascii="Calibri" w:hAnsi="Calibri" w:cs="Arial"/>
                <w:color w:val="002060"/>
                <w:sz w:val="20"/>
                <w:szCs w:val="20"/>
                <w:lang w:val="el-GR"/>
              </w:rPr>
              <w:t>ΝΑΙ (ΑΓΓΛΙΚΗ)</w:t>
            </w:r>
          </w:p>
        </w:tc>
      </w:tr>
      <w:tr w:rsidR="000F4FD4" w:rsidRPr="006732DA" w14:paraId="40E55A64" w14:textId="77777777" w:rsidTr="00EF6309">
        <w:tc>
          <w:tcPr>
            <w:tcW w:w="3205" w:type="dxa"/>
            <w:shd w:val="clear" w:color="auto" w:fill="DDD9C3" w:themeFill="background2" w:themeFillShade="E6"/>
          </w:tcPr>
          <w:p w14:paraId="7BC1BBA4" w14:textId="77777777" w:rsidR="000F4FD4" w:rsidRPr="006732DA" w:rsidRDefault="000F4FD4" w:rsidP="007673F3">
            <w:pPr>
              <w:jc w:val="right"/>
              <w:rPr>
                <w:rFonts w:ascii="Calibri" w:hAnsi="Calibri" w:cs="Arial"/>
                <w:b/>
                <w:sz w:val="20"/>
                <w:szCs w:val="20"/>
                <w:lang w:val="en-GB"/>
              </w:rPr>
            </w:pPr>
            <w:r w:rsidRPr="006732DA">
              <w:rPr>
                <w:rFonts w:ascii="Calibri" w:hAnsi="Calibri" w:cs="Arial"/>
                <w:b/>
                <w:sz w:val="20"/>
                <w:szCs w:val="20"/>
                <w:lang w:val="el-GR"/>
              </w:rPr>
              <w:t>ΗΛΕΚΤΡΟΝΙΚΗ ΣΕΛΙΔΑ ΜΑΘΗΜΑΤΟΣ (</w:t>
            </w:r>
            <w:r w:rsidRPr="006732DA">
              <w:rPr>
                <w:rFonts w:ascii="Calibri" w:hAnsi="Calibri" w:cs="Arial"/>
                <w:b/>
                <w:sz w:val="20"/>
                <w:szCs w:val="20"/>
                <w:lang w:val="en-GB"/>
              </w:rPr>
              <w:t>URL)</w:t>
            </w:r>
          </w:p>
        </w:tc>
        <w:tc>
          <w:tcPr>
            <w:tcW w:w="5231" w:type="dxa"/>
            <w:gridSpan w:val="5"/>
          </w:tcPr>
          <w:p w14:paraId="5248760B" w14:textId="77777777" w:rsidR="0057767F" w:rsidRPr="0029492C" w:rsidRDefault="0057767F" w:rsidP="006732DA">
            <w:pPr>
              <w:pStyle w:val="af4"/>
              <w:rPr>
                <w:rFonts w:eastAsia="Calibri"/>
                <w:lang w:val="el-GR"/>
              </w:rPr>
            </w:pPr>
          </w:p>
        </w:tc>
      </w:tr>
    </w:tbl>
    <w:p w14:paraId="39C9725D"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13A2D775" w14:textId="77777777" w:rsidTr="00305D37">
        <w:tc>
          <w:tcPr>
            <w:tcW w:w="8472" w:type="dxa"/>
            <w:gridSpan w:val="2"/>
            <w:tcBorders>
              <w:bottom w:val="nil"/>
            </w:tcBorders>
            <w:shd w:val="clear" w:color="auto" w:fill="DDD9C3" w:themeFill="background2" w:themeFillShade="E6"/>
          </w:tcPr>
          <w:p w14:paraId="003530EE"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E720C" w14:paraId="02D3DD5C" w14:textId="77777777" w:rsidTr="00305D37">
        <w:tc>
          <w:tcPr>
            <w:tcW w:w="8472" w:type="dxa"/>
            <w:gridSpan w:val="2"/>
            <w:tcBorders>
              <w:top w:val="nil"/>
            </w:tcBorders>
            <w:shd w:val="clear" w:color="auto" w:fill="DDD9C3" w:themeFill="background2" w:themeFillShade="E6"/>
          </w:tcPr>
          <w:p w14:paraId="6930516F" w14:textId="77777777" w:rsidR="000F4FD4" w:rsidRPr="00847403" w:rsidRDefault="000F4FD4" w:rsidP="00305D37">
            <w:pPr>
              <w:widowControl w:val="0"/>
              <w:autoSpaceDE w:val="0"/>
              <w:autoSpaceDN w:val="0"/>
              <w:adjustRightInd w:val="0"/>
              <w:spacing w:after="60"/>
              <w:rPr>
                <w:rFonts w:ascii="Calibri" w:hAnsi="Calibri" w:cs="Arial"/>
                <w:i/>
                <w:sz w:val="16"/>
                <w:szCs w:val="16"/>
                <w:lang w:val="el-GR"/>
              </w:rPr>
            </w:pPr>
            <w:r w:rsidRPr="00847403">
              <w:rPr>
                <w:rFonts w:ascii="Calibri" w:hAnsi="Calibri" w:cs="Arial"/>
                <w:i/>
                <w:sz w:val="16"/>
                <w:szCs w:val="16"/>
                <w:lang w:val="el-GR"/>
              </w:rPr>
              <w:t>Περιγράφονται τα μαθησιακά αποτελέσματα του μαθήματο</w:t>
            </w:r>
            <w:r w:rsidR="00ED7B47">
              <w:rPr>
                <w:rFonts w:ascii="Calibri" w:hAnsi="Calibri" w:cs="Arial"/>
                <w:i/>
                <w:sz w:val="16"/>
                <w:szCs w:val="16"/>
                <w:lang w:val="el-GR"/>
              </w:rPr>
              <w:t>,</w:t>
            </w:r>
            <w:r w:rsidRPr="00847403">
              <w:rPr>
                <w:rFonts w:ascii="Calibri" w:hAnsi="Calibri" w:cs="Arial"/>
                <w:i/>
                <w:sz w:val="16"/>
                <w:szCs w:val="16"/>
                <w:lang w:val="el-GR"/>
              </w:rPr>
              <w:t>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7DB104CA" w14:textId="77777777" w:rsidR="000F4FD4" w:rsidRPr="00847403" w:rsidRDefault="000F4FD4" w:rsidP="00305D37">
            <w:pPr>
              <w:autoSpaceDE w:val="0"/>
              <w:autoSpaceDN w:val="0"/>
              <w:adjustRightInd w:val="0"/>
              <w:rPr>
                <w:rFonts w:ascii="Calibri" w:hAnsi="Calibri" w:cs="Arial"/>
                <w:i/>
                <w:sz w:val="16"/>
                <w:szCs w:val="16"/>
                <w:lang w:val="el-GR"/>
              </w:rPr>
            </w:pPr>
            <w:r w:rsidRPr="00847403">
              <w:rPr>
                <w:rFonts w:ascii="Calibri" w:hAnsi="Calibri" w:cs="Arial"/>
                <w:i/>
                <w:sz w:val="16"/>
                <w:szCs w:val="16"/>
                <w:lang w:val="el-GR"/>
              </w:rPr>
              <w:t xml:space="preserve">Συμβουλευτείτε το Παράρτημα Α </w:t>
            </w:r>
          </w:p>
          <w:p w14:paraId="0B11BA43"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w:t>
            </w:r>
          </w:p>
          <w:p w14:paraId="42236000"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847403">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6226BAA9"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Περιληπτικός Οδηγός συγγραφής Μαθησιακών Αποτελεσμάτων</w:t>
            </w:r>
          </w:p>
        </w:tc>
      </w:tr>
      <w:tr w:rsidR="000F4FD4" w:rsidRPr="00EE720C" w14:paraId="0610D250" w14:textId="77777777" w:rsidTr="00305D37">
        <w:tc>
          <w:tcPr>
            <w:tcW w:w="8472" w:type="dxa"/>
            <w:gridSpan w:val="2"/>
          </w:tcPr>
          <w:p w14:paraId="14DFBE7C" w14:textId="77777777" w:rsidR="00DC2B63" w:rsidRPr="00D95D71" w:rsidRDefault="00DC2B63" w:rsidP="009809BE">
            <w:pPr>
              <w:pStyle w:val="ab"/>
              <w:widowControl w:val="0"/>
              <w:autoSpaceDE w:val="0"/>
              <w:autoSpaceDN w:val="0"/>
              <w:adjustRightInd w:val="0"/>
              <w:spacing w:before="60" w:after="60" w:line="240" w:lineRule="auto"/>
              <w:ind w:left="142" w:right="170"/>
              <w:jc w:val="both"/>
              <w:rPr>
                <w:rFonts w:eastAsia="Calibri"/>
                <w:color w:val="002060"/>
                <w:sz w:val="20"/>
                <w:szCs w:val="20"/>
              </w:rPr>
            </w:pPr>
            <w:r w:rsidRPr="00D95D71">
              <w:rPr>
                <w:rFonts w:eastAsia="Calibri"/>
                <w:color w:val="002060"/>
                <w:sz w:val="20"/>
                <w:szCs w:val="20"/>
              </w:rPr>
              <w:t xml:space="preserve">Η  εκπόνηση της  πτυχιακής εργασίας αποσκοπεί στην εμβάθυνση των φοιτητών σε επιλεγμένα ζητήματα, έννοιες ή/και προβλήματα που έχουν είτε αντιμετωπίσει κατά τη διάρκεια των σπουδών τους, ή αποτελεί ζήτημα προς μελέτη σε ερευνητικό επίπεδο. Η </w:t>
            </w:r>
            <w:r w:rsidR="00DA120F" w:rsidRPr="00D95D71">
              <w:rPr>
                <w:rFonts w:eastAsia="Calibri"/>
                <w:color w:val="002060"/>
                <w:sz w:val="20"/>
                <w:szCs w:val="20"/>
              </w:rPr>
              <w:t xml:space="preserve">Πτυχιακή εργασία </w:t>
            </w:r>
            <w:r w:rsidR="00A10BAD" w:rsidRPr="00D95D71">
              <w:rPr>
                <w:rFonts w:eastAsia="Calibri"/>
                <w:color w:val="002060"/>
                <w:sz w:val="20"/>
                <w:szCs w:val="20"/>
              </w:rPr>
              <w:t xml:space="preserve">έχει ως σημαντικό στόχο, την ωφέλεια του φοιτητή σε ζητήματα σχεδιασμού έρευνας, </w:t>
            </w:r>
            <w:r w:rsidR="009809BE" w:rsidRPr="00D95D71">
              <w:rPr>
                <w:rFonts w:eastAsia="Calibri"/>
                <w:color w:val="002060"/>
                <w:sz w:val="20"/>
                <w:szCs w:val="20"/>
              </w:rPr>
              <w:t>ώστε</w:t>
            </w:r>
            <w:r w:rsidR="00DA120F" w:rsidRPr="00D95D71">
              <w:rPr>
                <w:rFonts w:eastAsia="Calibri"/>
                <w:color w:val="002060"/>
                <w:sz w:val="20"/>
                <w:szCs w:val="20"/>
              </w:rPr>
              <w:t xml:space="preserve"> να </w:t>
            </w:r>
            <w:r w:rsidR="00A10BAD" w:rsidRPr="00D95D71">
              <w:rPr>
                <w:rFonts w:eastAsia="Calibri"/>
                <w:color w:val="002060"/>
                <w:sz w:val="20"/>
                <w:szCs w:val="20"/>
              </w:rPr>
              <w:t>αποκτήσει ή/και να ενισχύσει το υπόβαθρό του</w:t>
            </w:r>
            <w:r w:rsidR="00DA120F" w:rsidRPr="00D95D71">
              <w:rPr>
                <w:rFonts w:eastAsia="Calibri"/>
                <w:color w:val="002060"/>
                <w:sz w:val="20"/>
                <w:szCs w:val="20"/>
              </w:rPr>
              <w:t xml:space="preserve"> με νέες γνώσεις, πρακτικές ή/και ιδέες στον ευρύτερο χώρο της μελέτης, της συντήρησης και διατήρησης της πολιτιστικής κληρονομιάς.</w:t>
            </w:r>
          </w:p>
          <w:p w14:paraId="669B4708" w14:textId="77777777" w:rsidR="00DC2B63" w:rsidRPr="00D95D71" w:rsidRDefault="00DC2B63" w:rsidP="00DC2B63">
            <w:pPr>
              <w:pStyle w:val="ab"/>
              <w:widowControl w:val="0"/>
              <w:autoSpaceDE w:val="0"/>
              <w:autoSpaceDN w:val="0"/>
              <w:adjustRightInd w:val="0"/>
              <w:spacing w:before="60" w:after="60" w:line="240" w:lineRule="auto"/>
              <w:ind w:left="142" w:right="170"/>
              <w:jc w:val="both"/>
              <w:rPr>
                <w:rFonts w:eastAsia="Calibri"/>
                <w:color w:val="002060"/>
                <w:sz w:val="20"/>
                <w:szCs w:val="20"/>
              </w:rPr>
            </w:pPr>
            <w:r w:rsidRPr="00D95D71">
              <w:rPr>
                <w:rFonts w:eastAsia="Calibri"/>
                <w:color w:val="002060"/>
                <w:sz w:val="20"/>
                <w:szCs w:val="20"/>
              </w:rPr>
              <w:t>Μετά την περάτωση της πτυχιακής εργασίας, οι φοιτητές θα είναι σε θέση</w:t>
            </w:r>
          </w:p>
          <w:p w14:paraId="6E00E049" w14:textId="77777777" w:rsidR="00DC2B63" w:rsidRPr="00D95D71" w:rsidRDefault="00DC2B63" w:rsidP="001E53BC">
            <w:pPr>
              <w:pStyle w:val="ab"/>
              <w:widowControl w:val="0"/>
              <w:numPr>
                <w:ilvl w:val="0"/>
                <w:numId w:val="50"/>
              </w:numPr>
              <w:autoSpaceDE w:val="0"/>
              <w:autoSpaceDN w:val="0"/>
              <w:adjustRightInd w:val="0"/>
              <w:spacing w:before="60" w:after="60" w:line="240" w:lineRule="auto"/>
              <w:ind w:left="709" w:right="170"/>
              <w:jc w:val="both"/>
              <w:rPr>
                <w:rFonts w:eastAsia="Calibri"/>
                <w:color w:val="002060"/>
                <w:sz w:val="20"/>
                <w:szCs w:val="20"/>
              </w:rPr>
            </w:pPr>
            <w:r w:rsidRPr="00D95D71">
              <w:rPr>
                <w:rFonts w:eastAsia="Calibri"/>
                <w:color w:val="002060"/>
                <w:sz w:val="20"/>
                <w:szCs w:val="20"/>
              </w:rPr>
              <w:t xml:space="preserve">Να καταστρώνουν ένα εφαρμόσιμο </w:t>
            </w:r>
            <w:r w:rsidR="00153031" w:rsidRPr="00D95D71">
              <w:rPr>
                <w:rFonts w:eastAsia="Calibri"/>
                <w:color w:val="002060"/>
                <w:sz w:val="20"/>
                <w:szCs w:val="20"/>
              </w:rPr>
              <w:t xml:space="preserve">και σε ορισμένες περιπτώσεις ευέλικτο </w:t>
            </w:r>
            <w:r w:rsidRPr="00D95D71">
              <w:rPr>
                <w:rFonts w:eastAsia="Calibri"/>
                <w:color w:val="002060"/>
                <w:sz w:val="20"/>
                <w:szCs w:val="20"/>
              </w:rPr>
              <w:t>σχέδιο (πλάνο) μελέτης όλων των σταδίων της εργασίας τους.</w:t>
            </w:r>
          </w:p>
          <w:p w14:paraId="32A93D51" w14:textId="77777777" w:rsidR="00537761" w:rsidRPr="00D95D71" w:rsidRDefault="00DC2B63" w:rsidP="001E53BC">
            <w:pPr>
              <w:pStyle w:val="ab"/>
              <w:widowControl w:val="0"/>
              <w:numPr>
                <w:ilvl w:val="0"/>
                <w:numId w:val="50"/>
              </w:numPr>
              <w:autoSpaceDE w:val="0"/>
              <w:autoSpaceDN w:val="0"/>
              <w:adjustRightInd w:val="0"/>
              <w:spacing w:before="60" w:after="60" w:line="240" w:lineRule="auto"/>
              <w:ind w:left="709" w:right="170"/>
              <w:jc w:val="both"/>
              <w:rPr>
                <w:rFonts w:eastAsia="Calibri"/>
                <w:color w:val="002060"/>
                <w:sz w:val="20"/>
                <w:szCs w:val="20"/>
              </w:rPr>
            </w:pPr>
            <w:r w:rsidRPr="00D95D71">
              <w:rPr>
                <w:rFonts w:eastAsia="Calibri"/>
                <w:color w:val="002060"/>
                <w:sz w:val="20"/>
                <w:szCs w:val="20"/>
              </w:rPr>
              <w:t xml:space="preserve">Να αναζητούν στον πληρέστερο δυνατό βαθμό </w:t>
            </w:r>
            <w:r w:rsidR="00021F59" w:rsidRPr="00D95D71">
              <w:rPr>
                <w:rFonts w:eastAsia="Calibri"/>
                <w:color w:val="002060"/>
                <w:sz w:val="20"/>
                <w:szCs w:val="20"/>
              </w:rPr>
              <w:t>την αναγκαία πληροφορία</w:t>
            </w:r>
            <w:r w:rsidRPr="00D95D71">
              <w:rPr>
                <w:rFonts w:eastAsia="Calibri"/>
                <w:color w:val="002060"/>
                <w:sz w:val="20"/>
                <w:szCs w:val="20"/>
              </w:rPr>
              <w:t xml:space="preserve"> από την ελληνική και ξενόγλωσση βιβλιογραφία.</w:t>
            </w:r>
          </w:p>
          <w:p w14:paraId="21A21C60" w14:textId="77777777" w:rsidR="00DA120F" w:rsidRPr="00D95D71" w:rsidRDefault="00DA120F" w:rsidP="001E53BC">
            <w:pPr>
              <w:pStyle w:val="ab"/>
              <w:widowControl w:val="0"/>
              <w:numPr>
                <w:ilvl w:val="0"/>
                <w:numId w:val="50"/>
              </w:numPr>
              <w:autoSpaceDE w:val="0"/>
              <w:autoSpaceDN w:val="0"/>
              <w:adjustRightInd w:val="0"/>
              <w:spacing w:before="60" w:after="60" w:line="240" w:lineRule="auto"/>
              <w:ind w:left="709" w:right="170"/>
              <w:jc w:val="both"/>
              <w:rPr>
                <w:rFonts w:eastAsia="Calibri"/>
                <w:color w:val="002060"/>
                <w:sz w:val="20"/>
                <w:szCs w:val="20"/>
              </w:rPr>
            </w:pPr>
            <w:r w:rsidRPr="00D95D71">
              <w:rPr>
                <w:rFonts w:eastAsia="Calibri"/>
                <w:color w:val="002060"/>
                <w:sz w:val="20"/>
                <w:szCs w:val="20"/>
              </w:rPr>
              <w:t>Να εκτελούν αυτόνομα τις εργαστηριακές/πειραματικές διαδικασίες που απαιτούνται ή/και προβλέπονται.</w:t>
            </w:r>
          </w:p>
          <w:p w14:paraId="63276172" w14:textId="77777777" w:rsidR="00DA120F" w:rsidRPr="00D95D71" w:rsidRDefault="00DA120F" w:rsidP="001E53BC">
            <w:pPr>
              <w:pStyle w:val="ab"/>
              <w:widowControl w:val="0"/>
              <w:numPr>
                <w:ilvl w:val="0"/>
                <w:numId w:val="50"/>
              </w:numPr>
              <w:autoSpaceDE w:val="0"/>
              <w:autoSpaceDN w:val="0"/>
              <w:adjustRightInd w:val="0"/>
              <w:spacing w:before="60" w:after="60" w:line="240" w:lineRule="auto"/>
              <w:ind w:left="709" w:right="170"/>
              <w:jc w:val="both"/>
              <w:rPr>
                <w:rFonts w:eastAsia="Calibri"/>
                <w:color w:val="002060"/>
                <w:sz w:val="20"/>
                <w:szCs w:val="20"/>
              </w:rPr>
            </w:pPr>
            <w:r w:rsidRPr="00D95D71">
              <w:rPr>
                <w:rFonts w:eastAsia="Calibri"/>
                <w:color w:val="002060"/>
                <w:sz w:val="20"/>
                <w:szCs w:val="20"/>
              </w:rPr>
              <w:t>Να εκτελούν και τα αναλυτικά στάδια της εργασίας</w:t>
            </w:r>
            <w:r w:rsidR="00021F59" w:rsidRPr="00D95D71">
              <w:rPr>
                <w:rFonts w:eastAsia="Calibri"/>
                <w:color w:val="002060"/>
                <w:sz w:val="20"/>
                <w:szCs w:val="20"/>
              </w:rPr>
              <w:t xml:space="preserve"> να ερμηνεύουν τα αποτελέσματα</w:t>
            </w:r>
            <w:r w:rsidRPr="00D95D71">
              <w:rPr>
                <w:rFonts w:eastAsia="Calibri"/>
                <w:color w:val="002060"/>
                <w:sz w:val="20"/>
                <w:szCs w:val="20"/>
              </w:rPr>
              <w:t>.</w:t>
            </w:r>
          </w:p>
          <w:p w14:paraId="78D232B2" w14:textId="77777777" w:rsidR="00DA120F" w:rsidRPr="00D95D71" w:rsidRDefault="00DA120F" w:rsidP="001E53BC">
            <w:pPr>
              <w:pStyle w:val="ab"/>
              <w:widowControl w:val="0"/>
              <w:numPr>
                <w:ilvl w:val="0"/>
                <w:numId w:val="50"/>
              </w:numPr>
              <w:autoSpaceDE w:val="0"/>
              <w:autoSpaceDN w:val="0"/>
              <w:adjustRightInd w:val="0"/>
              <w:spacing w:before="60" w:after="60" w:line="240" w:lineRule="auto"/>
              <w:ind w:left="709" w:right="170"/>
              <w:jc w:val="both"/>
              <w:rPr>
                <w:rFonts w:eastAsia="Calibri"/>
                <w:color w:val="002060"/>
                <w:sz w:val="20"/>
                <w:szCs w:val="20"/>
              </w:rPr>
            </w:pPr>
            <w:r w:rsidRPr="00D95D71">
              <w:rPr>
                <w:rFonts w:eastAsia="Calibri"/>
                <w:color w:val="002060"/>
                <w:sz w:val="20"/>
                <w:szCs w:val="20"/>
              </w:rPr>
              <w:t>Να μπορούν να επιτυγχάνουν τον σκοπό της πτυχιακής τους εργασίας</w:t>
            </w:r>
            <w:r w:rsidR="00021F59" w:rsidRPr="00D95D71">
              <w:rPr>
                <w:rFonts w:eastAsia="Calibri"/>
                <w:color w:val="002060"/>
                <w:sz w:val="20"/>
                <w:szCs w:val="20"/>
              </w:rPr>
              <w:t xml:space="preserve"> μέσω συνθετικής </w:t>
            </w:r>
            <w:r w:rsidR="00021F59" w:rsidRPr="00D95D71">
              <w:rPr>
                <w:rFonts w:eastAsia="Calibri"/>
                <w:color w:val="002060"/>
                <w:sz w:val="20"/>
                <w:szCs w:val="20"/>
              </w:rPr>
              <w:lastRenderedPageBreak/>
              <w:t>διαδικασίας</w:t>
            </w:r>
            <w:r w:rsidRPr="00D95D71">
              <w:rPr>
                <w:rFonts w:eastAsia="Calibri"/>
                <w:color w:val="002060"/>
                <w:sz w:val="20"/>
                <w:szCs w:val="20"/>
              </w:rPr>
              <w:t>.</w:t>
            </w:r>
          </w:p>
          <w:p w14:paraId="32EFC02A" w14:textId="77777777" w:rsidR="00DA120F" w:rsidRPr="00D95D71" w:rsidRDefault="00DA120F" w:rsidP="001E53BC">
            <w:pPr>
              <w:pStyle w:val="ab"/>
              <w:widowControl w:val="0"/>
              <w:numPr>
                <w:ilvl w:val="0"/>
                <w:numId w:val="50"/>
              </w:numPr>
              <w:autoSpaceDE w:val="0"/>
              <w:autoSpaceDN w:val="0"/>
              <w:adjustRightInd w:val="0"/>
              <w:spacing w:before="60" w:after="60" w:line="240" w:lineRule="auto"/>
              <w:ind w:left="709" w:right="170"/>
              <w:jc w:val="both"/>
              <w:rPr>
                <w:rFonts w:eastAsia="Calibri"/>
                <w:color w:val="002060"/>
                <w:sz w:val="20"/>
                <w:szCs w:val="20"/>
              </w:rPr>
            </w:pPr>
            <w:r w:rsidRPr="00D95D71">
              <w:rPr>
                <w:rFonts w:eastAsia="Calibri"/>
                <w:color w:val="002060"/>
                <w:sz w:val="20"/>
                <w:szCs w:val="20"/>
              </w:rPr>
              <w:t xml:space="preserve">Να συνάγουν συμπεράσματα που θα αποδεικνύουν τη χρησιμότητα της εργασίας τους στο ευρύτερο πεδίο της συντήρησης. </w:t>
            </w:r>
          </w:p>
          <w:p w14:paraId="32ABDB82" w14:textId="77777777" w:rsidR="00DC2B63" w:rsidRPr="00EE720C" w:rsidRDefault="00DC2B63" w:rsidP="00A31D1E">
            <w:pPr>
              <w:widowControl w:val="0"/>
              <w:autoSpaceDE w:val="0"/>
              <w:autoSpaceDN w:val="0"/>
              <w:adjustRightInd w:val="0"/>
              <w:spacing w:before="60" w:after="60"/>
              <w:ind w:right="170"/>
              <w:jc w:val="both"/>
              <w:rPr>
                <w:rFonts w:eastAsia="Calibri"/>
                <w:color w:val="002060"/>
                <w:lang w:val="el-GR"/>
              </w:rPr>
            </w:pPr>
          </w:p>
        </w:tc>
      </w:tr>
      <w:tr w:rsidR="000F4FD4" w:rsidRPr="00705AAD" w14:paraId="77F72322"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4E60F07F"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E720C" w14:paraId="5F99F533" w14:textId="77777777" w:rsidTr="00305D37">
        <w:tc>
          <w:tcPr>
            <w:tcW w:w="8472" w:type="dxa"/>
            <w:gridSpan w:val="2"/>
            <w:tcBorders>
              <w:top w:val="nil"/>
              <w:bottom w:val="nil"/>
            </w:tcBorders>
            <w:shd w:val="clear" w:color="auto" w:fill="DDD9C3" w:themeFill="background2" w:themeFillShade="E6"/>
          </w:tcPr>
          <w:p w14:paraId="5F0BB7E0" w14:textId="77777777" w:rsidR="000F4FD4" w:rsidRPr="00D95D71" w:rsidRDefault="000F4FD4" w:rsidP="00305D37">
            <w:pPr>
              <w:widowControl w:val="0"/>
              <w:autoSpaceDE w:val="0"/>
              <w:autoSpaceDN w:val="0"/>
              <w:adjustRightInd w:val="0"/>
              <w:spacing w:after="60"/>
              <w:rPr>
                <w:rFonts w:ascii="Calibri" w:hAnsi="Calibri" w:cs="Arial"/>
                <w:i/>
                <w:sz w:val="16"/>
                <w:szCs w:val="16"/>
                <w:lang w:val="el-GR"/>
              </w:rPr>
            </w:pPr>
            <w:r w:rsidRPr="00D95D71">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6012CFCF"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306083CA"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01ACA332"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Προσαρμογή σε νέες καταστάσεις </w:t>
            </w:r>
          </w:p>
          <w:p w14:paraId="56FD5B3A"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Λήψη αποφάσεων </w:t>
            </w:r>
          </w:p>
          <w:p w14:paraId="50A1A467"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Αυτόνομη εργασία </w:t>
            </w:r>
          </w:p>
          <w:p w14:paraId="642CD636"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Ομαδική εργασία </w:t>
            </w:r>
          </w:p>
          <w:p w14:paraId="2722CACF"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Εργασία σε διεθνές περιβάλλον </w:t>
            </w:r>
          </w:p>
          <w:p w14:paraId="7CCB1DF8"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Εργασία σε διεπιστημονικό περιβάλλον </w:t>
            </w:r>
          </w:p>
          <w:p w14:paraId="1749AAD5"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002B6B0D"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Σχεδιασμός και διαχείριση έργων </w:t>
            </w:r>
          </w:p>
          <w:p w14:paraId="1CB671A5"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Σεβασμός στη διαφορετικότητα και στην πολυπολιτισμικότητα </w:t>
            </w:r>
          </w:p>
          <w:p w14:paraId="1E3288F5"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Σεβασμός στο φυσικό περιβάλλον </w:t>
            </w:r>
          </w:p>
          <w:p w14:paraId="13BCE1D8"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5030CFD8" w14:textId="77777777" w:rsidR="000F4FD4" w:rsidRPr="00D95D71" w:rsidRDefault="000F4FD4" w:rsidP="00305D37">
            <w:pPr>
              <w:widowControl w:val="0"/>
              <w:autoSpaceDE w:val="0"/>
              <w:autoSpaceDN w:val="0"/>
              <w:adjustRightInd w:val="0"/>
              <w:rPr>
                <w:rFonts w:ascii="Calibri" w:hAnsi="Calibri" w:cs="Arial"/>
                <w:i/>
                <w:sz w:val="16"/>
                <w:szCs w:val="16"/>
                <w:lang w:val="el-GR"/>
              </w:rPr>
            </w:pPr>
            <w:r w:rsidRPr="00D95D71">
              <w:rPr>
                <w:rFonts w:ascii="Calibri" w:hAnsi="Calibri" w:cs="Arial"/>
                <w:i/>
                <w:sz w:val="16"/>
                <w:szCs w:val="16"/>
                <w:lang w:val="el-GR"/>
              </w:rPr>
              <w:t xml:space="preserve">Άσκηση κριτικής και αυτοκριτικής </w:t>
            </w:r>
          </w:p>
          <w:p w14:paraId="7BA26A08" w14:textId="77777777" w:rsidR="000F4FD4" w:rsidRPr="00D95D71" w:rsidRDefault="000F4FD4" w:rsidP="00305D37">
            <w:pPr>
              <w:rPr>
                <w:rFonts w:ascii="Calibri" w:hAnsi="Calibri" w:cs="Arial"/>
                <w:i/>
                <w:sz w:val="16"/>
                <w:szCs w:val="16"/>
                <w:lang w:val="el-GR"/>
              </w:rPr>
            </w:pPr>
            <w:r w:rsidRPr="00D95D71">
              <w:rPr>
                <w:rFonts w:ascii="Calibri" w:hAnsi="Calibri" w:cs="Arial"/>
                <w:i/>
                <w:sz w:val="16"/>
                <w:szCs w:val="16"/>
                <w:lang w:val="el-GR"/>
              </w:rPr>
              <w:t>Προαγωγή της ελεύθερης, δημιουργικής και επαγωγικής σκέψης</w:t>
            </w:r>
          </w:p>
          <w:p w14:paraId="20CAA992" w14:textId="77777777" w:rsidR="000F4FD4" w:rsidRPr="00D95D71" w:rsidRDefault="000F4FD4" w:rsidP="00305D37">
            <w:pPr>
              <w:rPr>
                <w:rFonts w:ascii="Calibri" w:hAnsi="Calibri" w:cs="Arial"/>
                <w:i/>
                <w:sz w:val="16"/>
                <w:szCs w:val="16"/>
                <w:lang w:val="el-GR"/>
              </w:rPr>
            </w:pPr>
            <w:r w:rsidRPr="00D95D71">
              <w:rPr>
                <w:rFonts w:ascii="Calibri" w:hAnsi="Calibri" w:cs="Arial"/>
                <w:i/>
                <w:sz w:val="16"/>
                <w:szCs w:val="16"/>
                <w:lang w:val="el-GR"/>
              </w:rPr>
              <w:t>……</w:t>
            </w:r>
          </w:p>
          <w:p w14:paraId="19D818D6" w14:textId="77777777" w:rsidR="000F4FD4" w:rsidRPr="00D95D71" w:rsidRDefault="000F4FD4" w:rsidP="00305D37">
            <w:pPr>
              <w:rPr>
                <w:rFonts w:ascii="Calibri" w:hAnsi="Calibri" w:cs="Arial"/>
                <w:i/>
                <w:sz w:val="16"/>
                <w:szCs w:val="16"/>
                <w:lang w:val="el-GR"/>
              </w:rPr>
            </w:pPr>
            <w:r w:rsidRPr="00D95D71">
              <w:rPr>
                <w:rFonts w:ascii="Calibri" w:hAnsi="Calibri" w:cs="Arial"/>
                <w:i/>
                <w:sz w:val="16"/>
                <w:szCs w:val="16"/>
                <w:lang w:val="el-GR"/>
              </w:rPr>
              <w:t>Άλλες…</w:t>
            </w:r>
          </w:p>
          <w:p w14:paraId="123D9892" w14:textId="77777777" w:rsidR="000F4FD4" w:rsidRPr="00D95D71" w:rsidRDefault="000F4FD4" w:rsidP="00305D37">
            <w:pPr>
              <w:rPr>
                <w:rFonts w:ascii="Calibri" w:hAnsi="Calibri" w:cs="Arial"/>
                <w:b/>
                <w:sz w:val="20"/>
                <w:szCs w:val="20"/>
                <w:lang w:val="el-GR"/>
              </w:rPr>
            </w:pPr>
            <w:r w:rsidRPr="00D95D71">
              <w:rPr>
                <w:rFonts w:ascii="Calibri" w:hAnsi="Calibri" w:cs="Arial"/>
                <w:i/>
                <w:sz w:val="16"/>
                <w:szCs w:val="16"/>
                <w:lang w:val="el-GR"/>
              </w:rPr>
              <w:t>…….</w:t>
            </w:r>
          </w:p>
        </w:tc>
      </w:tr>
      <w:tr w:rsidR="000F4FD4" w:rsidRPr="000945BC" w14:paraId="01CC1633" w14:textId="77777777" w:rsidTr="00315D1E">
        <w:trPr>
          <w:trHeight w:val="2592"/>
        </w:trPr>
        <w:tc>
          <w:tcPr>
            <w:tcW w:w="8472" w:type="dxa"/>
            <w:gridSpan w:val="2"/>
            <w:tcBorders>
              <w:bottom w:val="single" w:sz="4" w:space="0" w:color="auto"/>
            </w:tcBorders>
          </w:tcPr>
          <w:p w14:paraId="4CBB2FEF" w14:textId="77777777" w:rsidR="009D7F8C" w:rsidRPr="00D95D71" w:rsidRDefault="009D7F8C" w:rsidP="009D7F8C">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Εργασία σε διεπιστημονικό περιβάλλον</w:t>
            </w:r>
          </w:p>
          <w:p w14:paraId="442AC7B4" w14:textId="77777777" w:rsidR="000B5F38" w:rsidRPr="00D95D71" w:rsidRDefault="000B5F38" w:rsidP="0051687D">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Αναζήτηση, ανάλυση και σύνθεση δεδομένων και πληροφοριών</w:t>
            </w:r>
            <w:r w:rsidR="0051687D" w:rsidRPr="00D95D71">
              <w:rPr>
                <w:sz w:val="20"/>
                <w:szCs w:val="20"/>
              </w:rPr>
              <w:t xml:space="preserve"> </w:t>
            </w:r>
            <w:r w:rsidR="0051687D" w:rsidRPr="00D95D71">
              <w:rPr>
                <w:rFonts w:eastAsia="Calibri"/>
                <w:color w:val="002060"/>
                <w:sz w:val="20"/>
                <w:szCs w:val="20"/>
              </w:rPr>
              <w:t xml:space="preserve">με τη χρήση </w:t>
            </w:r>
            <w:r w:rsidR="0051687D" w:rsidRPr="00D95D71">
              <w:rPr>
                <w:rFonts w:eastAsia="Calibri"/>
                <w:i/>
                <w:color w:val="002060"/>
                <w:sz w:val="20"/>
                <w:szCs w:val="20"/>
              </w:rPr>
              <w:t>και</w:t>
            </w:r>
            <w:r w:rsidR="0051687D" w:rsidRPr="00D95D71">
              <w:rPr>
                <w:rFonts w:eastAsia="Calibri"/>
                <w:color w:val="002060"/>
                <w:sz w:val="20"/>
                <w:szCs w:val="20"/>
              </w:rPr>
              <w:t xml:space="preserve"> των απαραίτητων τεχνολογιών</w:t>
            </w:r>
          </w:p>
          <w:p w14:paraId="383C231A" w14:textId="77777777" w:rsidR="000B5F38" w:rsidRPr="00D95D71" w:rsidRDefault="000B5F38" w:rsidP="000B5F38">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Αυτόνομη εργασία</w:t>
            </w:r>
          </w:p>
          <w:p w14:paraId="761B66B2" w14:textId="77777777" w:rsidR="000B5F38" w:rsidRPr="00D95D71" w:rsidRDefault="000B5F38" w:rsidP="000B5F38">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Προαγωγή της ελεύθερης, δημιουργικής και επαγωγικής σκέψης</w:t>
            </w:r>
          </w:p>
          <w:p w14:paraId="143FBB18" w14:textId="77777777" w:rsidR="00ED7B47" w:rsidRPr="00D95D71" w:rsidRDefault="00ED7B47" w:rsidP="00ED7B47">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Σχεδιασμός και διαχείριση έργων</w:t>
            </w:r>
          </w:p>
          <w:p w14:paraId="6BF94814" w14:textId="77777777" w:rsidR="00ED7B47" w:rsidRPr="00D95D71" w:rsidRDefault="00ED7B47" w:rsidP="00ED7B47">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Σεβασμός στο φυσικό περιβάλλον</w:t>
            </w:r>
          </w:p>
          <w:p w14:paraId="554F2897" w14:textId="77777777" w:rsidR="00ED7B47" w:rsidRPr="00D95D71" w:rsidRDefault="00ED7B47" w:rsidP="00ED7B47">
            <w:pPr>
              <w:pStyle w:val="ab"/>
              <w:widowControl w:val="0"/>
              <w:numPr>
                <w:ilvl w:val="0"/>
                <w:numId w:val="47"/>
              </w:numPr>
              <w:autoSpaceDE w:val="0"/>
              <w:autoSpaceDN w:val="0"/>
              <w:adjustRightInd w:val="0"/>
              <w:rPr>
                <w:rFonts w:eastAsia="Calibri"/>
                <w:color w:val="002060"/>
                <w:sz w:val="20"/>
                <w:szCs w:val="20"/>
              </w:rPr>
            </w:pPr>
            <w:r w:rsidRPr="00D95D71">
              <w:rPr>
                <w:rFonts w:eastAsia="Calibri"/>
                <w:color w:val="002060"/>
                <w:sz w:val="20"/>
                <w:szCs w:val="20"/>
              </w:rPr>
              <w:t>Άσκηση κριτικής και αυτοκριτικής</w:t>
            </w:r>
          </w:p>
          <w:p w14:paraId="58D51679" w14:textId="77777777" w:rsidR="000B5F38" w:rsidRPr="00705AAD" w:rsidRDefault="000B5F38" w:rsidP="000B5F38">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9D7F8C" w14:paraId="6CE31AB2" w14:textId="77777777" w:rsidTr="007673F3">
        <w:tc>
          <w:tcPr>
            <w:tcW w:w="8472" w:type="dxa"/>
          </w:tcPr>
          <w:p w14:paraId="0D7C47C5" w14:textId="77777777" w:rsidR="00EF6309" w:rsidRPr="00DA120F"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73DA0E9B" w14:textId="77777777" w:rsidR="001E74FD" w:rsidRDefault="00DA120F" w:rsidP="00D95D71">
            <w:pPr>
              <w:pStyle w:val="af4"/>
              <w:spacing w:before="60" w:after="60"/>
              <w:jc w:val="both"/>
              <w:rPr>
                <w:color w:val="17365D" w:themeColor="text2" w:themeShade="BF"/>
                <w:lang w:val="el-GR"/>
              </w:rPr>
            </w:pPr>
            <w:r w:rsidRPr="00DA120F">
              <w:rPr>
                <w:color w:val="17365D" w:themeColor="text2" w:themeShade="BF"/>
                <w:lang w:val="el-GR"/>
              </w:rPr>
              <w:t xml:space="preserve">Τα θέματα των πτυχιακών εργασιών </w:t>
            </w:r>
            <w:r w:rsidR="001E74FD">
              <w:rPr>
                <w:color w:val="17365D" w:themeColor="text2" w:themeShade="BF"/>
                <w:lang w:val="el-GR"/>
              </w:rPr>
              <w:t>πρέπει να έχουν συνάφεια με το</w:t>
            </w:r>
            <w:r w:rsidRPr="00DA120F">
              <w:rPr>
                <w:color w:val="17365D" w:themeColor="text2" w:themeShade="BF"/>
                <w:lang w:val="el-GR"/>
              </w:rPr>
              <w:t xml:space="preserve"> </w:t>
            </w:r>
            <w:r w:rsidR="001E74FD">
              <w:rPr>
                <w:color w:val="17365D" w:themeColor="text2" w:themeShade="BF"/>
                <w:lang w:val="el-GR"/>
              </w:rPr>
              <w:t xml:space="preserve">ευρύτερο </w:t>
            </w:r>
            <w:r w:rsidRPr="00DA120F">
              <w:rPr>
                <w:color w:val="17365D" w:themeColor="text2" w:themeShade="BF"/>
                <w:lang w:val="el-GR"/>
              </w:rPr>
              <w:t xml:space="preserve">γνωστικό αντικείμενο των μαθημάτων του προγράμματος σπουδών του Τμήματος. </w:t>
            </w:r>
            <w:r w:rsidR="001E74FD" w:rsidRPr="00DA120F">
              <w:rPr>
                <w:color w:val="17365D" w:themeColor="text2" w:themeShade="BF"/>
                <w:lang w:val="el-GR"/>
              </w:rPr>
              <w:t xml:space="preserve">Τα θέματα των πτυχιακών εργασιών υποβάλλονται και προτείνονται για έγκριση, από τους </w:t>
            </w:r>
            <w:r w:rsidR="001E74FD">
              <w:rPr>
                <w:color w:val="17365D" w:themeColor="text2" w:themeShade="BF"/>
                <w:lang w:val="el-GR"/>
              </w:rPr>
              <w:t>διδάσκοντες</w:t>
            </w:r>
            <w:r w:rsidR="001E74FD" w:rsidRPr="00DA120F">
              <w:rPr>
                <w:color w:val="17365D" w:themeColor="text2" w:themeShade="BF"/>
                <w:lang w:val="el-GR"/>
              </w:rPr>
              <w:t xml:space="preserve"> των σχετικών μαθημάτων στον αντίστοιχο Τομέα</w:t>
            </w:r>
            <w:r w:rsidR="001E74FD">
              <w:rPr>
                <w:color w:val="17365D" w:themeColor="text2" w:themeShade="BF"/>
                <w:lang w:val="el-GR"/>
              </w:rPr>
              <w:t xml:space="preserve">. </w:t>
            </w:r>
            <w:r w:rsidR="001E74FD" w:rsidRPr="00DA120F">
              <w:rPr>
                <w:color w:val="17365D" w:themeColor="text2" w:themeShade="BF"/>
                <w:lang w:val="el-GR"/>
              </w:rPr>
              <w:t>Μετά</w:t>
            </w:r>
            <w:r w:rsidR="001E74FD">
              <w:rPr>
                <w:color w:val="17365D" w:themeColor="text2" w:themeShade="BF"/>
                <w:lang w:val="el-GR"/>
              </w:rPr>
              <w:t xml:space="preserve"> </w:t>
            </w:r>
            <w:r w:rsidR="001E74FD" w:rsidRPr="00DA120F">
              <w:rPr>
                <w:color w:val="17365D" w:themeColor="text2" w:themeShade="BF"/>
                <w:lang w:val="el-GR"/>
              </w:rPr>
              <w:t>την έγκριση τους από τον Τομέα, αναρτώνται στον πίνακα ανακοινώσεων του Τμήματος.</w:t>
            </w:r>
          </w:p>
          <w:p w14:paraId="0F6F5070" w14:textId="77777777" w:rsidR="009D7F8C" w:rsidRPr="009D7F8C" w:rsidRDefault="00550FF7" w:rsidP="00D95D71">
            <w:pPr>
              <w:pStyle w:val="af4"/>
              <w:spacing w:before="60" w:after="60"/>
              <w:jc w:val="both"/>
              <w:rPr>
                <w:color w:val="17365D" w:themeColor="text2" w:themeShade="BF"/>
                <w:lang w:val="el-GR"/>
              </w:rPr>
            </w:pPr>
            <w:r>
              <w:rPr>
                <w:color w:val="17365D" w:themeColor="text2" w:themeShade="BF"/>
                <w:lang w:val="el-GR"/>
              </w:rPr>
              <w:t>Ένα θέμα</w:t>
            </w:r>
            <w:r w:rsidR="00512CD9" w:rsidRPr="00512CD9">
              <w:rPr>
                <w:color w:val="17365D" w:themeColor="text2" w:themeShade="BF"/>
                <w:lang w:val="el-GR"/>
              </w:rPr>
              <w:t xml:space="preserve"> πτυχιακής </w:t>
            </w:r>
            <w:r>
              <w:rPr>
                <w:color w:val="17365D" w:themeColor="text2" w:themeShade="BF"/>
                <w:lang w:val="el-GR"/>
              </w:rPr>
              <w:t>ανατίθ</w:t>
            </w:r>
            <w:r w:rsidR="00512CD9" w:rsidRPr="00512CD9">
              <w:rPr>
                <w:color w:val="17365D" w:themeColor="text2" w:themeShade="BF"/>
                <w:lang w:val="el-GR"/>
              </w:rPr>
              <w:t>εται, το μέγιστο, σε δύο φοιτητές/τριες</w:t>
            </w:r>
            <w:r>
              <w:rPr>
                <w:color w:val="17365D" w:themeColor="text2" w:themeShade="BF"/>
                <w:lang w:val="el-GR"/>
              </w:rPr>
              <w:t>, ενώ η</w:t>
            </w:r>
            <w:r w:rsidR="00512CD9" w:rsidRPr="00512CD9">
              <w:rPr>
                <w:color w:val="17365D" w:themeColor="text2" w:themeShade="BF"/>
                <w:lang w:val="el-GR"/>
              </w:rPr>
              <w:t xml:space="preserve"> επίβλεψη ανατίθεται σε έναν</w:t>
            </w:r>
            <w:r w:rsidR="00512CD9">
              <w:rPr>
                <w:color w:val="17365D" w:themeColor="text2" w:themeShade="BF"/>
                <w:lang w:val="el-GR"/>
              </w:rPr>
              <w:t xml:space="preserve"> ή κατόπιν αιτιολόγησης, σε δύο διδάσκοντες. </w:t>
            </w:r>
            <w:r w:rsidR="00EE4840">
              <w:rPr>
                <w:color w:val="17365D" w:themeColor="text2" w:themeShade="BF"/>
                <w:lang w:val="el-GR"/>
              </w:rPr>
              <w:t>Τ</w:t>
            </w:r>
            <w:r>
              <w:rPr>
                <w:color w:val="17365D" w:themeColor="text2" w:themeShade="BF"/>
                <w:lang w:val="el-GR"/>
              </w:rPr>
              <w:t>α</w:t>
            </w:r>
            <w:r w:rsidR="00EE4840">
              <w:rPr>
                <w:color w:val="17365D" w:themeColor="text2" w:themeShade="BF"/>
                <w:lang w:val="el-GR"/>
              </w:rPr>
              <w:t xml:space="preserve"> </w:t>
            </w:r>
            <w:r w:rsidR="00EE4840" w:rsidRPr="00295F2F">
              <w:rPr>
                <w:color w:val="17365D" w:themeColor="text2" w:themeShade="BF"/>
                <w:lang w:val="el-GR"/>
              </w:rPr>
              <w:t>θέμα</w:t>
            </w:r>
            <w:r>
              <w:rPr>
                <w:color w:val="17365D" w:themeColor="text2" w:themeShade="BF"/>
                <w:lang w:val="el-GR"/>
              </w:rPr>
              <w:t>τα</w:t>
            </w:r>
            <w:r w:rsidR="00EE4840" w:rsidRPr="00295F2F">
              <w:rPr>
                <w:color w:val="17365D" w:themeColor="text2" w:themeShade="BF"/>
                <w:lang w:val="el-GR"/>
              </w:rPr>
              <w:t xml:space="preserve"> </w:t>
            </w:r>
            <w:r w:rsidR="00295F2F">
              <w:rPr>
                <w:color w:val="17365D" w:themeColor="text2" w:themeShade="BF"/>
                <w:lang w:val="el-GR"/>
              </w:rPr>
              <w:t>κατά κανόνα</w:t>
            </w:r>
            <w:r w:rsidR="00EE4840" w:rsidRPr="00295F2F">
              <w:rPr>
                <w:color w:val="17365D" w:themeColor="text2" w:themeShade="BF"/>
                <w:lang w:val="el-GR"/>
              </w:rPr>
              <w:t xml:space="preserve"> είναι </w:t>
            </w:r>
            <w:r w:rsidR="00CB1C7F" w:rsidRPr="00295F2F">
              <w:rPr>
                <w:color w:val="17365D" w:themeColor="text2" w:themeShade="BF"/>
                <w:lang w:val="el-GR"/>
              </w:rPr>
              <w:t xml:space="preserve">ερευνητικού προσανατολισμού, </w:t>
            </w:r>
            <w:r w:rsidR="001E74FD" w:rsidRPr="00295F2F">
              <w:rPr>
                <w:color w:val="17365D" w:themeColor="text2" w:themeShade="BF"/>
                <w:lang w:val="el-GR"/>
              </w:rPr>
              <w:t>και</w:t>
            </w:r>
            <w:r w:rsidR="00CB1C7F" w:rsidRPr="00295F2F">
              <w:rPr>
                <w:color w:val="17365D" w:themeColor="text2" w:themeShade="BF"/>
                <w:lang w:val="el-GR"/>
              </w:rPr>
              <w:t xml:space="preserve"> ως εκ τούτου, </w:t>
            </w:r>
            <w:r>
              <w:rPr>
                <w:color w:val="17365D" w:themeColor="text2" w:themeShade="BF"/>
                <w:lang w:val="el-GR"/>
              </w:rPr>
              <w:t>περιλαμβάνουν</w:t>
            </w:r>
            <w:r w:rsidR="00EE4840" w:rsidRPr="00295F2F">
              <w:rPr>
                <w:color w:val="17365D" w:themeColor="text2" w:themeShade="BF"/>
                <w:lang w:val="el-GR"/>
              </w:rPr>
              <w:t xml:space="preserve"> πειραματική </w:t>
            </w:r>
            <w:r w:rsidR="00CB1C7F" w:rsidRPr="00295F2F">
              <w:rPr>
                <w:color w:val="17365D" w:themeColor="text2" w:themeShade="BF"/>
                <w:lang w:val="el-GR"/>
              </w:rPr>
              <w:t xml:space="preserve">εργασία </w:t>
            </w:r>
            <w:r w:rsidR="00EE4840" w:rsidRPr="00295F2F">
              <w:rPr>
                <w:color w:val="17365D" w:themeColor="text2" w:themeShade="BF"/>
                <w:lang w:val="el-GR"/>
              </w:rPr>
              <w:t xml:space="preserve">ή </w:t>
            </w:r>
            <w:r w:rsidR="00CB1C7F" w:rsidRPr="00295F2F">
              <w:rPr>
                <w:color w:val="17365D" w:themeColor="text2" w:themeShade="BF"/>
                <w:lang w:val="el-GR"/>
              </w:rPr>
              <w:t xml:space="preserve">δράση </w:t>
            </w:r>
            <w:r w:rsidR="00EE4840" w:rsidRPr="00295F2F">
              <w:rPr>
                <w:color w:val="17365D" w:themeColor="text2" w:themeShade="BF"/>
                <w:lang w:val="el-GR"/>
              </w:rPr>
              <w:t>πεδίου</w:t>
            </w:r>
            <w:r w:rsidR="009D7F8C" w:rsidRPr="00295F2F">
              <w:rPr>
                <w:color w:val="17365D" w:themeColor="text2" w:themeShade="BF"/>
                <w:lang w:val="el-GR"/>
              </w:rPr>
              <w:t xml:space="preserve">, εκτός από τα </w:t>
            </w:r>
            <w:r w:rsidR="00295F2F" w:rsidRPr="00295F2F">
              <w:rPr>
                <w:color w:val="17365D" w:themeColor="text2" w:themeShade="BF"/>
                <w:lang w:val="el-GR"/>
              </w:rPr>
              <w:t>συναφή με τις</w:t>
            </w:r>
            <w:r w:rsidR="00295F2F">
              <w:rPr>
                <w:color w:val="17365D" w:themeColor="text2" w:themeShade="BF"/>
                <w:lang w:val="el-GR"/>
              </w:rPr>
              <w:t xml:space="preserve"> ανθρωπιστικές επιστήμες θέματα (αρχαιολογία, ιστορία τέχνης) </w:t>
            </w:r>
            <w:r w:rsidR="009D7F8C">
              <w:rPr>
                <w:color w:val="17365D" w:themeColor="text2" w:themeShade="BF"/>
                <w:lang w:val="el-GR"/>
              </w:rPr>
              <w:t>όπου μπορεί να έχει θεωρητικό-βιβλιογραφικό χαρακτήρα.</w:t>
            </w:r>
          </w:p>
          <w:p w14:paraId="3C6DA38B" w14:textId="77777777" w:rsidR="00501EA0" w:rsidRDefault="00512CD9" w:rsidP="00D95D71">
            <w:pPr>
              <w:pStyle w:val="af4"/>
              <w:spacing w:before="60" w:after="60"/>
              <w:jc w:val="both"/>
              <w:rPr>
                <w:color w:val="17365D" w:themeColor="text2" w:themeShade="BF"/>
                <w:lang w:val="el-GR"/>
              </w:rPr>
            </w:pPr>
            <w:r>
              <w:rPr>
                <w:color w:val="17365D" w:themeColor="text2" w:themeShade="BF"/>
                <w:lang w:val="el-GR"/>
              </w:rPr>
              <w:t xml:space="preserve">Η διαδικασία εκπόνησης από την ημερομηνία έγκρισης μέχρι και την προφορική εξέταση δεν μπορεί να </w:t>
            </w:r>
            <w:r w:rsidRPr="00295F2F">
              <w:rPr>
                <w:color w:val="17365D" w:themeColor="text2" w:themeShade="BF"/>
                <w:lang w:val="el-GR"/>
              </w:rPr>
              <w:t>υπερβαίνει τα 2 ακαδημαϊκά εξάμηνα.</w:t>
            </w:r>
            <w:r>
              <w:rPr>
                <w:color w:val="17365D" w:themeColor="text2" w:themeShade="BF"/>
                <w:lang w:val="el-GR"/>
              </w:rPr>
              <w:t xml:space="preserve"> Η εκπόνηση δύναται να πραγματοποιείται και τους καλοκαιρινούς μήνες, ξεκινώντας από το τέλος του 7</w:t>
            </w:r>
            <w:r w:rsidRPr="00512CD9">
              <w:rPr>
                <w:color w:val="17365D" w:themeColor="text2" w:themeShade="BF"/>
                <w:vertAlign w:val="superscript"/>
                <w:lang w:val="el-GR"/>
              </w:rPr>
              <w:t>ο</w:t>
            </w:r>
            <w:r>
              <w:rPr>
                <w:color w:val="17365D" w:themeColor="text2" w:themeShade="BF"/>
                <w:vertAlign w:val="superscript"/>
                <w:lang w:val="el-GR"/>
              </w:rPr>
              <w:t>υ</w:t>
            </w:r>
            <w:r>
              <w:rPr>
                <w:color w:val="17365D" w:themeColor="text2" w:themeShade="BF"/>
                <w:lang w:val="el-GR"/>
              </w:rPr>
              <w:t xml:space="preserve"> εξάμηνου σπουδών.</w:t>
            </w:r>
          </w:p>
          <w:p w14:paraId="5527D094" w14:textId="77777777" w:rsidR="001E74FD" w:rsidRDefault="001E74FD" w:rsidP="00D95D71">
            <w:pPr>
              <w:pStyle w:val="af4"/>
              <w:spacing w:before="60" w:after="60"/>
              <w:jc w:val="both"/>
              <w:rPr>
                <w:color w:val="17365D" w:themeColor="text2" w:themeShade="BF"/>
                <w:lang w:val="el-GR"/>
              </w:rPr>
            </w:pPr>
            <w:r>
              <w:rPr>
                <w:color w:val="17365D" w:themeColor="text2" w:themeShade="BF"/>
                <w:lang w:val="el-GR"/>
              </w:rPr>
              <w:t xml:space="preserve">Ο/οι φοιτητές συγγράφουν το τελικό δοκίμιο στο οποίο εκτίθεται το σύνολο του πληροφοριακού υποβάθρου, ο σκοπός της εργασίας και οι εργασίες με κατανοητή οργάνωση, δομή και γλώσσα όπως καθορίζεται στον κανονισμό εκπόνησης. </w:t>
            </w:r>
          </w:p>
          <w:p w14:paraId="7379A9BC" w14:textId="77777777" w:rsidR="00512CD9" w:rsidRDefault="00512CD9" w:rsidP="00D95D71">
            <w:pPr>
              <w:pStyle w:val="af4"/>
              <w:spacing w:before="60" w:after="60"/>
              <w:jc w:val="both"/>
              <w:rPr>
                <w:color w:val="17365D" w:themeColor="text2" w:themeShade="BF"/>
                <w:lang w:val="el-GR"/>
              </w:rPr>
            </w:pPr>
            <w:r>
              <w:rPr>
                <w:color w:val="17365D" w:themeColor="text2" w:themeShade="BF"/>
                <w:lang w:val="el-GR"/>
              </w:rPr>
              <w:t xml:space="preserve">Η τελική εξέταση γίνεται </w:t>
            </w:r>
            <w:r w:rsidR="00EE4840">
              <w:rPr>
                <w:color w:val="17365D" w:themeColor="text2" w:themeShade="BF"/>
                <w:lang w:val="el-GR"/>
              </w:rPr>
              <w:t xml:space="preserve">προφορικά, </w:t>
            </w:r>
            <w:r>
              <w:rPr>
                <w:color w:val="17365D" w:themeColor="text2" w:themeShade="BF"/>
                <w:lang w:val="el-GR"/>
              </w:rPr>
              <w:t>ενώπιον τριμελούς εξεταστικής επιτροπής, η οποία ορίζεται από τη συνέλευση του Τμήματος και με γνώμονα τη συνάφεια των μελών της με το αντικείμενο.</w:t>
            </w:r>
          </w:p>
          <w:p w14:paraId="1D7187B0" w14:textId="77777777" w:rsidR="00501EA0" w:rsidRDefault="00501EA0" w:rsidP="00D95D71">
            <w:pPr>
              <w:pStyle w:val="af4"/>
              <w:spacing w:before="60" w:after="60"/>
              <w:jc w:val="both"/>
              <w:rPr>
                <w:color w:val="17365D" w:themeColor="text2" w:themeShade="BF"/>
                <w:lang w:val="el-GR"/>
              </w:rPr>
            </w:pPr>
            <w:r>
              <w:rPr>
                <w:color w:val="17365D" w:themeColor="text2" w:themeShade="BF"/>
                <w:lang w:val="el-GR"/>
              </w:rPr>
              <w:t>Ο πλήρης κανονισμός εκπόνησης πτυχιακής έχει σ</w:t>
            </w:r>
            <w:r w:rsidR="00C61C3E">
              <w:rPr>
                <w:color w:val="17365D" w:themeColor="text2" w:themeShade="BF"/>
                <w:lang w:val="el-GR"/>
              </w:rPr>
              <w:t>υνταχθεί με σαφήνεια από μέλη Δ</w:t>
            </w:r>
            <w:r>
              <w:rPr>
                <w:color w:val="17365D" w:themeColor="text2" w:themeShade="BF"/>
                <w:lang w:val="el-GR"/>
              </w:rPr>
              <w:t>ΕΠ του Τμήματος και είναι αναρτημένος στην επίσημη ιστοσελίδα.</w:t>
            </w:r>
          </w:p>
          <w:p w14:paraId="276F1E1E" w14:textId="77777777" w:rsidR="00A103D9" w:rsidRPr="00705AAD" w:rsidRDefault="00512CD9" w:rsidP="00D95D71">
            <w:pPr>
              <w:pStyle w:val="af4"/>
              <w:spacing w:before="60" w:after="60"/>
              <w:jc w:val="both"/>
              <w:rPr>
                <w:rFonts w:ascii="Calibri" w:hAnsi="Calibri" w:cs="Arial"/>
                <w:color w:val="002060"/>
                <w:szCs w:val="20"/>
                <w:lang w:val="el-GR"/>
              </w:rPr>
            </w:pPr>
            <w:r>
              <w:rPr>
                <w:color w:val="17365D" w:themeColor="text2" w:themeShade="BF"/>
                <w:lang w:val="el-GR"/>
              </w:rPr>
              <w:t xml:space="preserve"> </w:t>
            </w:r>
          </w:p>
        </w:tc>
      </w:tr>
    </w:tbl>
    <w:p w14:paraId="5F840889"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674862EF" w14:textId="77777777" w:rsidR="00D95D71" w:rsidRDefault="00D95D71"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5F084BA1" w14:textId="77777777" w:rsidR="00D95D71" w:rsidRDefault="00D95D71"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5C4A5367" w14:textId="77777777" w:rsidR="00271F7D" w:rsidRDefault="00271F7D">
      <w:pPr>
        <w:rPr>
          <w:rFonts w:ascii="Calibri" w:hAnsi="Calibri" w:cs="Arial"/>
          <w:b/>
          <w:color w:val="000000"/>
          <w:sz w:val="22"/>
          <w:szCs w:val="22"/>
          <w:lang w:val="el-GR"/>
        </w:rPr>
      </w:pPr>
    </w:p>
    <w:p w14:paraId="2A6E702F"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9D7F8C" w14:paraId="0D22ACB1" w14:textId="77777777" w:rsidTr="007673F3">
        <w:tc>
          <w:tcPr>
            <w:tcW w:w="3306" w:type="dxa"/>
            <w:shd w:val="clear" w:color="auto" w:fill="DDD9C3" w:themeFill="background2" w:themeFillShade="E6"/>
          </w:tcPr>
          <w:p w14:paraId="69D285C7" w14:textId="77777777" w:rsidR="000F4FD4" w:rsidRPr="00D95D71" w:rsidRDefault="000F4FD4" w:rsidP="007673F3">
            <w:pPr>
              <w:jc w:val="right"/>
              <w:rPr>
                <w:rFonts w:ascii="Calibri" w:hAnsi="Calibri" w:cs="Arial"/>
                <w:b/>
                <w:sz w:val="20"/>
                <w:szCs w:val="20"/>
                <w:lang w:val="el-GR"/>
              </w:rPr>
            </w:pPr>
            <w:r w:rsidRPr="00D95D71">
              <w:rPr>
                <w:rFonts w:ascii="Calibri" w:hAnsi="Calibri" w:cs="Arial"/>
                <w:b/>
                <w:sz w:val="20"/>
                <w:szCs w:val="20"/>
                <w:lang w:val="el-GR"/>
              </w:rPr>
              <w:t>ΤΡΟΠΟΣ ΠΑΡΑΔΟΣΗΣ</w:t>
            </w:r>
            <w:r w:rsidRPr="00D95D71">
              <w:rPr>
                <w:rFonts w:ascii="Calibri" w:hAnsi="Calibri" w:cs="Arial"/>
                <w:b/>
                <w:sz w:val="20"/>
                <w:szCs w:val="20"/>
                <w:lang w:val="el-GR"/>
              </w:rPr>
              <w:br/>
            </w:r>
            <w:r w:rsidRPr="00D95D71">
              <w:rPr>
                <w:rFonts w:ascii="Calibri" w:hAnsi="Calibri" w:cs="Arial"/>
                <w:i/>
                <w:sz w:val="16"/>
                <w:szCs w:val="16"/>
                <w:lang w:val="el-GR"/>
              </w:rPr>
              <w:t>Πρόσωπο με πρόσωπο, Εξ αποστάσεως εκπαίδευση κ.λπ.</w:t>
            </w:r>
          </w:p>
        </w:tc>
        <w:tc>
          <w:tcPr>
            <w:tcW w:w="5166" w:type="dxa"/>
          </w:tcPr>
          <w:p w14:paraId="4C6300CE" w14:textId="77777777" w:rsidR="000F4FD4" w:rsidRPr="00705AAD" w:rsidRDefault="00C61C3E" w:rsidP="007673F3">
            <w:pPr>
              <w:spacing w:after="200" w:line="276" w:lineRule="auto"/>
              <w:rPr>
                <w:rFonts w:ascii="Calibri" w:eastAsia="Calibri" w:hAnsi="Calibri"/>
                <w:iCs/>
                <w:color w:val="002060"/>
                <w:lang w:val="el-GR"/>
              </w:rPr>
            </w:pPr>
            <w:r>
              <w:rPr>
                <w:rFonts w:ascii="Calibri" w:eastAsia="Calibri" w:hAnsi="Calibri"/>
                <w:iCs/>
                <w:color w:val="002060"/>
                <w:sz w:val="20"/>
                <w:lang w:val="el-GR"/>
              </w:rPr>
              <w:t>Ο/οι επιβλέπων/επιβλέποντες καθηγητές διαθέτουν κάθε αναγκαία πρόσβαση στα διαθέσιμα γνωσιακά και πειραματικά εργαλεία στον/στους φοιτητές για την ορθή εκπόνηση και διεξαγωγή των ενεργειών που απαιτούνται.</w:t>
            </w:r>
          </w:p>
        </w:tc>
      </w:tr>
      <w:tr w:rsidR="000F4FD4" w:rsidRPr="009D7F8C" w14:paraId="7B06DE88" w14:textId="77777777" w:rsidTr="007673F3">
        <w:tc>
          <w:tcPr>
            <w:tcW w:w="3306" w:type="dxa"/>
            <w:shd w:val="clear" w:color="auto" w:fill="DDD9C3" w:themeFill="background2" w:themeFillShade="E6"/>
          </w:tcPr>
          <w:p w14:paraId="0647AB37" w14:textId="77777777" w:rsidR="000F4FD4" w:rsidRPr="00D95D71" w:rsidRDefault="000F4FD4" w:rsidP="007673F3">
            <w:pPr>
              <w:jc w:val="right"/>
              <w:rPr>
                <w:rFonts w:ascii="Calibri" w:hAnsi="Calibri" w:cs="Arial"/>
                <w:i/>
                <w:sz w:val="16"/>
                <w:szCs w:val="16"/>
                <w:lang w:val="el-GR"/>
              </w:rPr>
            </w:pPr>
            <w:r w:rsidRPr="00D95D71">
              <w:rPr>
                <w:rFonts w:ascii="Calibri" w:hAnsi="Calibri" w:cs="Arial"/>
                <w:b/>
                <w:sz w:val="20"/>
                <w:szCs w:val="20"/>
                <w:lang w:val="el-GR"/>
              </w:rPr>
              <w:t>ΧΡΗΣΗ ΤΕΧΝΟΛΟΓΙΩΝ ΠΛΗΡΟΦΟΡΙΑΣ ΚΑΙ ΕΠΙΚΟΙΝΩΝΙΩΝ</w:t>
            </w:r>
            <w:r w:rsidRPr="00D95D71">
              <w:rPr>
                <w:rFonts w:ascii="Calibri" w:hAnsi="Calibri" w:cs="Arial"/>
                <w:b/>
                <w:sz w:val="20"/>
                <w:szCs w:val="20"/>
                <w:lang w:val="el-GR"/>
              </w:rPr>
              <w:br/>
            </w:r>
            <w:r w:rsidRPr="00D95D71">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06801734" w14:textId="77777777" w:rsidR="00D807C2" w:rsidRPr="00277BF7" w:rsidRDefault="00C61C3E" w:rsidP="007673F3">
            <w:pPr>
              <w:rPr>
                <w:rFonts w:ascii="Calibri" w:hAnsi="Calibri" w:cs="Arial"/>
                <w:color w:val="002060"/>
                <w:sz w:val="20"/>
                <w:szCs w:val="20"/>
                <w:lang w:val="el-GR"/>
              </w:rPr>
            </w:pPr>
            <w:r>
              <w:rPr>
                <w:rFonts w:ascii="Calibri" w:hAnsi="Calibri" w:cs="Arial"/>
                <w:color w:val="002060"/>
                <w:sz w:val="20"/>
                <w:szCs w:val="20"/>
                <w:lang w:val="el-GR"/>
              </w:rPr>
              <w:t>Η χρήση τεχνολογιών ακολουθεί την ιδιαιτερότητα κάθε θέματος που αναλαμβάνει ο φοιτητής.</w:t>
            </w:r>
          </w:p>
        </w:tc>
      </w:tr>
      <w:tr w:rsidR="000F4FD4" w:rsidRPr="00705AAD" w14:paraId="0040FA7F" w14:textId="77777777" w:rsidTr="007673F3">
        <w:tc>
          <w:tcPr>
            <w:tcW w:w="3306" w:type="dxa"/>
            <w:shd w:val="clear" w:color="auto" w:fill="DDD9C3" w:themeFill="background2" w:themeFillShade="E6"/>
          </w:tcPr>
          <w:p w14:paraId="519413E5" w14:textId="77777777" w:rsidR="000F4FD4" w:rsidRPr="00D95D71" w:rsidRDefault="000F4FD4" w:rsidP="007673F3">
            <w:pPr>
              <w:jc w:val="right"/>
              <w:rPr>
                <w:rFonts w:ascii="Calibri" w:hAnsi="Calibri" w:cs="Arial"/>
                <w:b/>
                <w:sz w:val="20"/>
                <w:szCs w:val="20"/>
                <w:lang w:val="el-GR"/>
              </w:rPr>
            </w:pPr>
            <w:r w:rsidRPr="00D95D71">
              <w:rPr>
                <w:rFonts w:ascii="Calibri" w:hAnsi="Calibri" w:cs="Arial"/>
                <w:b/>
                <w:sz w:val="20"/>
                <w:szCs w:val="20"/>
                <w:lang w:val="el-GR"/>
              </w:rPr>
              <w:t>ΟΡΓΑΝΩΣΗ ΔΙΔΑΣΚΑΛΙΑΣ</w:t>
            </w:r>
          </w:p>
          <w:p w14:paraId="38CC2836" w14:textId="77777777" w:rsidR="000F4FD4" w:rsidRPr="00D95D71" w:rsidRDefault="000F4FD4" w:rsidP="007673F3">
            <w:pPr>
              <w:jc w:val="both"/>
              <w:rPr>
                <w:rFonts w:ascii="Calibri" w:hAnsi="Calibri" w:cs="Arial"/>
                <w:i/>
                <w:sz w:val="16"/>
                <w:szCs w:val="16"/>
                <w:lang w:val="el-GR"/>
              </w:rPr>
            </w:pPr>
            <w:r w:rsidRPr="00D95D71">
              <w:rPr>
                <w:rFonts w:ascii="Calibri" w:hAnsi="Calibri" w:cs="Arial"/>
                <w:i/>
                <w:sz w:val="16"/>
                <w:szCs w:val="16"/>
                <w:lang w:val="el-GR"/>
              </w:rPr>
              <w:t>Περιγράφονται αναλυτικά ο τρόπος και μέθοδοι διδασκαλίας.</w:t>
            </w:r>
          </w:p>
          <w:p w14:paraId="0B2F684D" w14:textId="77777777" w:rsidR="000F4FD4" w:rsidRPr="00D95D71" w:rsidRDefault="000F4FD4" w:rsidP="007673F3">
            <w:pPr>
              <w:jc w:val="both"/>
              <w:rPr>
                <w:rFonts w:ascii="Calibri" w:hAnsi="Calibri" w:cs="Arial"/>
                <w:i/>
                <w:sz w:val="16"/>
                <w:szCs w:val="16"/>
                <w:lang w:val="el-GR"/>
              </w:rPr>
            </w:pPr>
            <w:r w:rsidRPr="00D95D71">
              <w:rPr>
                <w:rFonts w:ascii="Calibri" w:hAnsi="Calibri" w:cs="Arial"/>
                <w:i/>
                <w:sz w:val="16"/>
                <w:szCs w:val="16"/>
                <w:lang w:val="el-GR"/>
              </w:rPr>
              <w:t>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Διαδραστική διδασκαλία, Εκπαιδευτικές επισκέψεις, Εκπόνηση μελέτης (</w:t>
            </w:r>
            <w:r w:rsidRPr="00D95D71">
              <w:rPr>
                <w:rFonts w:ascii="Calibri" w:hAnsi="Calibri" w:cs="Arial"/>
                <w:i/>
                <w:sz w:val="16"/>
                <w:szCs w:val="16"/>
              </w:rPr>
              <w:t>project</w:t>
            </w:r>
            <w:r w:rsidRPr="00D95D71">
              <w:rPr>
                <w:rFonts w:ascii="Calibri" w:hAnsi="Calibri" w:cs="Arial"/>
                <w:i/>
                <w:sz w:val="16"/>
                <w:szCs w:val="16"/>
                <w:lang w:val="el-GR"/>
              </w:rPr>
              <w:t>), Συγγραφή εργασίας / εργασιών, Καλλιτεχνική δημιουργία, κ.λπ.</w:t>
            </w:r>
          </w:p>
          <w:p w14:paraId="34C10CCB" w14:textId="77777777" w:rsidR="000F4FD4" w:rsidRPr="00D95D71" w:rsidRDefault="000F4FD4" w:rsidP="007673F3">
            <w:pPr>
              <w:jc w:val="both"/>
              <w:rPr>
                <w:rFonts w:ascii="Calibri" w:hAnsi="Calibri" w:cs="Arial"/>
                <w:i/>
                <w:sz w:val="16"/>
                <w:szCs w:val="16"/>
                <w:lang w:val="el-GR"/>
              </w:rPr>
            </w:pPr>
          </w:p>
          <w:p w14:paraId="6D1491C6" w14:textId="77777777" w:rsidR="000F4FD4" w:rsidRPr="00D95D71" w:rsidRDefault="000F4FD4" w:rsidP="007673F3">
            <w:pPr>
              <w:jc w:val="both"/>
              <w:rPr>
                <w:rFonts w:ascii="Calibri" w:hAnsi="Calibri" w:cs="Arial"/>
                <w:i/>
                <w:sz w:val="16"/>
                <w:szCs w:val="16"/>
                <w:lang w:val="el-GR"/>
              </w:rPr>
            </w:pPr>
            <w:r w:rsidRPr="00D95D71">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σύμφωνα με τις αρχές του </w:t>
            </w:r>
            <w:r w:rsidRPr="00D95D71">
              <w:rPr>
                <w:rFonts w:ascii="Calibri" w:hAnsi="Calibri" w:cs="Arial"/>
                <w:i/>
                <w:sz w:val="16"/>
                <w:szCs w:val="16"/>
              </w:rPr>
              <w:t>ECTS</w:t>
            </w:r>
          </w:p>
        </w:tc>
        <w:tc>
          <w:tcPr>
            <w:tcW w:w="5166" w:type="dxa"/>
            <w:tcBorders>
              <w:bottom w:val="single" w:sz="4" w:space="0" w:color="auto"/>
            </w:tcBorders>
          </w:tcPr>
          <w:p w14:paraId="49294474" w14:textId="77777777" w:rsidR="007830C3" w:rsidRPr="00745600" w:rsidRDefault="007830C3">
            <w:pPr>
              <w:rPr>
                <w:lang w:val="el-GR"/>
              </w:rPr>
            </w:pPr>
          </w:p>
          <w:tbl>
            <w:tblPr>
              <w:tblStyle w:val="TableGrid3"/>
              <w:tblW w:w="4916" w:type="dxa"/>
              <w:tblLook w:val="04A0" w:firstRow="1" w:lastRow="0" w:firstColumn="1" w:lastColumn="0" w:noHBand="0" w:noVBand="1"/>
            </w:tblPr>
            <w:tblGrid>
              <w:gridCol w:w="3215"/>
              <w:gridCol w:w="1701"/>
            </w:tblGrid>
            <w:tr w:rsidR="000F4FD4" w:rsidRPr="00705AAD" w14:paraId="00A47B32" w14:textId="77777777" w:rsidTr="003B59BF">
              <w:tc>
                <w:tcPr>
                  <w:tcW w:w="3215" w:type="dxa"/>
                  <w:shd w:val="clear" w:color="auto" w:fill="DDD9C3" w:themeFill="background2" w:themeFillShade="E6"/>
                  <w:vAlign w:val="center"/>
                </w:tcPr>
                <w:p w14:paraId="4F33E2CB"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1701" w:type="dxa"/>
                  <w:shd w:val="clear" w:color="auto" w:fill="DDD9C3" w:themeFill="background2" w:themeFillShade="E6"/>
                  <w:vAlign w:val="center"/>
                </w:tcPr>
                <w:p w14:paraId="1490589F"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65F9804E" w14:textId="77777777" w:rsidTr="003B59BF">
              <w:tc>
                <w:tcPr>
                  <w:tcW w:w="3215" w:type="dxa"/>
                  <w:shd w:val="clear" w:color="auto" w:fill="auto"/>
                </w:tcPr>
                <w:p w14:paraId="4116DFD1" w14:textId="77777777" w:rsidR="000F4FD4" w:rsidRPr="0060304D" w:rsidRDefault="0060304D" w:rsidP="007673F3">
                  <w:pPr>
                    <w:rPr>
                      <w:rFonts w:ascii="Calibri" w:hAnsi="Calibri"/>
                      <w:iCs/>
                      <w:color w:val="002060"/>
                      <w:sz w:val="20"/>
                      <w:szCs w:val="20"/>
                      <w:lang w:val="el-GR"/>
                    </w:rPr>
                  </w:pPr>
                  <w:r>
                    <w:rPr>
                      <w:rFonts w:ascii="Calibri" w:hAnsi="Calibri"/>
                      <w:iCs/>
                      <w:color w:val="002060"/>
                      <w:sz w:val="20"/>
                      <w:szCs w:val="20"/>
                      <w:lang w:val="el-GR"/>
                    </w:rPr>
                    <w:t>Εκπόνηση μελέτης</w:t>
                  </w:r>
                </w:p>
              </w:tc>
              <w:tc>
                <w:tcPr>
                  <w:tcW w:w="1701" w:type="dxa"/>
                </w:tcPr>
                <w:p w14:paraId="259526AD" w14:textId="77777777" w:rsidR="000F4FD4" w:rsidRPr="0060304D" w:rsidRDefault="0060304D" w:rsidP="0060304D">
                  <w:pPr>
                    <w:jc w:val="center"/>
                    <w:rPr>
                      <w:rFonts w:ascii="Calibri" w:hAnsi="Calibri" w:cs="Arial"/>
                      <w:color w:val="002060"/>
                      <w:sz w:val="20"/>
                      <w:szCs w:val="20"/>
                      <w:lang w:val="el-GR"/>
                    </w:rPr>
                  </w:pPr>
                  <w:r w:rsidRPr="0060304D">
                    <w:rPr>
                      <w:rFonts w:ascii="Calibri" w:hAnsi="Calibri" w:cs="Arial"/>
                      <w:color w:val="002060"/>
                      <w:sz w:val="20"/>
                      <w:szCs w:val="20"/>
                      <w:lang w:val="el-GR"/>
                    </w:rPr>
                    <w:t>400</w:t>
                  </w:r>
                </w:p>
              </w:tc>
            </w:tr>
            <w:tr w:rsidR="000F4FD4" w:rsidRPr="00705AAD" w14:paraId="1C316BE3" w14:textId="77777777" w:rsidTr="003B59BF">
              <w:tc>
                <w:tcPr>
                  <w:tcW w:w="3215" w:type="dxa"/>
                  <w:shd w:val="clear" w:color="auto" w:fill="auto"/>
                </w:tcPr>
                <w:p w14:paraId="2FBC18CA" w14:textId="77777777" w:rsidR="000F4FD4" w:rsidRPr="001C7D0A" w:rsidRDefault="000F4FD4" w:rsidP="007673F3">
                  <w:pPr>
                    <w:rPr>
                      <w:rFonts w:ascii="Calibri" w:hAnsi="Calibri"/>
                      <w:iCs/>
                      <w:color w:val="002060"/>
                      <w:sz w:val="20"/>
                      <w:szCs w:val="20"/>
                    </w:rPr>
                  </w:pPr>
                </w:p>
              </w:tc>
              <w:tc>
                <w:tcPr>
                  <w:tcW w:w="1701" w:type="dxa"/>
                </w:tcPr>
                <w:p w14:paraId="5E0FB8CD" w14:textId="77777777" w:rsidR="000F4FD4" w:rsidRPr="0060304D" w:rsidRDefault="000F4FD4" w:rsidP="007673F3">
                  <w:pPr>
                    <w:rPr>
                      <w:rFonts w:ascii="Calibri" w:hAnsi="Calibri" w:cs="Arial"/>
                      <w:color w:val="002060"/>
                      <w:sz w:val="20"/>
                      <w:szCs w:val="20"/>
                      <w:lang w:val="el-GR"/>
                    </w:rPr>
                  </w:pPr>
                </w:p>
              </w:tc>
            </w:tr>
            <w:tr w:rsidR="000F4FD4" w:rsidRPr="00705AAD" w14:paraId="2365636C" w14:textId="77777777" w:rsidTr="003B59BF">
              <w:tc>
                <w:tcPr>
                  <w:tcW w:w="3215" w:type="dxa"/>
                  <w:shd w:val="clear" w:color="auto" w:fill="auto"/>
                </w:tcPr>
                <w:p w14:paraId="2F04AE05" w14:textId="77777777" w:rsidR="000F4FD4" w:rsidRPr="001C7D0A" w:rsidRDefault="000F4FD4" w:rsidP="007673F3">
                  <w:pPr>
                    <w:rPr>
                      <w:rFonts w:ascii="Calibri" w:hAnsi="Calibri"/>
                      <w:iCs/>
                      <w:color w:val="002060"/>
                      <w:sz w:val="20"/>
                      <w:szCs w:val="20"/>
                      <w:lang w:val="el-GR"/>
                    </w:rPr>
                  </w:pPr>
                </w:p>
              </w:tc>
              <w:tc>
                <w:tcPr>
                  <w:tcW w:w="1701" w:type="dxa"/>
                </w:tcPr>
                <w:p w14:paraId="6194C563" w14:textId="77777777" w:rsidR="000F4FD4" w:rsidRPr="0060304D" w:rsidRDefault="000F4FD4" w:rsidP="007673F3">
                  <w:pPr>
                    <w:jc w:val="center"/>
                    <w:rPr>
                      <w:rFonts w:ascii="Calibri" w:hAnsi="Calibri" w:cs="Arial"/>
                      <w:color w:val="002060"/>
                      <w:sz w:val="20"/>
                      <w:szCs w:val="20"/>
                      <w:lang w:val="el-GR"/>
                    </w:rPr>
                  </w:pPr>
                </w:p>
              </w:tc>
            </w:tr>
            <w:tr w:rsidR="000F4FD4" w:rsidRPr="00705AAD" w14:paraId="274B2D4E" w14:textId="77777777" w:rsidTr="003B59BF">
              <w:tc>
                <w:tcPr>
                  <w:tcW w:w="3215" w:type="dxa"/>
                </w:tcPr>
                <w:p w14:paraId="03A3F4C3" w14:textId="77777777" w:rsidR="000F4FD4" w:rsidRPr="00D95D71" w:rsidRDefault="000F4FD4" w:rsidP="007673F3">
                  <w:pPr>
                    <w:rPr>
                      <w:rFonts w:ascii="Calibri" w:hAnsi="Calibri"/>
                      <w:b/>
                      <w:iCs/>
                      <w:color w:val="002060"/>
                      <w:sz w:val="20"/>
                      <w:szCs w:val="20"/>
                      <w:lang w:val="el-GR"/>
                    </w:rPr>
                  </w:pPr>
                  <w:r w:rsidRPr="00D95D71">
                    <w:rPr>
                      <w:rFonts w:ascii="Calibri" w:hAnsi="Calibri"/>
                      <w:b/>
                      <w:iCs/>
                      <w:color w:val="002060"/>
                      <w:sz w:val="20"/>
                      <w:szCs w:val="20"/>
                      <w:lang w:val="el-GR"/>
                    </w:rPr>
                    <w:t>Σύνολο</w:t>
                  </w:r>
                  <w:r w:rsidRPr="00D95D71">
                    <w:rPr>
                      <w:rFonts w:ascii="Calibri" w:hAnsi="Calibri"/>
                      <w:b/>
                      <w:iCs/>
                      <w:color w:val="002060"/>
                      <w:sz w:val="20"/>
                      <w:szCs w:val="20"/>
                    </w:rPr>
                    <w:t xml:space="preserve"> </w:t>
                  </w:r>
                  <w:r w:rsidRPr="00D95D71">
                    <w:rPr>
                      <w:rFonts w:ascii="Calibri" w:hAnsi="Calibri"/>
                      <w:b/>
                      <w:iCs/>
                      <w:color w:val="002060"/>
                      <w:sz w:val="20"/>
                      <w:szCs w:val="20"/>
                      <w:lang w:val="el-GR"/>
                    </w:rPr>
                    <w:t>Μαθήματος</w:t>
                  </w:r>
                  <w:r w:rsidRPr="00D95D71">
                    <w:rPr>
                      <w:rFonts w:ascii="Calibri" w:hAnsi="Calibri"/>
                      <w:b/>
                      <w:iCs/>
                      <w:color w:val="002060"/>
                      <w:sz w:val="20"/>
                      <w:szCs w:val="20"/>
                    </w:rPr>
                    <w:t xml:space="preserve"> </w:t>
                  </w:r>
                </w:p>
              </w:tc>
              <w:tc>
                <w:tcPr>
                  <w:tcW w:w="1701" w:type="dxa"/>
                  <w:vAlign w:val="center"/>
                </w:tcPr>
                <w:p w14:paraId="43F19E1A" w14:textId="77777777" w:rsidR="000F4FD4" w:rsidRPr="00D95D71" w:rsidRDefault="0060304D" w:rsidP="007673F3">
                  <w:pPr>
                    <w:jc w:val="center"/>
                    <w:rPr>
                      <w:rFonts w:ascii="Calibri" w:hAnsi="Calibri" w:cs="Arial"/>
                      <w:b/>
                      <w:color w:val="002060"/>
                      <w:sz w:val="20"/>
                      <w:szCs w:val="20"/>
                      <w:lang w:val="el-GR"/>
                    </w:rPr>
                  </w:pPr>
                  <w:r w:rsidRPr="00D95D71">
                    <w:rPr>
                      <w:rFonts w:ascii="Calibri" w:hAnsi="Calibri" w:cs="Arial"/>
                      <w:b/>
                      <w:color w:val="002060"/>
                      <w:sz w:val="20"/>
                      <w:szCs w:val="20"/>
                      <w:lang w:val="el-GR"/>
                    </w:rPr>
                    <w:t>400</w:t>
                  </w:r>
                </w:p>
              </w:tc>
            </w:tr>
          </w:tbl>
          <w:p w14:paraId="0A15C55B" w14:textId="77777777" w:rsidR="000F4FD4" w:rsidRPr="00705AAD" w:rsidRDefault="000F4FD4" w:rsidP="007673F3">
            <w:pPr>
              <w:rPr>
                <w:rFonts w:ascii="Tahoma" w:hAnsi="Tahoma" w:cs="Tahoma"/>
              </w:rPr>
            </w:pPr>
          </w:p>
        </w:tc>
      </w:tr>
      <w:tr w:rsidR="000F4FD4" w:rsidRPr="009D7F8C" w14:paraId="4A15A312" w14:textId="77777777" w:rsidTr="007673F3">
        <w:tc>
          <w:tcPr>
            <w:tcW w:w="3306" w:type="dxa"/>
          </w:tcPr>
          <w:p w14:paraId="57D683B9" w14:textId="77777777" w:rsidR="000F4FD4" w:rsidRPr="00D95D71" w:rsidRDefault="000F4FD4" w:rsidP="007673F3">
            <w:pPr>
              <w:jc w:val="right"/>
              <w:rPr>
                <w:rFonts w:ascii="Calibri" w:hAnsi="Calibri" w:cs="Arial"/>
                <w:b/>
                <w:sz w:val="20"/>
                <w:szCs w:val="20"/>
                <w:lang w:val="el-GR"/>
              </w:rPr>
            </w:pPr>
            <w:r w:rsidRPr="00D95D71">
              <w:rPr>
                <w:rFonts w:ascii="Calibri" w:hAnsi="Calibri" w:cs="Arial"/>
                <w:b/>
                <w:sz w:val="20"/>
                <w:szCs w:val="20"/>
                <w:lang w:val="el-GR"/>
              </w:rPr>
              <w:t xml:space="preserve">ΑΞΙΟΛΟΓΗΣΗ ΦΟΙΤΗΤΩΝ </w:t>
            </w:r>
          </w:p>
          <w:p w14:paraId="5B8822C7" w14:textId="77777777" w:rsidR="000F4FD4" w:rsidRPr="00D95D71" w:rsidRDefault="000F4FD4" w:rsidP="007673F3">
            <w:pPr>
              <w:jc w:val="both"/>
              <w:rPr>
                <w:rFonts w:ascii="Calibri" w:hAnsi="Calibri" w:cs="Arial"/>
                <w:i/>
                <w:sz w:val="16"/>
                <w:szCs w:val="16"/>
                <w:lang w:val="el-GR"/>
              </w:rPr>
            </w:pPr>
            <w:r w:rsidRPr="00D95D71">
              <w:rPr>
                <w:rFonts w:ascii="Calibri" w:hAnsi="Calibri" w:cs="Arial"/>
                <w:i/>
                <w:sz w:val="16"/>
                <w:szCs w:val="16"/>
                <w:lang w:val="el-GR"/>
              </w:rPr>
              <w:t>Περιγραφή της διαδικασίας αξιολόγησης</w:t>
            </w:r>
          </w:p>
          <w:p w14:paraId="10AB1AF7" w14:textId="77777777" w:rsidR="000F4FD4" w:rsidRPr="00D95D71" w:rsidRDefault="000F4FD4" w:rsidP="007673F3">
            <w:pPr>
              <w:jc w:val="both"/>
              <w:rPr>
                <w:rFonts w:ascii="Calibri" w:hAnsi="Calibri" w:cs="Arial"/>
                <w:i/>
                <w:sz w:val="16"/>
                <w:szCs w:val="16"/>
                <w:lang w:val="el-GR"/>
              </w:rPr>
            </w:pPr>
          </w:p>
          <w:p w14:paraId="0F363413" w14:textId="77777777" w:rsidR="000F4FD4" w:rsidRPr="00D95D71" w:rsidRDefault="000F4FD4" w:rsidP="007673F3">
            <w:pPr>
              <w:jc w:val="both"/>
              <w:rPr>
                <w:rFonts w:ascii="Calibri" w:hAnsi="Calibri" w:cs="Arial"/>
                <w:i/>
                <w:sz w:val="16"/>
                <w:szCs w:val="16"/>
                <w:lang w:val="el-GR"/>
              </w:rPr>
            </w:pPr>
            <w:r w:rsidRPr="00D95D71">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2D78752D" w14:textId="77777777" w:rsidR="000F4FD4" w:rsidRPr="00D95D71" w:rsidRDefault="000F4FD4" w:rsidP="007673F3">
            <w:pPr>
              <w:jc w:val="both"/>
              <w:rPr>
                <w:rFonts w:ascii="Calibri" w:hAnsi="Calibri" w:cs="Arial"/>
                <w:i/>
                <w:sz w:val="16"/>
                <w:szCs w:val="16"/>
                <w:lang w:val="el-GR"/>
              </w:rPr>
            </w:pPr>
          </w:p>
          <w:p w14:paraId="013402A3" w14:textId="77777777" w:rsidR="000F4FD4" w:rsidRPr="00D95D71" w:rsidRDefault="001A1C52" w:rsidP="007673F3">
            <w:pPr>
              <w:jc w:val="both"/>
              <w:rPr>
                <w:rFonts w:ascii="Calibri" w:hAnsi="Calibri" w:cs="Arial"/>
                <w:i/>
                <w:sz w:val="16"/>
                <w:szCs w:val="16"/>
                <w:lang w:val="el-GR"/>
              </w:rPr>
            </w:pPr>
            <w:r w:rsidRPr="00D95D71">
              <w:rPr>
                <w:rFonts w:ascii="Calibri" w:hAnsi="Calibri" w:cs="Arial"/>
                <w:i/>
                <w:sz w:val="16"/>
                <w:szCs w:val="16"/>
                <w:lang w:val="el-GR"/>
              </w:rPr>
              <w:t xml:space="preserve">Αναφέρονται </w:t>
            </w:r>
            <w:r w:rsidR="000F4FD4" w:rsidRPr="00D95D71">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4355DF09" w14:textId="77777777" w:rsidR="000F4FD4" w:rsidRPr="00D807C2" w:rsidRDefault="00A06146" w:rsidP="007673F3">
            <w:pPr>
              <w:rPr>
                <w:rFonts w:ascii="Calibri" w:hAnsi="Calibri" w:cs="Arial"/>
                <w:color w:val="002060"/>
                <w:sz w:val="20"/>
                <w:szCs w:val="20"/>
                <w:lang w:val="el-GR"/>
              </w:rPr>
            </w:pPr>
            <w:r w:rsidRPr="00D807C2">
              <w:rPr>
                <w:rFonts w:ascii="Calibri" w:hAnsi="Calibri" w:cs="Arial"/>
                <w:color w:val="002060"/>
                <w:sz w:val="20"/>
                <w:szCs w:val="20"/>
                <w:lang w:val="el-GR"/>
              </w:rPr>
              <w:t xml:space="preserve">Γλώσσα Αξιολόγησης: Ελληνική (για τις ανάγκες του </w:t>
            </w:r>
            <w:r w:rsidRPr="00D807C2">
              <w:rPr>
                <w:rFonts w:ascii="Calibri" w:hAnsi="Calibri" w:cs="Arial"/>
                <w:color w:val="002060"/>
                <w:sz w:val="20"/>
                <w:szCs w:val="20"/>
              </w:rPr>
              <w:t>Erasmus</w:t>
            </w:r>
            <w:r w:rsidRPr="00D807C2">
              <w:rPr>
                <w:rFonts w:ascii="Calibri" w:hAnsi="Calibri" w:cs="Arial"/>
                <w:color w:val="002060"/>
                <w:sz w:val="20"/>
                <w:szCs w:val="20"/>
                <w:lang w:val="el-GR"/>
              </w:rPr>
              <w:t>+, Αγγλική)</w:t>
            </w:r>
          </w:p>
          <w:p w14:paraId="505A4279" w14:textId="77777777" w:rsidR="00A06146" w:rsidRPr="00A31D1E" w:rsidRDefault="00A06146" w:rsidP="00F613E7">
            <w:pPr>
              <w:rPr>
                <w:rFonts w:cs="Arial"/>
                <w:color w:val="002060"/>
                <w:sz w:val="20"/>
                <w:szCs w:val="20"/>
                <w:lang w:val="el-GR"/>
              </w:rPr>
            </w:pPr>
            <w:r w:rsidRPr="00A31D1E">
              <w:rPr>
                <w:rFonts w:ascii="Calibri" w:hAnsi="Calibri" w:cs="Arial"/>
                <w:color w:val="002060"/>
                <w:sz w:val="20"/>
                <w:szCs w:val="20"/>
                <w:lang w:val="el-GR"/>
              </w:rPr>
              <w:t xml:space="preserve">Μέθοδοι αξιολόγησης: </w:t>
            </w:r>
            <w:r w:rsidR="00E134DF" w:rsidRPr="00A31D1E">
              <w:rPr>
                <w:rFonts w:ascii="Calibri" w:hAnsi="Calibri" w:cs="Arial"/>
                <w:color w:val="002060"/>
                <w:sz w:val="20"/>
                <w:szCs w:val="20"/>
                <w:lang w:val="el-GR"/>
              </w:rPr>
              <w:t xml:space="preserve">Η Πτυχιακή εργασία </w:t>
            </w:r>
            <w:r w:rsidR="0058384F" w:rsidRPr="00A31D1E">
              <w:rPr>
                <w:rFonts w:ascii="Calibri" w:hAnsi="Calibri" w:cs="Arial"/>
                <w:color w:val="002060"/>
                <w:sz w:val="20"/>
                <w:szCs w:val="20"/>
                <w:lang w:val="el-GR"/>
              </w:rPr>
              <w:t>αξιολογείται βάσει του γραπτού δοκιμίου που υποβάλλεται από τους φοιτητές, και της προφορικής εξέτασης στην οποία οι φοιτητές υποστηρίζουν την εργασία τους.</w:t>
            </w:r>
          </w:p>
          <w:p w14:paraId="31B4F7F8" w14:textId="77777777" w:rsidR="000F4FD4" w:rsidRPr="00A31D1E" w:rsidRDefault="000F4FD4" w:rsidP="00D807C2">
            <w:pPr>
              <w:ind w:left="384" w:hanging="218"/>
              <w:rPr>
                <w:rFonts w:ascii="Calibri" w:hAnsi="Calibri" w:cs="Arial"/>
                <w:color w:val="002060"/>
                <w:sz w:val="20"/>
                <w:szCs w:val="20"/>
                <w:lang w:val="el-GR"/>
              </w:rPr>
            </w:pPr>
          </w:p>
          <w:p w14:paraId="0699C109" w14:textId="77777777" w:rsidR="000F4FD4" w:rsidRDefault="00277BF7" w:rsidP="007673F3">
            <w:pPr>
              <w:rPr>
                <w:rFonts w:ascii="Calibri" w:hAnsi="Calibri" w:cs="Arial"/>
                <w:color w:val="002060"/>
                <w:sz w:val="20"/>
                <w:szCs w:val="20"/>
                <w:lang w:val="el-GR"/>
              </w:rPr>
            </w:pPr>
            <w:r w:rsidRPr="00A31D1E">
              <w:rPr>
                <w:rFonts w:ascii="Calibri" w:hAnsi="Calibri" w:cs="Arial"/>
                <w:color w:val="002060"/>
                <w:sz w:val="20"/>
                <w:szCs w:val="20"/>
                <w:lang w:val="el-GR"/>
              </w:rPr>
              <w:t>Κριτήρια αξιολόγησης:</w:t>
            </w:r>
            <w:r>
              <w:rPr>
                <w:rFonts w:ascii="Calibri" w:hAnsi="Calibri" w:cs="Arial"/>
                <w:color w:val="002060"/>
                <w:sz w:val="20"/>
                <w:szCs w:val="20"/>
                <w:lang w:val="el-GR"/>
              </w:rPr>
              <w:t xml:space="preserve"> </w:t>
            </w:r>
          </w:p>
          <w:p w14:paraId="538F24E0" w14:textId="77777777" w:rsidR="00C61C3E" w:rsidRDefault="00104F29" w:rsidP="00104F29">
            <w:pPr>
              <w:ind w:left="242"/>
              <w:rPr>
                <w:rFonts w:ascii="Calibri" w:hAnsi="Calibri" w:cs="Arial"/>
                <w:color w:val="002060"/>
                <w:sz w:val="20"/>
                <w:szCs w:val="20"/>
                <w:lang w:val="el-GR"/>
              </w:rPr>
            </w:pPr>
            <w:r>
              <w:rPr>
                <w:rFonts w:ascii="Calibri" w:hAnsi="Calibri" w:cs="Arial"/>
                <w:color w:val="002060"/>
                <w:sz w:val="20"/>
                <w:szCs w:val="20"/>
                <w:lang w:val="el-GR"/>
              </w:rPr>
              <w:t>Η π</w:t>
            </w:r>
            <w:r w:rsidR="00C61C3E">
              <w:rPr>
                <w:rFonts w:ascii="Calibri" w:hAnsi="Calibri" w:cs="Arial"/>
                <w:color w:val="002060"/>
                <w:sz w:val="20"/>
                <w:szCs w:val="20"/>
                <w:lang w:val="el-GR"/>
              </w:rPr>
              <w:t>ληρότητα βιβλιογραφικής αναζήτησης.</w:t>
            </w:r>
          </w:p>
          <w:p w14:paraId="35867E77" w14:textId="77777777" w:rsidR="00104F29" w:rsidRDefault="00104F29" w:rsidP="00104F29">
            <w:pPr>
              <w:ind w:left="242"/>
              <w:rPr>
                <w:rFonts w:ascii="Calibri" w:hAnsi="Calibri" w:cs="Arial"/>
                <w:color w:val="002060"/>
                <w:sz w:val="20"/>
                <w:szCs w:val="20"/>
                <w:lang w:val="el-GR"/>
              </w:rPr>
            </w:pPr>
            <w:r>
              <w:rPr>
                <w:rFonts w:ascii="Calibri" w:hAnsi="Calibri" w:cs="Arial"/>
                <w:color w:val="002060"/>
                <w:sz w:val="20"/>
                <w:szCs w:val="20"/>
                <w:lang w:val="el-GR"/>
              </w:rPr>
              <w:t>Η κατανόηση του θέματος.</w:t>
            </w:r>
          </w:p>
          <w:p w14:paraId="03AE73F3" w14:textId="77777777" w:rsidR="00277BF7" w:rsidRDefault="00104F29" w:rsidP="00104F29">
            <w:pPr>
              <w:ind w:left="242"/>
              <w:rPr>
                <w:rFonts w:ascii="Calibri" w:hAnsi="Calibri" w:cs="Arial"/>
                <w:color w:val="002060"/>
                <w:sz w:val="20"/>
                <w:szCs w:val="20"/>
                <w:lang w:val="el-GR"/>
              </w:rPr>
            </w:pPr>
            <w:r>
              <w:rPr>
                <w:rFonts w:ascii="Calibri" w:hAnsi="Calibri" w:cs="Arial"/>
                <w:color w:val="002060"/>
                <w:sz w:val="20"/>
                <w:szCs w:val="20"/>
                <w:lang w:val="el-GR"/>
              </w:rPr>
              <w:t>Η σ</w:t>
            </w:r>
            <w:r w:rsidR="00C61C3E">
              <w:rPr>
                <w:rFonts w:ascii="Calibri" w:hAnsi="Calibri" w:cs="Arial"/>
                <w:color w:val="002060"/>
                <w:sz w:val="20"/>
                <w:szCs w:val="20"/>
                <w:lang w:val="el-GR"/>
              </w:rPr>
              <w:t>υγγραφή του δοκιμίου</w:t>
            </w:r>
            <w:r>
              <w:rPr>
                <w:rFonts w:ascii="Calibri" w:hAnsi="Calibri" w:cs="Arial"/>
                <w:color w:val="002060"/>
                <w:sz w:val="20"/>
                <w:szCs w:val="20"/>
                <w:lang w:val="el-GR"/>
              </w:rPr>
              <w:t xml:space="preserve"> ως προς τη</w:t>
            </w:r>
            <w:r w:rsidR="00C61C3E">
              <w:rPr>
                <w:rFonts w:ascii="Calibri" w:hAnsi="Calibri" w:cs="Arial"/>
                <w:color w:val="002060"/>
                <w:sz w:val="20"/>
                <w:szCs w:val="20"/>
                <w:lang w:val="el-GR"/>
              </w:rPr>
              <w:t xml:space="preserve"> σαφήνεια, γλώσσα, ροή κειμένου</w:t>
            </w:r>
            <w:r>
              <w:rPr>
                <w:rFonts w:ascii="Calibri" w:hAnsi="Calibri" w:cs="Arial"/>
                <w:color w:val="002060"/>
                <w:sz w:val="20"/>
                <w:szCs w:val="20"/>
                <w:lang w:val="el-GR"/>
              </w:rPr>
              <w:t>, συμπεράσματα</w:t>
            </w:r>
            <w:r w:rsidR="00C61C3E">
              <w:rPr>
                <w:rFonts w:ascii="Calibri" w:hAnsi="Calibri" w:cs="Arial"/>
                <w:color w:val="002060"/>
                <w:sz w:val="20"/>
                <w:szCs w:val="20"/>
                <w:lang w:val="el-GR"/>
              </w:rPr>
              <w:t>.</w:t>
            </w:r>
          </w:p>
          <w:p w14:paraId="56A2E726" w14:textId="77777777" w:rsidR="00C61C3E" w:rsidRDefault="00104F29" w:rsidP="00104F29">
            <w:pPr>
              <w:ind w:left="242"/>
              <w:rPr>
                <w:rFonts w:ascii="Calibri" w:hAnsi="Calibri" w:cs="Arial"/>
                <w:color w:val="002060"/>
                <w:sz w:val="20"/>
                <w:szCs w:val="20"/>
                <w:lang w:val="el-GR"/>
              </w:rPr>
            </w:pPr>
            <w:r>
              <w:rPr>
                <w:rFonts w:ascii="Calibri" w:hAnsi="Calibri" w:cs="Arial"/>
                <w:color w:val="002060"/>
                <w:sz w:val="20"/>
                <w:szCs w:val="20"/>
                <w:lang w:val="el-GR"/>
              </w:rPr>
              <w:t>Η προφορική παρουσίαση: να ακολουθεί τα προτεινόμενα χρονικά πλαίσια, να είναι σαφής και να ανατρέχει στα σημαντικότερα στάδια και αποτελέσματα της εργασίας.</w:t>
            </w:r>
          </w:p>
          <w:p w14:paraId="428A8DA6" w14:textId="77777777" w:rsidR="00C61C3E" w:rsidRDefault="00C61C3E" w:rsidP="007673F3">
            <w:pPr>
              <w:rPr>
                <w:rFonts w:ascii="Calibri" w:hAnsi="Calibri" w:cs="Arial"/>
                <w:color w:val="002060"/>
                <w:sz w:val="20"/>
                <w:szCs w:val="20"/>
                <w:lang w:val="el-GR"/>
              </w:rPr>
            </w:pPr>
          </w:p>
          <w:p w14:paraId="5868E1E9" w14:textId="77777777" w:rsidR="00C61C3E" w:rsidRPr="00D807C2" w:rsidRDefault="00C61C3E" w:rsidP="007673F3">
            <w:pPr>
              <w:rPr>
                <w:rFonts w:ascii="Calibri" w:hAnsi="Calibri" w:cs="Arial"/>
                <w:color w:val="002060"/>
                <w:sz w:val="20"/>
                <w:szCs w:val="20"/>
                <w:lang w:val="el-GR"/>
              </w:rPr>
            </w:pPr>
          </w:p>
          <w:p w14:paraId="4AAF81DC" w14:textId="77777777" w:rsidR="000F4FD4" w:rsidRPr="00D807C2" w:rsidRDefault="000F4FD4" w:rsidP="007673F3">
            <w:pPr>
              <w:rPr>
                <w:rFonts w:ascii="Calibri" w:hAnsi="Calibri" w:cs="Arial"/>
                <w:color w:val="002060"/>
                <w:sz w:val="20"/>
                <w:szCs w:val="20"/>
                <w:lang w:val="el-GR"/>
              </w:rPr>
            </w:pPr>
          </w:p>
        </w:tc>
      </w:tr>
    </w:tbl>
    <w:p w14:paraId="3B1DD4B0" w14:textId="77777777" w:rsidR="004164A9" w:rsidRPr="00F23AF0" w:rsidRDefault="000F4FD4" w:rsidP="00F23AF0">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00A103D9">
        <w:rPr>
          <w:rFonts w:ascii="Calibri" w:hAnsi="Calibri" w:cs="Arial"/>
          <w:b/>
          <w:color w:val="000000"/>
          <w:sz w:val="22"/>
          <w:szCs w:val="22"/>
          <w:lang w:val="el-GR"/>
        </w:rPr>
        <w:t xml:space="preserve"> </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9D7F8C" w14:paraId="0CFF4522" w14:textId="77777777" w:rsidTr="007673F3">
        <w:tc>
          <w:tcPr>
            <w:tcW w:w="8472" w:type="dxa"/>
          </w:tcPr>
          <w:p w14:paraId="0275340A" w14:textId="77777777" w:rsidR="001A1C52" w:rsidRPr="00196A1A" w:rsidRDefault="00A8723B" w:rsidP="00A8723B">
            <w:pPr>
              <w:pStyle w:val="ab"/>
              <w:ind w:left="0"/>
              <w:jc w:val="both"/>
              <w:rPr>
                <w:rFonts w:asciiTheme="minorHAnsi" w:hAnsiTheme="minorHAnsi" w:cstheme="minorHAnsi"/>
                <w:i/>
                <w:sz w:val="16"/>
                <w:szCs w:val="16"/>
              </w:rPr>
            </w:pPr>
            <w:r>
              <w:rPr>
                <w:rFonts w:cs="Arial"/>
                <w:i/>
                <w:sz w:val="16"/>
                <w:szCs w:val="16"/>
              </w:rPr>
              <w:t xml:space="preserve">- </w:t>
            </w:r>
            <w:r w:rsidR="000F4FD4" w:rsidRPr="00196A1A">
              <w:rPr>
                <w:rFonts w:asciiTheme="minorHAnsi" w:hAnsiTheme="minorHAnsi" w:cstheme="minorHAnsi"/>
                <w:i/>
                <w:sz w:val="16"/>
                <w:szCs w:val="16"/>
              </w:rPr>
              <w:t>Προτεινόμενη Βιβλι</w:t>
            </w:r>
            <w:r w:rsidR="001A1C52" w:rsidRPr="00196A1A">
              <w:rPr>
                <w:rFonts w:asciiTheme="minorHAnsi" w:hAnsiTheme="minorHAnsi" w:cstheme="minorHAnsi"/>
                <w:i/>
                <w:sz w:val="16"/>
                <w:szCs w:val="16"/>
              </w:rPr>
              <w:t>ογραφία</w:t>
            </w:r>
            <w:r w:rsidR="000F4FD4" w:rsidRPr="00196A1A">
              <w:rPr>
                <w:rFonts w:asciiTheme="minorHAnsi" w:hAnsiTheme="minorHAnsi" w:cstheme="minorHAnsi"/>
                <w:i/>
                <w:sz w:val="16"/>
                <w:szCs w:val="16"/>
              </w:rPr>
              <w:t>:</w:t>
            </w:r>
          </w:p>
          <w:p w14:paraId="655A1DC6" w14:textId="77777777" w:rsidR="00E76857" w:rsidRPr="00104F29" w:rsidRDefault="00F613E7" w:rsidP="00196A1A">
            <w:pPr>
              <w:spacing w:before="60" w:after="120"/>
              <w:ind w:left="284"/>
              <w:jc w:val="both"/>
              <w:rPr>
                <w:rFonts w:cstheme="minorHAnsi"/>
                <w:color w:val="17365D" w:themeColor="text2" w:themeShade="BF"/>
                <w:sz w:val="18"/>
                <w:szCs w:val="16"/>
                <w:lang w:val="el-GR"/>
              </w:rPr>
            </w:pPr>
            <w:r w:rsidRPr="00104F29">
              <w:rPr>
                <w:rFonts w:cstheme="minorHAnsi"/>
                <w:color w:val="17365D" w:themeColor="text2" w:themeShade="BF"/>
                <w:sz w:val="18"/>
                <w:szCs w:val="16"/>
                <w:lang w:val="el-GR"/>
              </w:rPr>
              <w:t xml:space="preserve">Η χρησιμοποιούμενη βιβλιογραφία </w:t>
            </w:r>
            <w:r w:rsidR="00FE1982" w:rsidRPr="00104F29">
              <w:rPr>
                <w:rFonts w:cstheme="minorHAnsi"/>
                <w:color w:val="17365D" w:themeColor="text2" w:themeShade="BF"/>
                <w:sz w:val="18"/>
                <w:szCs w:val="16"/>
                <w:lang w:val="el-GR"/>
              </w:rPr>
              <w:t xml:space="preserve">(ελληνική ή ξενόγλωσση) </w:t>
            </w:r>
            <w:r w:rsidRPr="00104F29">
              <w:rPr>
                <w:rFonts w:cstheme="minorHAnsi"/>
                <w:color w:val="17365D" w:themeColor="text2" w:themeShade="BF"/>
                <w:sz w:val="18"/>
                <w:szCs w:val="16"/>
                <w:lang w:val="el-GR"/>
              </w:rPr>
              <w:t>μπορεί να περιλαμβάνει οποιοδήποτε συνιστώμενο σύγγραμμα από συναφή προς την Πτυχιακή Εργασία διδασκόμενα μαθήματα, αλλά και επί πλέον εκτενή, ερευνητική ή άλλου τύπου βιβλιογραφία, στα πλαίσια του θέματος  που ανατίθεται στον φοιτητή. Ένα τμήμα της βασικής βιβλιογραφίας είναι δυνατό να προτείνεται από τους επιβλέποντες καθηγητές.</w:t>
            </w:r>
          </w:p>
          <w:p w14:paraId="4D353356" w14:textId="77777777" w:rsidR="000A2213" w:rsidRPr="009D7F8C" w:rsidRDefault="000A2213" w:rsidP="007673F3">
            <w:pPr>
              <w:jc w:val="both"/>
              <w:rPr>
                <w:rFonts w:ascii="Calibri" w:hAnsi="Calibri" w:cs="Arial"/>
                <w:b/>
                <w:lang w:val="el-GR"/>
              </w:rPr>
            </w:pPr>
          </w:p>
        </w:tc>
      </w:tr>
      <w:bookmarkEnd w:id="0"/>
    </w:tbl>
    <w:p w14:paraId="380BE97E" w14:textId="77777777" w:rsidR="000F4FD4" w:rsidRPr="009D7F8C" w:rsidRDefault="000F4FD4" w:rsidP="000F4FD4">
      <w:pPr>
        <w:rPr>
          <w:rFonts w:ascii="Cambria" w:hAnsi="Cambria"/>
          <w:b/>
          <w:bCs/>
          <w:sz w:val="28"/>
          <w:lang w:val="el-GR"/>
        </w:rPr>
      </w:pPr>
    </w:p>
    <w:sectPr w:rsidR="000F4FD4" w:rsidRPr="009D7F8C"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C5DDB" w14:textId="77777777" w:rsidR="00A73418" w:rsidRDefault="00A73418">
      <w:r>
        <w:separator/>
      </w:r>
    </w:p>
  </w:endnote>
  <w:endnote w:type="continuationSeparator" w:id="0">
    <w:p w14:paraId="268A8429" w14:textId="77777777" w:rsidR="00A73418" w:rsidRDefault="00A73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A1"/>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decorative"/>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56FBD5" w14:textId="77777777" w:rsidR="00A73418" w:rsidRDefault="00A73418">
      <w:r>
        <w:separator/>
      </w:r>
    </w:p>
  </w:footnote>
  <w:footnote w:type="continuationSeparator" w:id="0">
    <w:p w14:paraId="56089BD3" w14:textId="77777777" w:rsidR="00A73418" w:rsidRDefault="00A73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954BE" w14:textId="77777777" w:rsidR="007673F3" w:rsidRDefault="008E6D64">
    <w:pPr>
      <w:pStyle w:val="a6"/>
      <w:framePr w:wrap="around" w:vAnchor="text" w:hAnchor="margin" w:xAlign="right" w:y="1"/>
      <w:rPr>
        <w:rStyle w:val="a7"/>
      </w:rPr>
    </w:pPr>
    <w:r>
      <w:rPr>
        <w:rStyle w:val="a7"/>
      </w:rPr>
      <w:fldChar w:fldCharType="begin"/>
    </w:r>
    <w:r w:rsidR="007673F3">
      <w:rPr>
        <w:rStyle w:val="a7"/>
      </w:rPr>
      <w:instrText xml:space="preserve">PAGE  </w:instrText>
    </w:r>
    <w:r>
      <w:rPr>
        <w:rStyle w:val="a7"/>
      </w:rPr>
      <w:fldChar w:fldCharType="end"/>
    </w:r>
  </w:p>
  <w:p w14:paraId="2D84B333" w14:textId="77777777" w:rsidR="007673F3" w:rsidRDefault="007673F3">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8.75pt;height:8.75pt" o:bullet="t">
        <v:imagedata r:id="rId1" o:title=""/>
      </v:shape>
    </w:pict>
  </w:numPicBullet>
  <w:abstractNum w:abstractNumId="0" w15:restartNumberingAfterBreak="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51EAB"/>
    <w:multiLevelType w:val="hybridMultilevel"/>
    <w:tmpl w:val="7708DEB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15:restartNumberingAfterBreak="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15:restartNumberingAfterBreak="0">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15:restartNumberingAfterBreak="0">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15:restartNumberingAfterBreak="0">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15:restartNumberingAfterBreak="0">
    <w:nsid w:val="27F35E72"/>
    <w:multiLevelType w:val="hybridMultilevel"/>
    <w:tmpl w:val="30F23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15:restartNumberingAfterBreak="0">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399E1626"/>
    <w:multiLevelType w:val="hybridMultilevel"/>
    <w:tmpl w:val="C7023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6" w15:restartNumberingAfterBreak="0">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53F52D6A"/>
    <w:multiLevelType w:val="hybridMultilevel"/>
    <w:tmpl w:val="F420376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5" w15:restartNumberingAfterBreak="0">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1" w15:restartNumberingAfterBreak="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3" w15:restartNumberingAfterBreak="0">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4" w15:restartNumberingAfterBreak="0">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5" w15:restartNumberingAfterBreak="0">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15:restartNumberingAfterBreak="0">
    <w:nsid w:val="7CEF3D32"/>
    <w:multiLevelType w:val="hybridMultilevel"/>
    <w:tmpl w:val="F5043F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1"/>
  </w:num>
  <w:num w:numId="3">
    <w:abstractNumId w:val="6"/>
  </w:num>
  <w:num w:numId="4">
    <w:abstractNumId w:val="3"/>
  </w:num>
  <w:num w:numId="5">
    <w:abstractNumId w:val="5"/>
  </w:num>
  <w:num w:numId="6">
    <w:abstractNumId w:val="44"/>
  </w:num>
  <w:num w:numId="7">
    <w:abstractNumId w:val="19"/>
  </w:num>
  <w:num w:numId="8">
    <w:abstractNumId w:val="9"/>
  </w:num>
  <w:num w:numId="9">
    <w:abstractNumId w:val="37"/>
  </w:num>
  <w:num w:numId="10">
    <w:abstractNumId w:val="45"/>
  </w:num>
  <w:num w:numId="11">
    <w:abstractNumId w:val="20"/>
  </w:num>
  <w:num w:numId="12">
    <w:abstractNumId w:val="25"/>
  </w:num>
  <w:num w:numId="13">
    <w:abstractNumId w:val="9"/>
  </w:num>
  <w:num w:numId="14">
    <w:abstractNumId w:val="15"/>
  </w:num>
  <w:num w:numId="15">
    <w:abstractNumId w:val="40"/>
  </w:num>
  <w:num w:numId="16">
    <w:abstractNumId w:val="37"/>
  </w:num>
  <w:num w:numId="17">
    <w:abstractNumId w:val="13"/>
  </w:num>
  <w:num w:numId="18">
    <w:abstractNumId w:val="26"/>
  </w:num>
  <w:num w:numId="19">
    <w:abstractNumId w:val="0"/>
  </w:num>
  <w:num w:numId="20">
    <w:abstractNumId w:val="16"/>
  </w:num>
  <w:num w:numId="21">
    <w:abstractNumId w:val="7"/>
  </w:num>
  <w:num w:numId="22">
    <w:abstractNumId w:val="32"/>
  </w:num>
  <w:num w:numId="23">
    <w:abstractNumId w:val="12"/>
  </w:num>
  <w:num w:numId="24">
    <w:abstractNumId w:val="21"/>
  </w:num>
  <w:num w:numId="25">
    <w:abstractNumId w:val="2"/>
  </w:num>
  <w:num w:numId="26">
    <w:abstractNumId w:val="47"/>
  </w:num>
  <w:num w:numId="27">
    <w:abstractNumId w:val="36"/>
  </w:num>
  <w:num w:numId="28">
    <w:abstractNumId w:val="8"/>
  </w:num>
  <w:num w:numId="29">
    <w:abstractNumId w:val="27"/>
  </w:num>
  <w:num w:numId="30">
    <w:abstractNumId w:val="42"/>
  </w:num>
  <w:num w:numId="31">
    <w:abstractNumId w:val="10"/>
  </w:num>
  <w:num w:numId="32">
    <w:abstractNumId w:val="30"/>
  </w:num>
  <w:num w:numId="33">
    <w:abstractNumId w:val="23"/>
  </w:num>
  <w:num w:numId="34">
    <w:abstractNumId w:val="41"/>
  </w:num>
  <w:num w:numId="35">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2"/>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3"/>
  </w:num>
  <w:num w:numId="41">
    <w:abstractNumId w:val="18"/>
  </w:num>
  <w:num w:numId="42">
    <w:abstractNumId w:val="29"/>
  </w:num>
  <w:num w:numId="43">
    <w:abstractNumId w:val="31"/>
  </w:num>
  <w:num w:numId="44">
    <w:abstractNumId w:val="39"/>
  </w:num>
  <w:num w:numId="45">
    <w:abstractNumId w:val="4"/>
  </w:num>
  <w:num w:numId="46">
    <w:abstractNumId w:val="46"/>
  </w:num>
  <w:num w:numId="47">
    <w:abstractNumId w:val="24"/>
  </w:num>
  <w:num w:numId="48">
    <w:abstractNumId w:val="17"/>
  </w:num>
  <w:num w:numId="49">
    <w:abstractNumId w:val="1"/>
  </w:num>
  <w:num w:numId="50">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2C29"/>
    <w:rsid w:val="00000933"/>
    <w:rsid w:val="000019F7"/>
    <w:rsid w:val="00002097"/>
    <w:rsid w:val="00004C61"/>
    <w:rsid w:val="00006162"/>
    <w:rsid w:val="000068A2"/>
    <w:rsid w:val="00006C7F"/>
    <w:rsid w:val="00007755"/>
    <w:rsid w:val="000108F7"/>
    <w:rsid w:val="00011899"/>
    <w:rsid w:val="00012287"/>
    <w:rsid w:val="0001536E"/>
    <w:rsid w:val="000153D9"/>
    <w:rsid w:val="000205C6"/>
    <w:rsid w:val="00021F59"/>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45BC"/>
    <w:rsid w:val="000957CA"/>
    <w:rsid w:val="000964E8"/>
    <w:rsid w:val="000A2213"/>
    <w:rsid w:val="000A3476"/>
    <w:rsid w:val="000A4DDE"/>
    <w:rsid w:val="000A55BA"/>
    <w:rsid w:val="000A566B"/>
    <w:rsid w:val="000B07DB"/>
    <w:rsid w:val="000B0B08"/>
    <w:rsid w:val="000B5F38"/>
    <w:rsid w:val="000B7F47"/>
    <w:rsid w:val="000C3A17"/>
    <w:rsid w:val="000C4334"/>
    <w:rsid w:val="000C4E47"/>
    <w:rsid w:val="000D135A"/>
    <w:rsid w:val="000D1CF6"/>
    <w:rsid w:val="000D3ACC"/>
    <w:rsid w:val="000D4B88"/>
    <w:rsid w:val="000D5EC2"/>
    <w:rsid w:val="000D6BAA"/>
    <w:rsid w:val="000D7C35"/>
    <w:rsid w:val="000E0695"/>
    <w:rsid w:val="000E06F0"/>
    <w:rsid w:val="000E0F94"/>
    <w:rsid w:val="000E1343"/>
    <w:rsid w:val="000E1AA6"/>
    <w:rsid w:val="000E3FF4"/>
    <w:rsid w:val="000E42EA"/>
    <w:rsid w:val="000E6CD4"/>
    <w:rsid w:val="000F4FD4"/>
    <w:rsid w:val="000F573F"/>
    <w:rsid w:val="000F7772"/>
    <w:rsid w:val="001000AC"/>
    <w:rsid w:val="00101E11"/>
    <w:rsid w:val="001026B2"/>
    <w:rsid w:val="00102A4A"/>
    <w:rsid w:val="00102FF4"/>
    <w:rsid w:val="001049B1"/>
    <w:rsid w:val="00104D8C"/>
    <w:rsid w:val="00104F29"/>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3031"/>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96A1A"/>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C7D0A"/>
    <w:rsid w:val="001D06B9"/>
    <w:rsid w:val="001D11D9"/>
    <w:rsid w:val="001D2E43"/>
    <w:rsid w:val="001D3609"/>
    <w:rsid w:val="001E191C"/>
    <w:rsid w:val="001E4BDF"/>
    <w:rsid w:val="001E53BC"/>
    <w:rsid w:val="001E5764"/>
    <w:rsid w:val="001E5D0E"/>
    <w:rsid w:val="001E74FD"/>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273"/>
    <w:rsid w:val="00265F0D"/>
    <w:rsid w:val="0027040F"/>
    <w:rsid w:val="002706A7"/>
    <w:rsid w:val="00271BEE"/>
    <w:rsid w:val="00271F7D"/>
    <w:rsid w:val="00272884"/>
    <w:rsid w:val="0027626F"/>
    <w:rsid w:val="00277781"/>
    <w:rsid w:val="00277BF7"/>
    <w:rsid w:val="00280486"/>
    <w:rsid w:val="00280BFE"/>
    <w:rsid w:val="0028166F"/>
    <w:rsid w:val="00282FAB"/>
    <w:rsid w:val="00285D8B"/>
    <w:rsid w:val="00286A85"/>
    <w:rsid w:val="002874EB"/>
    <w:rsid w:val="0029057A"/>
    <w:rsid w:val="0029492C"/>
    <w:rsid w:val="00295F2F"/>
    <w:rsid w:val="00296F0C"/>
    <w:rsid w:val="002A03B0"/>
    <w:rsid w:val="002A211F"/>
    <w:rsid w:val="002A3E86"/>
    <w:rsid w:val="002A44CF"/>
    <w:rsid w:val="002A4AE1"/>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5D1E"/>
    <w:rsid w:val="003174C4"/>
    <w:rsid w:val="00320FD5"/>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721"/>
    <w:rsid w:val="0036291A"/>
    <w:rsid w:val="00362ECB"/>
    <w:rsid w:val="00364290"/>
    <w:rsid w:val="003657F4"/>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4221"/>
    <w:rsid w:val="003B59BF"/>
    <w:rsid w:val="003B6912"/>
    <w:rsid w:val="003C0249"/>
    <w:rsid w:val="003C1A8B"/>
    <w:rsid w:val="003C47ED"/>
    <w:rsid w:val="003D049B"/>
    <w:rsid w:val="003D069B"/>
    <w:rsid w:val="003D2F33"/>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64A9"/>
    <w:rsid w:val="00416F16"/>
    <w:rsid w:val="00417268"/>
    <w:rsid w:val="004206AA"/>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0289"/>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6FC1"/>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1EA0"/>
    <w:rsid w:val="00502E98"/>
    <w:rsid w:val="00504010"/>
    <w:rsid w:val="0050455A"/>
    <w:rsid w:val="00505DA5"/>
    <w:rsid w:val="00510B88"/>
    <w:rsid w:val="00510FA5"/>
    <w:rsid w:val="0051156F"/>
    <w:rsid w:val="00511E47"/>
    <w:rsid w:val="0051200E"/>
    <w:rsid w:val="00512CD9"/>
    <w:rsid w:val="00513D66"/>
    <w:rsid w:val="00513F1F"/>
    <w:rsid w:val="00514D7F"/>
    <w:rsid w:val="005156C5"/>
    <w:rsid w:val="0051687D"/>
    <w:rsid w:val="005208DD"/>
    <w:rsid w:val="00522EE9"/>
    <w:rsid w:val="005231D3"/>
    <w:rsid w:val="00523D13"/>
    <w:rsid w:val="00523E2C"/>
    <w:rsid w:val="00526739"/>
    <w:rsid w:val="00526E51"/>
    <w:rsid w:val="005314D4"/>
    <w:rsid w:val="00532B1C"/>
    <w:rsid w:val="00534C2C"/>
    <w:rsid w:val="00536B09"/>
    <w:rsid w:val="00537761"/>
    <w:rsid w:val="005400E6"/>
    <w:rsid w:val="00540C82"/>
    <w:rsid w:val="005410F5"/>
    <w:rsid w:val="00546047"/>
    <w:rsid w:val="005464A0"/>
    <w:rsid w:val="00550FF7"/>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7767F"/>
    <w:rsid w:val="00580EB3"/>
    <w:rsid w:val="005820F8"/>
    <w:rsid w:val="005829DE"/>
    <w:rsid w:val="0058384F"/>
    <w:rsid w:val="005841A6"/>
    <w:rsid w:val="0059066F"/>
    <w:rsid w:val="005A0765"/>
    <w:rsid w:val="005A163E"/>
    <w:rsid w:val="005A1D90"/>
    <w:rsid w:val="005A1F3A"/>
    <w:rsid w:val="005A2605"/>
    <w:rsid w:val="005A456C"/>
    <w:rsid w:val="005A71FE"/>
    <w:rsid w:val="005B0230"/>
    <w:rsid w:val="005B1224"/>
    <w:rsid w:val="005B20B9"/>
    <w:rsid w:val="005B2648"/>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2191"/>
    <w:rsid w:val="005E3207"/>
    <w:rsid w:val="005E3C04"/>
    <w:rsid w:val="005E3E18"/>
    <w:rsid w:val="005E4CDD"/>
    <w:rsid w:val="005F1D7B"/>
    <w:rsid w:val="00601446"/>
    <w:rsid w:val="0060304D"/>
    <w:rsid w:val="0060443B"/>
    <w:rsid w:val="00606296"/>
    <w:rsid w:val="00606935"/>
    <w:rsid w:val="00607285"/>
    <w:rsid w:val="00607F29"/>
    <w:rsid w:val="006122F8"/>
    <w:rsid w:val="0061373A"/>
    <w:rsid w:val="00616ACF"/>
    <w:rsid w:val="00616EF9"/>
    <w:rsid w:val="00617CBD"/>
    <w:rsid w:val="00621BCB"/>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2D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6311"/>
    <w:rsid w:val="0073721A"/>
    <w:rsid w:val="00737292"/>
    <w:rsid w:val="00737A8B"/>
    <w:rsid w:val="00737CA1"/>
    <w:rsid w:val="00742233"/>
    <w:rsid w:val="00743DA5"/>
    <w:rsid w:val="00743DDB"/>
    <w:rsid w:val="00745600"/>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63D"/>
    <w:rsid w:val="0077774D"/>
    <w:rsid w:val="00780F21"/>
    <w:rsid w:val="00781B03"/>
    <w:rsid w:val="007830C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129"/>
    <w:rsid w:val="00803835"/>
    <w:rsid w:val="00804786"/>
    <w:rsid w:val="00804ED0"/>
    <w:rsid w:val="00805B3C"/>
    <w:rsid w:val="00812870"/>
    <w:rsid w:val="0081541E"/>
    <w:rsid w:val="00815F96"/>
    <w:rsid w:val="00816AC1"/>
    <w:rsid w:val="00821D05"/>
    <w:rsid w:val="00823CF1"/>
    <w:rsid w:val="0082413C"/>
    <w:rsid w:val="00825F04"/>
    <w:rsid w:val="0082674F"/>
    <w:rsid w:val="00826DBC"/>
    <w:rsid w:val="008310CB"/>
    <w:rsid w:val="008319C4"/>
    <w:rsid w:val="00831CE8"/>
    <w:rsid w:val="0083724C"/>
    <w:rsid w:val="00837260"/>
    <w:rsid w:val="00837289"/>
    <w:rsid w:val="00837BDE"/>
    <w:rsid w:val="008400D0"/>
    <w:rsid w:val="008441AC"/>
    <w:rsid w:val="008452A3"/>
    <w:rsid w:val="00846C71"/>
    <w:rsid w:val="00847403"/>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58CE"/>
    <w:rsid w:val="008A7A6C"/>
    <w:rsid w:val="008B236B"/>
    <w:rsid w:val="008B3E4C"/>
    <w:rsid w:val="008B454C"/>
    <w:rsid w:val="008B45C4"/>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3912"/>
    <w:rsid w:val="008F51FA"/>
    <w:rsid w:val="008F7F8B"/>
    <w:rsid w:val="0090015E"/>
    <w:rsid w:val="009005D7"/>
    <w:rsid w:val="0090312E"/>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48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4F2E"/>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09BE"/>
    <w:rsid w:val="009830A7"/>
    <w:rsid w:val="00983485"/>
    <w:rsid w:val="00983C02"/>
    <w:rsid w:val="00985BA3"/>
    <w:rsid w:val="0099278D"/>
    <w:rsid w:val="0099566D"/>
    <w:rsid w:val="00995B1E"/>
    <w:rsid w:val="00995B64"/>
    <w:rsid w:val="00995D21"/>
    <w:rsid w:val="00995D80"/>
    <w:rsid w:val="0099790F"/>
    <w:rsid w:val="00997F1E"/>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D7F8C"/>
    <w:rsid w:val="009E0A75"/>
    <w:rsid w:val="009E5962"/>
    <w:rsid w:val="009E5F66"/>
    <w:rsid w:val="009E7779"/>
    <w:rsid w:val="009E7B07"/>
    <w:rsid w:val="009F6FEA"/>
    <w:rsid w:val="00A00EB0"/>
    <w:rsid w:val="00A02135"/>
    <w:rsid w:val="00A03499"/>
    <w:rsid w:val="00A03BB9"/>
    <w:rsid w:val="00A06146"/>
    <w:rsid w:val="00A063A6"/>
    <w:rsid w:val="00A07504"/>
    <w:rsid w:val="00A07615"/>
    <w:rsid w:val="00A1008B"/>
    <w:rsid w:val="00A103D9"/>
    <w:rsid w:val="00A10BAD"/>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1D1E"/>
    <w:rsid w:val="00A330DE"/>
    <w:rsid w:val="00A3311A"/>
    <w:rsid w:val="00A3381C"/>
    <w:rsid w:val="00A34C0A"/>
    <w:rsid w:val="00A3596F"/>
    <w:rsid w:val="00A4072C"/>
    <w:rsid w:val="00A41E82"/>
    <w:rsid w:val="00A46608"/>
    <w:rsid w:val="00A472B4"/>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11AB"/>
    <w:rsid w:val="00A72B6C"/>
    <w:rsid w:val="00A72D10"/>
    <w:rsid w:val="00A73418"/>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5D42"/>
    <w:rsid w:val="00B160B7"/>
    <w:rsid w:val="00B23D40"/>
    <w:rsid w:val="00B245EF"/>
    <w:rsid w:val="00B30FE0"/>
    <w:rsid w:val="00B32D90"/>
    <w:rsid w:val="00B3321C"/>
    <w:rsid w:val="00B339CA"/>
    <w:rsid w:val="00B34D0C"/>
    <w:rsid w:val="00B36D17"/>
    <w:rsid w:val="00B374D1"/>
    <w:rsid w:val="00B42853"/>
    <w:rsid w:val="00B4658E"/>
    <w:rsid w:val="00B468E0"/>
    <w:rsid w:val="00B47190"/>
    <w:rsid w:val="00B52893"/>
    <w:rsid w:val="00B52AAC"/>
    <w:rsid w:val="00B54474"/>
    <w:rsid w:val="00B54C74"/>
    <w:rsid w:val="00B54D6F"/>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B779F"/>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B13"/>
    <w:rsid w:val="00C47DC1"/>
    <w:rsid w:val="00C52993"/>
    <w:rsid w:val="00C56E49"/>
    <w:rsid w:val="00C57BFA"/>
    <w:rsid w:val="00C6044D"/>
    <w:rsid w:val="00C60BDE"/>
    <w:rsid w:val="00C61735"/>
    <w:rsid w:val="00C61B6E"/>
    <w:rsid w:val="00C61C3E"/>
    <w:rsid w:val="00C62055"/>
    <w:rsid w:val="00C62151"/>
    <w:rsid w:val="00C63B11"/>
    <w:rsid w:val="00C63ECF"/>
    <w:rsid w:val="00C6408E"/>
    <w:rsid w:val="00C723F3"/>
    <w:rsid w:val="00C73B78"/>
    <w:rsid w:val="00C73E19"/>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1C7F"/>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1710"/>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6727"/>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2F56"/>
    <w:rsid w:val="00D6343C"/>
    <w:rsid w:val="00D65538"/>
    <w:rsid w:val="00D67528"/>
    <w:rsid w:val="00D6763F"/>
    <w:rsid w:val="00D67FE9"/>
    <w:rsid w:val="00D768ED"/>
    <w:rsid w:val="00D76EE7"/>
    <w:rsid w:val="00D7719E"/>
    <w:rsid w:val="00D7727E"/>
    <w:rsid w:val="00D77D26"/>
    <w:rsid w:val="00D807C2"/>
    <w:rsid w:val="00D812A3"/>
    <w:rsid w:val="00D819FF"/>
    <w:rsid w:val="00D85206"/>
    <w:rsid w:val="00D862D5"/>
    <w:rsid w:val="00D905F8"/>
    <w:rsid w:val="00D9383A"/>
    <w:rsid w:val="00D95D71"/>
    <w:rsid w:val="00D9642D"/>
    <w:rsid w:val="00D971F5"/>
    <w:rsid w:val="00D975D7"/>
    <w:rsid w:val="00DA120F"/>
    <w:rsid w:val="00DA1833"/>
    <w:rsid w:val="00DA434B"/>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2B63"/>
    <w:rsid w:val="00DC3DDC"/>
    <w:rsid w:val="00DC3DED"/>
    <w:rsid w:val="00DC4081"/>
    <w:rsid w:val="00DC776D"/>
    <w:rsid w:val="00DC79ED"/>
    <w:rsid w:val="00DD028C"/>
    <w:rsid w:val="00DD10DE"/>
    <w:rsid w:val="00DD13FA"/>
    <w:rsid w:val="00DD1C3B"/>
    <w:rsid w:val="00DD23B2"/>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4BB3"/>
    <w:rsid w:val="00DF5504"/>
    <w:rsid w:val="00DF7F09"/>
    <w:rsid w:val="00E0250C"/>
    <w:rsid w:val="00E046DC"/>
    <w:rsid w:val="00E07D93"/>
    <w:rsid w:val="00E134DF"/>
    <w:rsid w:val="00E15C15"/>
    <w:rsid w:val="00E20510"/>
    <w:rsid w:val="00E2182A"/>
    <w:rsid w:val="00E22144"/>
    <w:rsid w:val="00E225F2"/>
    <w:rsid w:val="00E22C9D"/>
    <w:rsid w:val="00E25C49"/>
    <w:rsid w:val="00E26331"/>
    <w:rsid w:val="00E27D1E"/>
    <w:rsid w:val="00E327E0"/>
    <w:rsid w:val="00E32ACF"/>
    <w:rsid w:val="00E35504"/>
    <w:rsid w:val="00E37A78"/>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4098"/>
    <w:rsid w:val="00E76857"/>
    <w:rsid w:val="00E76D44"/>
    <w:rsid w:val="00E76E69"/>
    <w:rsid w:val="00E777FC"/>
    <w:rsid w:val="00E8055D"/>
    <w:rsid w:val="00E84232"/>
    <w:rsid w:val="00E8431A"/>
    <w:rsid w:val="00E848E3"/>
    <w:rsid w:val="00E9155E"/>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D7B47"/>
    <w:rsid w:val="00EE1313"/>
    <w:rsid w:val="00EE4840"/>
    <w:rsid w:val="00EE4A0A"/>
    <w:rsid w:val="00EE720C"/>
    <w:rsid w:val="00EE780C"/>
    <w:rsid w:val="00EE7C55"/>
    <w:rsid w:val="00EF135B"/>
    <w:rsid w:val="00EF607F"/>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C08"/>
    <w:rsid w:val="00F21D37"/>
    <w:rsid w:val="00F2320B"/>
    <w:rsid w:val="00F237D1"/>
    <w:rsid w:val="00F23AF0"/>
    <w:rsid w:val="00F25614"/>
    <w:rsid w:val="00F2576A"/>
    <w:rsid w:val="00F27DA5"/>
    <w:rsid w:val="00F32078"/>
    <w:rsid w:val="00F33D5E"/>
    <w:rsid w:val="00F35599"/>
    <w:rsid w:val="00F37237"/>
    <w:rsid w:val="00F37947"/>
    <w:rsid w:val="00F408A7"/>
    <w:rsid w:val="00F414D7"/>
    <w:rsid w:val="00F4313A"/>
    <w:rsid w:val="00F4333E"/>
    <w:rsid w:val="00F4623E"/>
    <w:rsid w:val="00F47D2A"/>
    <w:rsid w:val="00F51881"/>
    <w:rsid w:val="00F52DC0"/>
    <w:rsid w:val="00F5357B"/>
    <w:rsid w:val="00F53732"/>
    <w:rsid w:val="00F563E5"/>
    <w:rsid w:val="00F56B3B"/>
    <w:rsid w:val="00F5718D"/>
    <w:rsid w:val="00F613E7"/>
    <w:rsid w:val="00F64F38"/>
    <w:rsid w:val="00F709E6"/>
    <w:rsid w:val="00F72B38"/>
    <w:rsid w:val="00F73409"/>
    <w:rsid w:val="00F73442"/>
    <w:rsid w:val="00F73D1C"/>
    <w:rsid w:val="00F74983"/>
    <w:rsid w:val="00F74A7C"/>
    <w:rsid w:val="00F753E1"/>
    <w:rsid w:val="00F76508"/>
    <w:rsid w:val="00F7770F"/>
    <w:rsid w:val="00F77AAD"/>
    <w:rsid w:val="00F77CCE"/>
    <w:rsid w:val="00F84158"/>
    <w:rsid w:val="00F85FDA"/>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1982"/>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4A307B"/>
  <w15:docId w15:val="{A108DA62-C6FC-5747-9285-541CB159E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locked="1"/>
    <w:lsdException w:name="Plain Table 2" w:locked="1"/>
    <w:lsdException w:name="Plain Table 3" w:locked="1"/>
    <w:lsdException w:name="Plain Table 4" w:locked="1"/>
    <w:lsdException w:name="Plain Table 5" w:locked="1"/>
    <w:lsdException w:name="Grid Table Light" w:locked="1" w:semiHidden="1" w:unhideWhenUsed="1"/>
    <w:lsdException w:name="Grid Table 1 Light" w:locked="1" w:semiHidden="1" w:unhideWhenUsed="1"/>
    <w:lsdException w:name="Grid Table 2" w:locked="1" w:semiHidden="1" w:unhideWhenUsed="1"/>
    <w:lsdException w:name="Grid Table 3" w:locked="1"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63D"/>
    <w:rPr>
      <w:rFonts w:asciiTheme="minorHAnsi" w:hAnsiTheme="minorHAnsi"/>
      <w:sz w:val="24"/>
      <w:szCs w:val="24"/>
    </w:rPr>
  </w:style>
  <w:style w:type="paragraph" w:styleId="1">
    <w:name w:val="heading 1"/>
    <w:basedOn w:val="a"/>
    <w:next w:val="a"/>
    <w:link w:val="1Char"/>
    <w:uiPriority w:val="99"/>
    <w:qFormat/>
    <w:rsid w:val="0042341E"/>
    <w:pPr>
      <w:keepNext/>
      <w:spacing w:before="240" w:after="480"/>
      <w:outlineLvl w:val="0"/>
    </w:pPr>
    <w:rPr>
      <w:rFonts w:ascii="Arial" w:hAnsi="Arial" w:cs="Arial"/>
      <w:b/>
      <w:bCs/>
      <w:sz w:val="32"/>
      <w:lang w:val="el-GR"/>
    </w:rPr>
  </w:style>
  <w:style w:type="paragraph" w:styleId="2">
    <w:name w:val="heading 2"/>
    <w:basedOn w:val="a"/>
    <w:next w:val="a"/>
    <w:link w:val="2Char"/>
    <w:uiPriority w:val="99"/>
    <w:qFormat/>
    <w:rsid w:val="0042341E"/>
    <w:pPr>
      <w:keepNext/>
      <w:spacing w:before="120" w:after="240"/>
      <w:ind w:left="62"/>
      <w:outlineLvl w:val="1"/>
    </w:pPr>
    <w:rPr>
      <w:rFonts w:ascii="Arial" w:hAnsi="Arial"/>
      <w:b/>
      <w:bCs/>
      <w:sz w:val="28"/>
    </w:rPr>
  </w:style>
  <w:style w:type="paragraph" w:styleId="3">
    <w:name w:val="heading 3"/>
    <w:basedOn w:val="a"/>
    <w:next w:val="a"/>
    <w:link w:val="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4">
    <w:name w:val="heading 4"/>
    <w:basedOn w:val="a"/>
    <w:next w:val="a"/>
    <w:link w:val="4Char"/>
    <w:uiPriority w:val="99"/>
    <w:qFormat/>
    <w:rsid w:val="0042341E"/>
    <w:pPr>
      <w:keepNext/>
      <w:jc w:val="center"/>
      <w:outlineLvl w:val="3"/>
    </w:pPr>
    <w:rPr>
      <w:b/>
      <w:bCs/>
      <w:sz w:val="32"/>
    </w:rPr>
  </w:style>
  <w:style w:type="paragraph" w:styleId="5">
    <w:name w:val="heading 5"/>
    <w:basedOn w:val="a"/>
    <w:next w:val="a"/>
    <w:link w:val="5Char"/>
    <w:uiPriority w:val="99"/>
    <w:qFormat/>
    <w:rsid w:val="0042341E"/>
    <w:pPr>
      <w:keepNext/>
      <w:spacing w:after="120"/>
      <w:ind w:left="720" w:hanging="720"/>
      <w:jc w:val="center"/>
      <w:outlineLvl w:val="4"/>
    </w:pPr>
    <w:rPr>
      <w:b/>
      <w:bCs/>
      <w:lang w:val="el-GR"/>
    </w:rPr>
  </w:style>
  <w:style w:type="paragraph" w:styleId="6">
    <w:name w:val="heading 6"/>
    <w:basedOn w:val="a"/>
    <w:next w:val="a"/>
    <w:link w:val="6Char"/>
    <w:uiPriority w:val="99"/>
    <w:qFormat/>
    <w:rsid w:val="0042341E"/>
    <w:pPr>
      <w:keepNext/>
      <w:jc w:val="center"/>
      <w:outlineLvl w:val="5"/>
    </w:pPr>
    <w:rPr>
      <w:rFonts w:ascii="Georgia" w:hAnsi="Georgia" w:cs="Arial"/>
      <w:b/>
      <w:bCs/>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717340"/>
    <w:rPr>
      <w:rFonts w:ascii="Arial" w:hAnsi="Arial" w:cs="Arial"/>
      <w:b/>
      <w:bCs/>
      <w:sz w:val="24"/>
      <w:szCs w:val="24"/>
      <w:lang w:eastAsia="en-US"/>
    </w:rPr>
  </w:style>
  <w:style w:type="character" w:customStyle="1" w:styleId="2Char">
    <w:name w:val="Επικεφαλίδα 2 Char"/>
    <w:basedOn w:val="a0"/>
    <w:link w:val="2"/>
    <w:uiPriority w:val="99"/>
    <w:locked/>
    <w:rsid w:val="004520BF"/>
    <w:rPr>
      <w:rFonts w:ascii="Arial" w:hAnsi="Arial" w:cs="Times New Roman"/>
      <w:b/>
      <w:sz w:val="24"/>
      <w:lang w:eastAsia="en-US"/>
    </w:rPr>
  </w:style>
  <w:style w:type="character" w:customStyle="1" w:styleId="3Char">
    <w:name w:val="Επικεφαλίδα 3 Char"/>
    <w:basedOn w:val="a0"/>
    <w:link w:val="3"/>
    <w:uiPriority w:val="99"/>
    <w:locked/>
    <w:rsid w:val="00717340"/>
    <w:rPr>
      <w:rFonts w:ascii="Arial" w:hAnsi="Arial" w:cs="Arial"/>
      <w:b/>
      <w:bCs/>
      <w:sz w:val="26"/>
      <w:szCs w:val="26"/>
      <w:lang w:eastAsia="en-US"/>
    </w:rPr>
  </w:style>
  <w:style w:type="character" w:customStyle="1" w:styleId="4Char">
    <w:name w:val="Επικεφαλίδα 4 Char"/>
    <w:basedOn w:val="a0"/>
    <w:link w:val="4"/>
    <w:uiPriority w:val="9"/>
    <w:semiHidden/>
    <w:locked/>
    <w:rsid w:val="003B23D7"/>
    <w:rPr>
      <w:rFonts w:ascii="Calibri" w:hAnsi="Calibri" w:cs="Times New Roman"/>
      <w:b/>
      <w:bCs/>
      <w:sz w:val="28"/>
      <w:szCs w:val="28"/>
    </w:rPr>
  </w:style>
  <w:style w:type="character" w:customStyle="1" w:styleId="5Char">
    <w:name w:val="Επικεφαλίδα 5 Char"/>
    <w:basedOn w:val="a0"/>
    <w:link w:val="5"/>
    <w:uiPriority w:val="9"/>
    <w:semiHidden/>
    <w:locked/>
    <w:rsid w:val="003B23D7"/>
    <w:rPr>
      <w:rFonts w:ascii="Calibri" w:hAnsi="Calibri" w:cs="Times New Roman"/>
      <w:b/>
      <w:bCs/>
      <w:i/>
      <w:iCs/>
      <w:sz w:val="26"/>
      <w:szCs w:val="26"/>
    </w:rPr>
  </w:style>
  <w:style w:type="character" w:customStyle="1" w:styleId="6Char">
    <w:name w:val="Επικεφαλίδα 6 Char"/>
    <w:basedOn w:val="a0"/>
    <w:link w:val="6"/>
    <w:uiPriority w:val="9"/>
    <w:semiHidden/>
    <w:locked/>
    <w:rsid w:val="003B23D7"/>
    <w:rPr>
      <w:rFonts w:ascii="Calibri" w:hAnsi="Calibri" w:cs="Times New Roman"/>
      <w:b/>
      <w:bCs/>
    </w:rPr>
  </w:style>
  <w:style w:type="paragraph" w:styleId="a3">
    <w:name w:val="Body Text"/>
    <w:basedOn w:val="a"/>
    <w:link w:val="Char"/>
    <w:uiPriority w:val="99"/>
    <w:rsid w:val="0042341E"/>
    <w:pPr>
      <w:jc w:val="both"/>
    </w:pPr>
  </w:style>
  <w:style w:type="character" w:customStyle="1" w:styleId="Char">
    <w:name w:val="Σώμα κειμένου Char"/>
    <w:basedOn w:val="a0"/>
    <w:link w:val="a3"/>
    <w:uiPriority w:val="99"/>
    <w:locked/>
    <w:rsid w:val="004520BF"/>
    <w:rPr>
      <w:rFonts w:cs="Times New Roman"/>
      <w:sz w:val="24"/>
      <w:lang w:eastAsia="en-US"/>
    </w:rPr>
  </w:style>
  <w:style w:type="paragraph" w:styleId="a4">
    <w:name w:val="footnote text"/>
    <w:basedOn w:val="a"/>
    <w:link w:val="Char0"/>
    <w:semiHidden/>
    <w:rsid w:val="0042341E"/>
    <w:rPr>
      <w:sz w:val="20"/>
      <w:szCs w:val="20"/>
    </w:rPr>
  </w:style>
  <w:style w:type="character" w:customStyle="1" w:styleId="Char0">
    <w:name w:val="Κείμενο υποσημείωσης Char"/>
    <w:basedOn w:val="a0"/>
    <w:link w:val="a4"/>
    <w:semiHidden/>
    <w:locked/>
    <w:rsid w:val="00717340"/>
    <w:rPr>
      <w:rFonts w:cs="Times New Roman"/>
      <w:lang w:val="en-US" w:eastAsia="en-US"/>
    </w:rPr>
  </w:style>
  <w:style w:type="character" w:styleId="a5">
    <w:name w:val="footnote reference"/>
    <w:basedOn w:val="a0"/>
    <w:semiHidden/>
    <w:rsid w:val="0042341E"/>
    <w:rPr>
      <w:rFonts w:cs="Times New Roman"/>
      <w:vertAlign w:val="superscript"/>
    </w:rPr>
  </w:style>
  <w:style w:type="paragraph" w:styleId="a6">
    <w:name w:val="header"/>
    <w:basedOn w:val="a"/>
    <w:link w:val="Char1"/>
    <w:uiPriority w:val="99"/>
    <w:rsid w:val="0042341E"/>
    <w:pPr>
      <w:tabs>
        <w:tab w:val="center" w:pos="4153"/>
        <w:tab w:val="right" w:pos="8306"/>
      </w:tabs>
    </w:pPr>
  </w:style>
  <w:style w:type="character" w:customStyle="1" w:styleId="Char1">
    <w:name w:val="Κεφαλίδα Char"/>
    <w:basedOn w:val="a0"/>
    <w:link w:val="a6"/>
    <w:uiPriority w:val="99"/>
    <w:locked/>
    <w:rsid w:val="00704DB8"/>
    <w:rPr>
      <w:rFonts w:cs="Times New Roman"/>
      <w:sz w:val="24"/>
      <w:szCs w:val="24"/>
      <w:lang w:val="en-US" w:eastAsia="en-US"/>
    </w:rPr>
  </w:style>
  <w:style w:type="character" w:styleId="a7">
    <w:name w:val="page number"/>
    <w:basedOn w:val="a0"/>
    <w:uiPriority w:val="99"/>
    <w:rsid w:val="0042341E"/>
    <w:rPr>
      <w:rFonts w:cs="Times New Roman"/>
    </w:rPr>
  </w:style>
  <w:style w:type="paragraph" w:styleId="a8">
    <w:name w:val="Body Text Indent"/>
    <w:basedOn w:val="a"/>
    <w:link w:val="Char2"/>
    <w:uiPriority w:val="99"/>
    <w:rsid w:val="0042341E"/>
    <w:pPr>
      <w:ind w:left="540" w:hanging="540"/>
      <w:jc w:val="both"/>
    </w:pPr>
    <w:rPr>
      <w:b/>
      <w:bCs/>
      <w:lang w:val="el-GR"/>
    </w:rPr>
  </w:style>
  <w:style w:type="character" w:customStyle="1" w:styleId="Char2">
    <w:name w:val="Σώμα κείμενου με εσοχή Char"/>
    <w:basedOn w:val="a0"/>
    <w:link w:val="a8"/>
    <w:uiPriority w:val="99"/>
    <w:semiHidden/>
    <w:locked/>
    <w:rsid w:val="003B23D7"/>
    <w:rPr>
      <w:rFonts w:cs="Times New Roman"/>
      <w:sz w:val="24"/>
      <w:szCs w:val="24"/>
    </w:rPr>
  </w:style>
  <w:style w:type="paragraph" w:styleId="20">
    <w:name w:val="Body Text 2"/>
    <w:basedOn w:val="a"/>
    <w:link w:val="2Char0"/>
    <w:uiPriority w:val="99"/>
    <w:rsid w:val="0042341E"/>
    <w:pPr>
      <w:jc w:val="both"/>
    </w:pPr>
    <w:rPr>
      <w:b/>
      <w:bCs/>
      <w:lang w:val="el-GR"/>
    </w:rPr>
  </w:style>
  <w:style w:type="character" w:customStyle="1" w:styleId="2Char0">
    <w:name w:val="Σώμα κείμενου 2 Char"/>
    <w:basedOn w:val="a0"/>
    <w:link w:val="20"/>
    <w:uiPriority w:val="99"/>
    <w:semiHidden/>
    <w:locked/>
    <w:rsid w:val="003B23D7"/>
    <w:rPr>
      <w:rFonts w:cs="Times New Roman"/>
      <w:sz w:val="24"/>
      <w:szCs w:val="24"/>
    </w:rPr>
  </w:style>
  <w:style w:type="paragraph" w:styleId="21">
    <w:name w:val="Body Text Indent 2"/>
    <w:basedOn w:val="a"/>
    <w:link w:val="2Char1"/>
    <w:uiPriority w:val="99"/>
    <w:rsid w:val="0042341E"/>
    <w:pPr>
      <w:ind w:left="720" w:hanging="720"/>
      <w:jc w:val="both"/>
    </w:pPr>
    <w:rPr>
      <w:b/>
      <w:bCs/>
      <w:lang w:val="el-GR"/>
    </w:rPr>
  </w:style>
  <w:style w:type="character" w:customStyle="1" w:styleId="2Char1">
    <w:name w:val="Σώμα κείμενου με εσοχή 2 Char"/>
    <w:basedOn w:val="a0"/>
    <w:link w:val="21"/>
    <w:uiPriority w:val="99"/>
    <w:semiHidden/>
    <w:locked/>
    <w:rsid w:val="003B23D7"/>
    <w:rPr>
      <w:rFonts w:cs="Times New Roman"/>
      <w:sz w:val="24"/>
      <w:szCs w:val="24"/>
    </w:rPr>
  </w:style>
  <w:style w:type="paragraph" w:styleId="10">
    <w:name w:val="toc 1"/>
    <w:basedOn w:val="a"/>
    <w:next w:val="a"/>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22">
    <w:name w:val="toc 2"/>
    <w:basedOn w:val="a"/>
    <w:next w:val="a"/>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30">
    <w:name w:val="toc 3"/>
    <w:basedOn w:val="a"/>
    <w:next w:val="a"/>
    <w:autoRedefine/>
    <w:uiPriority w:val="99"/>
    <w:rsid w:val="0042341E"/>
    <w:pPr>
      <w:ind w:left="480"/>
    </w:pPr>
  </w:style>
  <w:style w:type="paragraph" w:styleId="40">
    <w:name w:val="toc 4"/>
    <w:basedOn w:val="a"/>
    <w:next w:val="a"/>
    <w:autoRedefine/>
    <w:uiPriority w:val="99"/>
    <w:semiHidden/>
    <w:rsid w:val="0042341E"/>
    <w:pPr>
      <w:ind w:left="720"/>
    </w:pPr>
  </w:style>
  <w:style w:type="paragraph" w:styleId="50">
    <w:name w:val="toc 5"/>
    <w:basedOn w:val="a"/>
    <w:next w:val="a"/>
    <w:autoRedefine/>
    <w:uiPriority w:val="99"/>
    <w:semiHidden/>
    <w:rsid w:val="0042341E"/>
    <w:pPr>
      <w:ind w:left="960"/>
    </w:pPr>
  </w:style>
  <w:style w:type="paragraph" w:styleId="60">
    <w:name w:val="toc 6"/>
    <w:basedOn w:val="a"/>
    <w:next w:val="a"/>
    <w:autoRedefine/>
    <w:uiPriority w:val="99"/>
    <w:semiHidden/>
    <w:rsid w:val="0042341E"/>
    <w:pPr>
      <w:ind w:left="1200"/>
    </w:pPr>
  </w:style>
  <w:style w:type="paragraph" w:styleId="7">
    <w:name w:val="toc 7"/>
    <w:basedOn w:val="a"/>
    <w:next w:val="a"/>
    <w:autoRedefine/>
    <w:uiPriority w:val="99"/>
    <w:semiHidden/>
    <w:rsid w:val="0042341E"/>
    <w:pPr>
      <w:ind w:left="1440"/>
    </w:pPr>
  </w:style>
  <w:style w:type="paragraph" w:styleId="8">
    <w:name w:val="toc 8"/>
    <w:basedOn w:val="a"/>
    <w:next w:val="a"/>
    <w:autoRedefine/>
    <w:uiPriority w:val="99"/>
    <w:semiHidden/>
    <w:rsid w:val="0042341E"/>
    <w:pPr>
      <w:ind w:left="1680"/>
    </w:pPr>
  </w:style>
  <w:style w:type="paragraph" w:styleId="9">
    <w:name w:val="toc 9"/>
    <w:basedOn w:val="a"/>
    <w:next w:val="a"/>
    <w:autoRedefine/>
    <w:uiPriority w:val="99"/>
    <w:semiHidden/>
    <w:rsid w:val="0042341E"/>
    <w:pPr>
      <w:ind w:left="1920"/>
    </w:pPr>
  </w:style>
  <w:style w:type="character" w:styleId="-">
    <w:name w:val="Hyperlink"/>
    <w:basedOn w:val="a0"/>
    <w:uiPriority w:val="99"/>
    <w:rsid w:val="0042341E"/>
    <w:rPr>
      <w:rFonts w:cs="Times New Roman"/>
      <w:color w:val="0000FF"/>
      <w:u w:val="single"/>
    </w:rPr>
  </w:style>
  <w:style w:type="paragraph" w:styleId="31">
    <w:name w:val="Body Text Indent 3"/>
    <w:basedOn w:val="a"/>
    <w:link w:val="3Char0"/>
    <w:uiPriority w:val="99"/>
    <w:rsid w:val="0042341E"/>
    <w:pPr>
      <w:ind w:left="720" w:hanging="720"/>
      <w:jc w:val="both"/>
    </w:pPr>
    <w:rPr>
      <w:lang w:val="el-GR"/>
    </w:rPr>
  </w:style>
  <w:style w:type="character" w:customStyle="1" w:styleId="3Char0">
    <w:name w:val="Σώμα κείμενου με εσοχή 3 Char"/>
    <w:basedOn w:val="a0"/>
    <w:link w:val="31"/>
    <w:uiPriority w:val="99"/>
    <w:semiHidden/>
    <w:locked/>
    <w:rsid w:val="003B23D7"/>
    <w:rPr>
      <w:rFonts w:cs="Times New Roman"/>
      <w:sz w:val="16"/>
      <w:szCs w:val="16"/>
    </w:rPr>
  </w:style>
  <w:style w:type="paragraph" w:styleId="32">
    <w:name w:val="Body Text 3"/>
    <w:basedOn w:val="a"/>
    <w:link w:val="3Char1"/>
    <w:uiPriority w:val="99"/>
    <w:rsid w:val="0042341E"/>
    <w:pPr>
      <w:jc w:val="center"/>
    </w:pPr>
    <w:rPr>
      <w:b/>
      <w:bCs/>
      <w:lang w:val="el-GR"/>
    </w:rPr>
  </w:style>
  <w:style w:type="character" w:customStyle="1" w:styleId="3Char1">
    <w:name w:val="Σώμα κείμενου 3 Char"/>
    <w:basedOn w:val="a0"/>
    <w:link w:val="32"/>
    <w:uiPriority w:val="99"/>
    <w:semiHidden/>
    <w:locked/>
    <w:rsid w:val="003B23D7"/>
    <w:rPr>
      <w:rFonts w:cs="Times New Roman"/>
      <w:sz w:val="16"/>
      <w:szCs w:val="16"/>
    </w:rPr>
  </w:style>
  <w:style w:type="paragraph" w:styleId="a9">
    <w:name w:val="caption"/>
    <w:basedOn w:val="a"/>
    <w:next w:val="a"/>
    <w:uiPriority w:val="99"/>
    <w:qFormat/>
    <w:rsid w:val="0042341E"/>
    <w:pPr>
      <w:pageBreakBefore/>
      <w:spacing w:before="360" w:after="240"/>
    </w:pPr>
    <w:rPr>
      <w:rFonts w:ascii="Georgia" w:hAnsi="Georgia"/>
      <w:b/>
      <w:bCs/>
      <w:sz w:val="16"/>
      <w:szCs w:val="20"/>
      <w:lang w:val="el-GR" w:eastAsia="el-GR"/>
    </w:rPr>
  </w:style>
  <w:style w:type="paragraph" w:styleId="aa">
    <w:name w:val="footer"/>
    <w:basedOn w:val="a"/>
    <w:link w:val="Char3"/>
    <w:uiPriority w:val="99"/>
    <w:rsid w:val="0042341E"/>
    <w:pPr>
      <w:tabs>
        <w:tab w:val="center" w:pos="4153"/>
        <w:tab w:val="right" w:pos="8306"/>
      </w:tabs>
    </w:pPr>
  </w:style>
  <w:style w:type="character" w:customStyle="1" w:styleId="Char3">
    <w:name w:val="Υποσέλιδο Char"/>
    <w:basedOn w:val="a0"/>
    <w:link w:val="aa"/>
    <w:uiPriority w:val="99"/>
    <w:semiHidden/>
    <w:locked/>
    <w:rsid w:val="003B23D7"/>
    <w:rPr>
      <w:rFonts w:cs="Times New Roman"/>
      <w:sz w:val="24"/>
      <w:szCs w:val="24"/>
    </w:rPr>
  </w:style>
  <w:style w:type="paragraph" w:styleId="ab">
    <w:name w:val="List Paragraph"/>
    <w:basedOn w:val="a"/>
    <w:uiPriority w:val="99"/>
    <w:qFormat/>
    <w:rsid w:val="007968A7"/>
    <w:pPr>
      <w:spacing w:after="200" w:line="276" w:lineRule="auto"/>
      <w:ind w:left="720"/>
      <w:contextualSpacing/>
    </w:pPr>
    <w:rPr>
      <w:rFonts w:ascii="Calibri" w:hAnsi="Calibri"/>
      <w:sz w:val="22"/>
      <w:szCs w:val="22"/>
      <w:lang w:val="el-GR"/>
    </w:rPr>
  </w:style>
  <w:style w:type="table" w:styleId="ac">
    <w:name w:val="Table Grid"/>
    <w:basedOn w:val="a1"/>
    <w:uiPriority w:val="99"/>
    <w:rsid w:val="001B78E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Char">
    <w:name w:val="Προ-διαμορφωμένο HTML Char"/>
    <w:basedOn w:val="a0"/>
    <w:link w:val="-HTML"/>
    <w:uiPriority w:val="99"/>
    <w:locked/>
    <w:rsid w:val="00846C71"/>
    <w:rPr>
      <w:rFonts w:ascii="Verdana" w:hAnsi="Verdana" w:cs="Courier New"/>
      <w:color w:val="000000"/>
      <w:sz w:val="14"/>
      <w:szCs w:val="14"/>
    </w:rPr>
  </w:style>
  <w:style w:type="paragraph" w:styleId="ad">
    <w:name w:val="TOC Heading"/>
    <w:basedOn w:val="1"/>
    <w:next w:val="a"/>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ae">
    <w:name w:val="Balloon Text"/>
    <w:basedOn w:val="a"/>
    <w:link w:val="Char4"/>
    <w:uiPriority w:val="99"/>
    <w:semiHidden/>
    <w:rsid w:val="009005D7"/>
    <w:rPr>
      <w:rFonts w:ascii="Tahoma" w:hAnsi="Tahoma" w:cs="Tahoma"/>
      <w:sz w:val="16"/>
      <w:szCs w:val="16"/>
    </w:rPr>
  </w:style>
  <w:style w:type="character" w:customStyle="1" w:styleId="Char4">
    <w:name w:val="Κείμενο πλαισίου Char"/>
    <w:basedOn w:val="a0"/>
    <w:link w:val="ae"/>
    <w:uiPriority w:val="99"/>
    <w:semiHidden/>
    <w:locked/>
    <w:rsid w:val="009005D7"/>
    <w:rPr>
      <w:rFonts w:ascii="Tahoma" w:hAnsi="Tahoma" w:cs="Tahoma"/>
      <w:sz w:val="16"/>
      <w:szCs w:val="16"/>
      <w:lang w:val="en-US" w:eastAsia="en-US"/>
    </w:rPr>
  </w:style>
  <w:style w:type="character" w:customStyle="1" w:styleId="longtext">
    <w:name w:val="long_text"/>
    <w:basedOn w:val="a0"/>
    <w:uiPriority w:val="99"/>
    <w:rsid w:val="00C44C70"/>
    <w:rPr>
      <w:rFonts w:cs="Times New Roman"/>
    </w:rPr>
  </w:style>
  <w:style w:type="character" w:styleId="af">
    <w:name w:val="annotation reference"/>
    <w:basedOn w:val="a0"/>
    <w:uiPriority w:val="99"/>
    <w:semiHidden/>
    <w:rsid w:val="000571FD"/>
    <w:rPr>
      <w:rFonts w:cs="Times New Roman"/>
      <w:sz w:val="16"/>
      <w:szCs w:val="16"/>
    </w:rPr>
  </w:style>
  <w:style w:type="paragraph" w:styleId="af0">
    <w:name w:val="annotation text"/>
    <w:basedOn w:val="a"/>
    <w:link w:val="Char5"/>
    <w:uiPriority w:val="99"/>
    <w:semiHidden/>
    <w:rsid w:val="000571FD"/>
    <w:rPr>
      <w:sz w:val="20"/>
      <w:szCs w:val="20"/>
    </w:rPr>
  </w:style>
  <w:style w:type="character" w:customStyle="1" w:styleId="Char5">
    <w:name w:val="Κείμενο σχολίου Char"/>
    <w:basedOn w:val="a0"/>
    <w:link w:val="af0"/>
    <w:uiPriority w:val="99"/>
    <w:semiHidden/>
    <w:locked/>
    <w:rsid w:val="003B23D7"/>
    <w:rPr>
      <w:rFonts w:cs="Times New Roman"/>
      <w:sz w:val="20"/>
      <w:szCs w:val="20"/>
    </w:rPr>
  </w:style>
  <w:style w:type="paragraph" w:styleId="af1">
    <w:name w:val="annotation subject"/>
    <w:basedOn w:val="af0"/>
    <w:next w:val="af0"/>
    <w:link w:val="Char6"/>
    <w:uiPriority w:val="99"/>
    <w:semiHidden/>
    <w:rsid w:val="000571FD"/>
    <w:rPr>
      <w:b/>
      <w:bCs/>
    </w:rPr>
  </w:style>
  <w:style w:type="character" w:customStyle="1" w:styleId="Char6">
    <w:name w:val="Θέμα σχολίου Char"/>
    <w:basedOn w:val="Char5"/>
    <w:link w:val="af1"/>
    <w:uiPriority w:val="99"/>
    <w:semiHidden/>
    <w:locked/>
    <w:rsid w:val="003B23D7"/>
    <w:rPr>
      <w:rFonts w:cs="Times New Roman"/>
      <w:b/>
      <w:bCs/>
      <w:sz w:val="20"/>
      <w:szCs w:val="20"/>
    </w:rPr>
  </w:style>
  <w:style w:type="character" w:customStyle="1" w:styleId="titleqatooltip">
    <w:name w:val="title qa_tooltip"/>
    <w:basedOn w:val="a0"/>
    <w:uiPriority w:val="99"/>
    <w:rsid w:val="00AB18AC"/>
    <w:rPr>
      <w:rFonts w:cs="Times New Roman"/>
    </w:rPr>
  </w:style>
  <w:style w:type="character" w:customStyle="1" w:styleId="qatooltipclassic">
    <w:name w:val="qa_tooltip_classic"/>
    <w:basedOn w:val="a0"/>
    <w:uiPriority w:val="99"/>
    <w:rsid w:val="00AB18AC"/>
    <w:rPr>
      <w:rFonts w:cs="Times New Roman"/>
    </w:rPr>
  </w:style>
  <w:style w:type="character" w:customStyle="1" w:styleId="qatooltip">
    <w:name w:val="qa_tooltip"/>
    <w:basedOn w:val="a0"/>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uiPriority w:val="99"/>
    <w:rsid w:val="00382703"/>
    <w:rPr>
      <w:rFonts w:cs="Times New Roman"/>
    </w:rPr>
  </w:style>
  <w:style w:type="character" w:customStyle="1" w:styleId="shorttext">
    <w:name w:val="short_text"/>
    <w:basedOn w:val="a0"/>
    <w:uiPriority w:val="99"/>
    <w:rsid w:val="00903735"/>
    <w:rPr>
      <w:rFonts w:cs="Times New Roman"/>
    </w:rPr>
  </w:style>
  <w:style w:type="character" w:customStyle="1" w:styleId="atn">
    <w:name w:val="atn"/>
    <w:basedOn w:val="a0"/>
    <w:uiPriority w:val="99"/>
    <w:rsid w:val="00903735"/>
    <w:rPr>
      <w:rFonts w:cs="Times New Roman"/>
    </w:rPr>
  </w:style>
  <w:style w:type="character" w:customStyle="1" w:styleId="st">
    <w:name w:val="st"/>
    <w:basedOn w:val="a0"/>
    <w:uiPriority w:val="99"/>
    <w:rsid w:val="00C210BA"/>
    <w:rPr>
      <w:rFonts w:cs="Times New Roman"/>
    </w:rPr>
  </w:style>
  <w:style w:type="character" w:styleId="af2">
    <w:name w:val="Emphasis"/>
    <w:basedOn w:val="a0"/>
    <w:uiPriority w:val="99"/>
    <w:qFormat/>
    <w:locked/>
    <w:rsid w:val="00C210BA"/>
    <w:rPr>
      <w:rFonts w:cs="Times New Roman"/>
      <w:i/>
      <w:iCs/>
    </w:rPr>
  </w:style>
  <w:style w:type="character" w:styleId="af3">
    <w:name w:val="Strong"/>
    <w:basedOn w:val="a0"/>
    <w:uiPriority w:val="99"/>
    <w:qFormat/>
    <w:locked/>
    <w:rsid w:val="00305870"/>
    <w:rPr>
      <w:rFonts w:cs="Times New Roman"/>
      <w:b/>
      <w:bCs/>
    </w:rPr>
  </w:style>
  <w:style w:type="character" w:customStyle="1" w:styleId="11">
    <w:name w:val="Ανεπίλυτη αναφορά1"/>
    <w:basedOn w:val="a0"/>
    <w:uiPriority w:val="99"/>
    <w:semiHidden/>
    <w:unhideWhenUsed/>
    <w:rsid w:val="0057767F"/>
    <w:rPr>
      <w:color w:val="808080"/>
      <w:shd w:val="clear" w:color="auto" w:fill="E6E6E6"/>
    </w:rPr>
  </w:style>
  <w:style w:type="paragraph" w:styleId="af4">
    <w:name w:val="No Spacing"/>
    <w:uiPriority w:val="1"/>
    <w:qFormat/>
    <w:rsid w:val="00815F96"/>
    <w:rPr>
      <w:rFonts w:asciiTheme="minorHAnsi" w:hAnsiTheme="minorHAns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E6A61-1918-E94C-8215-D2020D6E9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1307</Words>
  <Characters>7058</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4</cp:revision>
  <cp:lastPrinted>2017-07-25T09:11:00Z</cp:lastPrinted>
  <dcterms:created xsi:type="dcterms:W3CDTF">2017-09-15T10:33:00Z</dcterms:created>
  <dcterms:modified xsi:type="dcterms:W3CDTF">2018-10-26T08:22:00Z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69e19fe1-af47-3967-8742-4fb413c1e6f0</vt:lpwstr>
  </property>
  <property fmtid="{D5CDD505-2E9C-101B-9397-08002B2CF9AE}" pid="4" name="Mendeley Citation Style_1">
    <vt:lpwstr>http://www.zotero.org/styles/ieee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http://www.zotero.org/styles/analytical-chemistry</vt:lpwstr>
  </property>
  <property fmtid="{D5CDD505-2E9C-101B-9397-08002B2CF9AE}" pid="10" name="Mendeley Recent Style Name 2_1">
    <vt:lpwstr>Analytical Chemistry</vt:lpwstr>
  </property>
  <property fmtid="{D5CDD505-2E9C-101B-9397-08002B2CF9AE}" pid="11" name="Mendeley Recent Style Id 3_1">
    <vt:lpwstr>http://www.zotero.org/styles/angewandte-chemie</vt:lpwstr>
  </property>
  <property fmtid="{D5CDD505-2E9C-101B-9397-08002B2CF9AE}" pid="12" name="Mendeley Recent Style Name 3_1">
    <vt:lpwstr>Angewandte Chemie International Edition</vt:lpwstr>
  </property>
  <property fmtid="{D5CDD505-2E9C-101B-9397-08002B2CF9AE}" pid="13" name="Mendeley Recent Style Id 4_1">
    <vt:lpwstr>http://www.zotero.org/styles/applied-surface-science</vt:lpwstr>
  </property>
  <property fmtid="{D5CDD505-2E9C-101B-9397-08002B2CF9AE}" pid="14" name="Mendeley Recent Style Name 4_1">
    <vt:lpwstr>Applied Surface Science</vt:lpwstr>
  </property>
  <property fmtid="{D5CDD505-2E9C-101B-9397-08002B2CF9AE}" pid="15" name="Mendeley Recent Style Id 5_1">
    <vt:lpwstr>http://www.zotero.org/styles/chicago-note-bibliography</vt:lpwstr>
  </property>
  <property fmtid="{D5CDD505-2E9C-101B-9397-08002B2CF9AE}" pid="16" name="Mendeley Recent Style Name 5_1">
    <vt:lpwstr>Chicago Manual of Style 16th edition (note)</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http://www.zotero.org/styles/vibrational-spectroscopy</vt:lpwstr>
  </property>
  <property fmtid="{D5CDD505-2E9C-101B-9397-08002B2CF9AE}" pid="24" name="Mendeley Recent Style Name 9_1">
    <vt:lpwstr>Vibrational Spectroscopy</vt:lpwstr>
  </property>
</Properties>
</file>