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282" w:rsidRDefault="00234282" w:rsidP="00234282">
      <w:pPr>
        <w:spacing w:before="120" w:line="276" w:lineRule="auto"/>
        <w:jc w:val="center"/>
        <w:rPr>
          <w:rFonts w:ascii="Calibri" w:hAnsi="Calibri" w:cs="Arial"/>
          <w:lang w:val="el-GR"/>
        </w:rPr>
      </w:pPr>
      <w:r>
        <w:rPr>
          <w:rFonts w:ascii="Calibri" w:hAnsi="Calibri" w:cs="Arial"/>
          <w:b/>
          <w:lang w:val="el-GR"/>
        </w:rPr>
        <w:t>ΠΕΡΙΓΡΑΜΜΑ</w:t>
      </w:r>
      <w:r w:rsidRPr="00F563E5">
        <w:rPr>
          <w:rFonts w:ascii="Calibri" w:hAnsi="Calibri" w:cs="Arial"/>
          <w:b/>
          <w:lang w:val="el-GR"/>
        </w:rPr>
        <w:t xml:space="preserve"> ΜΑΘΗΜΑΤΟΣ</w:t>
      </w:r>
    </w:p>
    <w:p w:rsidR="00234282" w:rsidRPr="00705AAD" w:rsidRDefault="00234282" w:rsidP="00234282">
      <w:pPr>
        <w:widowControl w:val="0"/>
        <w:numPr>
          <w:ilvl w:val="0"/>
          <w:numId w:val="2"/>
        </w:numPr>
        <w:autoSpaceDE w:val="0"/>
        <w:autoSpaceDN w:val="0"/>
        <w:adjustRightInd w:val="0"/>
        <w:spacing w:before="120" w:after="200" w:line="276" w:lineRule="auto"/>
        <w:rPr>
          <w:rFonts w:ascii="Calibri" w:hAnsi="Calibri" w:cs="Arial"/>
          <w:b/>
          <w:color w:val="000000"/>
          <w:sz w:val="22"/>
          <w:szCs w:val="22"/>
        </w:rPr>
      </w:pPr>
      <w:proofErr w:type="spellStart"/>
      <w:r w:rsidRPr="00705AAD">
        <w:rPr>
          <w:rFonts w:ascii="Calibri" w:hAnsi="Calibri" w:cs="Arial"/>
          <w:b/>
          <w:color w:val="000000"/>
          <w:sz w:val="22"/>
          <w:szCs w:val="22"/>
        </w:rPr>
        <w:t>ΓΕΝΙΚΑ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234282" w:rsidRPr="00705AAD" w:rsidTr="00CB3B11">
        <w:tc>
          <w:tcPr>
            <w:tcW w:w="3205"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rsidR="00234282" w:rsidRPr="004942C2" w:rsidRDefault="00234282" w:rsidP="00CB3B11">
            <w:pPr>
              <w:rPr>
                <w:rFonts w:ascii="Calibri" w:hAnsi="Calibri" w:cs="Arial"/>
                <w:color w:val="17365D"/>
                <w:sz w:val="20"/>
                <w:szCs w:val="20"/>
                <w:lang w:val="el-GR"/>
              </w:rPr>
            </w:pPr>
            <w:r w:rsidRPr="004942C2">
              <w:rPr>
                <w:rFonts w:ascii="Calibri" w:hAnsi="Calibri" w:cs="Arial"/>
                <w:color w:val="17365D"/>
                <w:sz w:val="20"/>
                <w:szCs w:val="20"/>
                <w:lang w:val="el-GR"/>
              </w:rPr>
              <w:t>ΚΑΛΛΙΤΕΧΝΙΚΩΝ ΣΠΟΥΔΩΝ</w:t>
            </w:r>
          </w:p>
        </w:tc>
      </w:tr>
      <w:tr w:rsidR="00234282" w:rsidRPr="003E41B6" w:rsidTr="00CB3B11">
        <w:tc>
          <w:tcPr>
            <w:tcW w:w="3205"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rsidR="00234282" w:rsidRPr="004942C2" w:rsidRDefault="00234282" w:rsidP="00CB3B11">
            <w:pPr>
              <w:rPr>
                <w:rFonts w:ascii="Calibri" w:hAnsi="Calibri" w:cs="Arial"/>
                <w:color w:val="17365D"/>
                <w:sz w:val="20"/>
                <w:szCs w:val="20"/>
                <w:lang w:val="el-GR"/>
              </w:rPr>
            </w:pPr>
            <w:r w:rsidRPr="004942C2">
              <w:rPr>
                <w:rFonts w:ascii="Calibri" w:hAnsi="Calibri" w:cs="Arial"/>
                <w:color w:val="17365D"/>
                <w:sz w:val="20"/>
                <w:szCs w:val="20"/>
                <w:lang w:val="el-GR"/>
              </w:rPr>
              <w:t>ΣΥΝΤΗΡΗΣΗΣ ΑΡΧΑΙΟΤΗΤΩΝ ΚΑΙ ΕΡΓΩΝ ΤΕΧΝΗΣ</w:t>
            </w:r>
          </w:p>
        </w:tc>
      </w:tr>
      <w:tr w:rsidR="00234282" w:rsidRPr="00705AAD" w:rsidTr="00CB3B11">
        <w:tc>
          <w:tcPr>
            <w:tcW w:w="3205"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rsidR="00234282" w:rsidRPr="004942C2" w:rsidRDefault="00234282" w:rsidP="00CB3B11">
            <w:pPr>
              <w:rPr>
                <w:rFonts w:ascii="Calibri" w:hAnsi="Calibri" w:cs="Arial"/>
                <w:color w:val="17365D"/>
                <w:sz w:val="20"/>
                <w:szCs w:val="20"/>
                <w:lang w:val="el-GR"/>
              </w:rPr>
            </w:pPr>
            <w:r w:rsidRPr="004942C2">
              <w:rPr>
                <w:rFonts w:ascii="Calibri" w:hAnsi="Calibri" w:cs="Arial"/>
                <w:color w:val="17365D"/>
                <w:sz w:val="20"/>
                <w:szCs w:val="20"/>
                <w:lang w:val="el-GR"/>
              </w:rPr>
              <w:t>ΠΡΟΠΤΥΧΙΑΚΟ</w:t>
            </w:r>
          </w:p>
        </w:tc>
      </w:tr>
      <w:tr w:rsidR="00234282" w:rsidRPr="00705AAD" w:rsidTr="00CB3B11">
        <w:tc>
          <w:tcPr>
            <w:tcW w:w="3205" w:type="dxa"/>
            <w:shd w:val="clear" w:color="auto" w:fill="DDD9C3"/>
          </w:tcPr>
          <w:p w:rsidR="00234282" w:rsidRPr="00705AAD" w:rsidRDefault="00234282" w:rsidP="00CB3B11">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rsidR="00234282" w:rsidRPr="003C157A" w:rsidRDefault="00234282" w:rsidP="00CB3B11">
            <w:pPr>
              <w:rPr>
                <w:rFonts w:ascii="Calibri" w:hAnsi="Calibri" w:cs="Arial"/>
                <w:color w:val="1F497D"/>
                <w:sz w:val="20"/>
                <w:szCs w:val="20"/>
                <w:lang w:val="el-GR"/>
              </w:rPr>
            </w:pPr>
            <w:r w:rsidRPr="003C157A">
              <w:rPr>
                <w:rFonts w:ascii="Calibri" w:hAnsi="Calibri" w:cs="Arial"/>
                <w:color w:val="1F497D"/>
                <w:sz w:val="20"/>
                <w:szCs w:val="20"/>
                <w:lang w:val="el-GR"/>
              </w:rPr>
              <w:t>N1-4060</w:t>
            </w:r>
          </w:p>
        </w:tc>
        <w:tc>
          <w:tcPr>
            <w:tcW w:w="2505" w:type="dxa"/>
            <w:gridSpan w:val="2"/>
            <w:shd w:val="clear" w:color="auto" w:fill="DDD9C3"/>
          </w:tcPr>
          <w:p w:rsidR="00234282" w:rsidRPr="00705AAD" w:rsidRDefault="00234282" w:rsidP="00CB3B11">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rsidR="00234282" w:rsidRPr="004374F5" w:rsidRDefault="00234282" w:rsidP="00CB3B11">
            <w:pPr>
              <w:rPr>
                <w:rFonts w:ascii="Calibri" w:hAnsi="Calibri" w:cs="Arial"/>
                <w:color w:val="1F497D"/>
                <w:sz w:val="20"/>
                <w:szCs w:val="20"/>
              </w:rPr>
            </w:pPr>
            <w:r w:rsidRPr="00CF725F">
              <w:rPr>
                <w:rFonts w:ascii="Calibri" w:hAnsi="Calibri" w:cs="Arial"/>
                <w:color w:val="1F497D"/>
                <w:sz w:val="20"/>
                <w:szCs w:val="20"/>
                <w:lang w:val="el-GR"/>
              </w:rPr>
              <w:t>2</w:t>
            </w:r>
            <w:r w:rsidRPr="00CF725F">
              <w:rPr>
                <w:rFonts w:ascii="Calibri" w:hAnsi="Calibri" w:cs="Arial"/>
                <w:color w:val="1F497D"/>
                <w:sz w:val="20"/>
                <w:szCs w:val="20"/>
                <w:vertAlign w:val="superscript"/>
                <w:lang w:val="el-GR"/>
              </w:rPr>
              <w:t>ο</w:t>
            </w:r>
            <w:r w:rsidRPr="00CF725F">
              <w:rPr>
                <w:rFonts w:ascii="Calibri" w:hAnsi="Calibri" w:cs="Arial"/>
                <w:color w:val="1F497D"/>
                <w:sz w:val="20"/>
                <w:szCs w:val="20"/>
                <w:lang w:val="el-GR"/>
              </w:rPr>
              <w:t xml:space="preserve"> </w:t>
            </w:r>
          </w:p>
        </w:tc>
      </w:tr>
      <w:tr w:rsidR="00234282" w:rsidRPr="003E41B6" w:rsidTr="00CB3B11">
        <w:trPr>
          <w:trHeight w:val="375"/>
        </w:trPr>
        <w:tc>
          <w:tcPr>
            <w:tcW w:w="3205" w:type="dxa"/>
            <w:shd w:val="clear" w:color="auto" w:fill="DDD9C3"/>
            <w:vAlign w:val="center"/>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rsidR="00234282" w:rsidRPr="004942C2" w:rsidRDefault="00A00225" w:rsidP="00CB3B11">
            <w:pPr>
              <w:rPr>
                <w:rFonts w:ascii="Calibri" w:hAnsi="Calibri" w:cs="Arial"/>
                <w:color w:val="17365D"/>
                <w:sz w:val="20"/>
                <w:szCs w:val="20"/>
                <w:lang w:val="el-GR"/>
              </w:rPr>
            </w:pPr>
            <w:r>
              <w:rPr>
                <w:rFonts w:ascii="Calibri" w:hAnsi="Calibri" w:cs="Arial"/>
                <w:color w:val="17365D"/>
                <w:sz w:val="20"/>
                <w:szCs w:val="20"/>
                <w:lang w:val="el-GR"/>
              </w:rPr>
              <w:t xml:space="preserve">ΤΕΚΜΗΡΙΩΣΗ </w:t>
            </w:r>
            <w:r>
              <w:rPr>
                <w:rFonts w:ascii="Calibri" w:hAnsi="Calibri" w:cs="Arial"/>
                <w:color w:val="17365D"/>
                <w:sz w:val="20"/>
                <w:szCs w:val="20"/>
                <w:lang w:val="el-GR"/>
              </w:rPr>
              <w:t xml:space="preserve">ΚΑΙ </w:t>
            </w:r>
            <w:r w:rsidR="0017373C">
              <w:rPr>
                <w:rFonts w:ascii="Calibri" w:hAnsi="Calibri" w:cs="Arial"/>
                <w:color w:val="17365D"/>
                <w:sz w:val="20"/>
                <w:szCs w:val="20"/>
                <w:lang w:val="el-GR"/>
              </w:rPr>
              <w:t xml:space="preserve">ΨΗΦΙΑΚΕΣ ΕΦΑΡΜΟΓΕΣ </w:t>
            </w:r>
            <w:bookmarkStart w:id="0" w:name="_GoBack"/>
            <w:bookmarkEnd w:id="0"/>
            <w:r w:rsidR="0017373C">
              <w:rPr>
                <w:rFonts w:ascii="Calibri" w:hAnsi="Calibri" w:cs="Arial"/>
                <w:color w:val="17365D"/>
                <w:sz w:val="20"/>
                <w:szCs w:val="20"/>
                <w:lang w:val="el-GR"/>
              </w:rPr>
              <w:t>ΣΤΗ ΣΥΝΤΗΡΗΣΗ</w:t>
            </w:r>
          </w:p>
        </w:tc>
      </w:tr>
      <w:tr w:rsidR="00234282" w:rsidRPr="00705AAD" w:rsidTr="00CB3B11">
        <w:trPr>
          <w:trHeight w:val="196"/>
        </w:trPr>
        <w:tc>
          <w:tcPr>
            <w:tcW w:w="5637" w:type="dxa"/>
            <w:gridSpan w:val="3"/>
            <w:shd w:val="clear" w:color="auto" w:fill="DDD9C3"/>
            <w:vAlign w:val="center"/>
          </w:tcPr>
          <w:p w:rsidR="00234282" w:rsidRPr="00705AAD" w:rsidRDefault="00234282" w:rsidP="00CB3B11">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vAlign w:val="center"/>
          </w:tcPr>
          <w:p w:rsidR="00234282" w:rsidRPr="00705AAD" w:rsidRDefault="00234282" w:rsidP="00CB3B11">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vAlign w:val="center"/>
          </w:tcPr>
          <w:p w:rsidR="00234282" w:rsidRPr="00705AAD" w:rsidRDefault="00234282" w:rsidP="00CB3B11">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234282" w:rsidRPr="00705AAD" w:rsidTr="00CB3B11">
        <w:trPr>
          <w:trHeight w:val="194"/>
        </w:trPr>
        <w:tc>
          <w:tcPr>
            <w:tcW w:w="5637" w:type="dxa"/>
            <w:gridSpan w:val="3"/>
          </w:tcPr>
          <w:p w:rsidR="00234282" w:rsidRPr="004942C2" w:rsidRDefault="0017373C" w:rsidP="00CB3B11">
            <w:pPr>
              <w:jc w:val="right"/>
              <w:rPr>
                <w:rFonts w:ascii="Calibri" w:hAnsi="Calibri" w:cs="Arial"/>
                <w:color w:val="17365D"/>
                <w:sz w:val="20"/>
                <w:szCs w:val="20"/>
                <w:lang w:val="el-GR"/>
              </w:rPr>
            </w:pPr>
            <w:r>
              <w:rPr>
                <w:rFonts w:ascii="Calibri" w:hAnsi="Calibri" w:cs="Arial"/>
                <w:color w:val="17365D"/>
                <w:sz w:val="20"/>
                <w:szCs w:val="20"/>
                <w:lang w:val="el-GR"/>
              </w:rPr>
              <w:t>ΣΥΝΘΕΣΗ</w:t>
            </w:r>
          </w:p>
        </w:tc>
        <w:tc>
          <w:tcPr>
            <w:tcW w:w="1559" w:type="dxa"/>
            <w:gridSpan w:val="2"/>
          </w:tcPr>
          <w:p w:rsidR="00234282" w:rsidRPr="00705AAD" w:rsidRDefault="0017373C" w:rsidP="00CB3B11">
            <w:pPr>
              <w:jc w:val="center"/>
              <w:rPr>
                <w:rFonts w:ascii="Calibri" w:hAnsi="Calibri" w:cs="Arial"/>
                <w:color w:val="002060"/>
                <w:sz w:val="20"/>
                <w:szCs w:val="20"/>
                <w:lang w:val="el-GR"/>
              </w:rPr>
            </w:pPr>
            <w:r>
              <w:rPr>
                <w:rFonts w:ascii="Calibri" w:hAnsi="Calibri" w:cs="Arial"/>
                <w:color w:val="002060"/>
                <w:sz w:val="20"/>
                <w:szCs w:val="20"/>
                <w:lang w:val="el-GR"/>
              </w:rPr>
              <w:t>3</w:t>
            </w:r>
          </w:p>
        </w:tc>
        <w:tc>
          <w:tcPr>
            <w:tcW w:w="1240" w:type="dxa"/>
          </w:tcPr>
          <w:p w:rsidR="00234282" w:rsidRPr="00705AAD" w:rsidRDefault="00234282" w:rsidP="00CB3B11">
            <w:pPr>
              <w:jc w:val="center"/>
              <w:rPr>
                <w:rFonts w:ascii="Calibri" w:hAnsi="Calibri" w:cs="Arial"/>
                <w:color w:val="002060"/>
                <w:sz w:val="20"/>
                <w:szCs w:val="20"/>
                <w:lang w:val="el-GR"/>
              </w:rPr>
            </w:pPr>
          </w:p>
        </w:tc>
      </w:tr>
      <w:tr w:rsidR="00234282" w:rsidRPr="00705AAD" w:rsidTr="00CB3B11">
        <w:trPr>
          <w:trHeight w:val="194"/>
        </w:trPr>
        <w:tc>
          <w:tcPr>
            <w:tcW w:w="5637" w:type="dxa"/>
            <w:gridSpan w:val="3"/>
          </w:tcPr>
          <w:p w:rsidR="00234282" w:rsidRPr="004942C2" w:rsidRDefault="00234282" w:rsidP="00CB3B11">
            <w:pPr>
              <w:jc w:val="right"/>
              <w:rPr>
                <w:rFonts w:ascii="Calibri" w:hAnsi="Calibri" w:cs="Arial"/>
                <w:color w:val="17365D"/>
                <w:sz w:val="20"/>
                <w:szCs w:val="20"/>
                <w:lang w:val="el-GR"/>
              </w:rPr>
            </w:pPr>
          </w:p>
        </w:tc>
        <w:tc>
          <w:tcPr>
            <w:tcW w:w="1559" w:type="dxa"/>
            <w:gridSpan w:val="2"/>
          </w:tcPr>
          <w:p w:rsidR="00234282" w:rsidRPr="00705AAD" w:rsidRDefault="00234282" w:rsidP="00CB3B11">
            <w:pPr>
              <w:jc w:val="center"/>
              <w:rPr>
                <w:rFonts w:ascii="Calibri" w:hAnsi="Calibri" w:cs="Arial"/>
                <w:color w:val="002060"/>
                <w:sz w:val="20"/>
                <w:szCs w:val="20"/>
                <w:lang w:val="el-GR"/>
              </w:rPr>
            </w:pPr>
          </w:p>
        </w:tc>
        <w:tc>
          <w:tcPr>
            <w:tcW w:w="1240" w:type="dxa"/>
          </w:tcPr>
          <w:p w:rsidR="00234282" w:rsidRPr="00705AAD" w:rsidRDefault="00234282" w:rsidP="00CB3B11">
            <w:pPr>
              <w:jc w:val="center"/>
              <w:rPr>
                <w:rFonts w:ascii="Calibri" w:hAnsi="Calibri" w:cs="Arial"/>
                <w:color w:val="002060"/>
                <w:sz w:val="20"/>
                <w:szCs w:val="20"/>
                <w:lang w:val="el-GR"/>
              </w:rPr>
            </w:pPr>
          </w:p>
        </w:tc>
      </w:tr>
      <w:tr w:rsidR="00234282" w:rsidRPr="00705AAD" w:rsidTr="00CB3B11">
        <w:trPr>
          <w:trHeight w:val="194"/>
        </w:trPr>
        <w:tc>
          <w:tcPr>
            <w:tcW w:w="5637" w:type="dxa"/>
            <w:gridSpan w:val="3"/>
          </w:tcPr>
          <w:p w:rsidR="00234282" w:rsidRPr="00705AAD" w:rsidRDefault="00234282" w:rsidP="00CB3B11">
            <w:pPr>
              <w:rPr>
                <w:rFonts w:ascii="Calibri" w:hAnsi="Calibri" w:cs="Arial"/>
                <w:b/>
                <w:color w:val="002060"/>
                <w:sz w:val="20"/>
                <w:szCs w:val="20"/>
                <w:lang w:val="el-GR"/>
              </w:rPr>
            </w:pPr>
          </w:p>
        </w:tc>
        <w:tc>
          <w:tcPr>
            <w:tcW w:w="1559" w:type="dxa"/>
            <w:gridSpan w:val="2"/>
          </w:tcPr>
          <w:p w:rsidR="00234282" w:rsidRPr="00705AAD" w:rsidRDefault="00234282" w:rsidP="00CB3B11">
            <w:pPr>
              <w:jc w:val="right"/>
              <w:rPr>
                <w:rFonts w:ascii="Calibri" w:hAnsi="Calibri" w:cs="Arial"/>
                <w:color w:val="002060"/>
                <w:sz w:val="20"/>
                <w:szCs w:val="20"/>
                <w:lang w:val="el-GR"/>
              </w:rPr>
            </w:pPr>
          </w:p>
        </w:tc>
        <w:tc>
          <w:tcPr>
            <w:tcW w:w="1240" w:type="dxa"/>
          </w:tcPr>
          <w:p w:rsidR="00234282" w:rsidRPr="00705AAD" w:rsidRDefault="00234282" w:rsidP="00CB3B11">
            <w:pPr>
              <w:jc w:val="center"/>
              <w:rPr>
                <w:rFonts w:ascii="Calibri" w:hAnsi="Calibri" w:cs="Arial"/>
                <w:color w:val="002060"/>
                <w:sz w:val="20"/>
                <w:szCs w:val="20"/>
                <w:lang w:val="el-GR"/>
              </w:rPr>
            </w:pPr>
          </w:p>
        </w:tc>
      </w:tr>
      <w:tr w:rsidR="00234282" w:rsidRPr="003E41B6" w:rsidTr="00CB3B11">
        <w:trPr>
          <w:trHeight w:val="194"/>
        </w:trPr>
        <w:tc>
          <w:tcPr>
            <w:tcW w:w="5637" w:type="dxa"/>
            <w:gridSpan w:val="3"/>
            <w:shd w:val="clear" w:color="auto" w:fill="DDD9C3"/>
          </w:tcPr>
          <w:p w:rsidR="00234282" w:rsidRPr="00705AAD" w:rsidRDefault="00234282" w:rsidP="00CB3B11">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rsidR="00234282" w:rsidRPr="00705AAD" w:rsidRDefault="00234282" w:rsidP="00CB3B11">
            <w:pPr>
              <w:jc w:val="center"/>
              <w:rPr>
                <w:rFonts w:ascii="Calibri" w:hAnsi="Calibri" w:cs="Arial"/>
                <w:color w:val="002060"/>
                <w:sz w:val="20"/>
                <w:szCs w:val="20"/>
                <w:lang w:val="el-GR"/>
              </w:rPr>
            </w:pPr>
          </w:p>
        </w:tc>
        <w:tc>
          <w:tcPr>
            <w:tcW w:w="1240" w:type="dxa"/>
          </w:tcPr>
          <w:p w:rsidR="00234282" w:rsidRPr="00705AAD" w:rsidRDefault="00234282" w:rsidP="00CB3B11">
            <w:pPr>
              <w:rPr>
                <w:rFonts w:ascii="Calibri" w:hAnsi="Calibri" w:cs="Arial"/>
                <w:color w:val="002060"/>
                <w:sz w:val="20"/>
                <w:szCs w:val="20"/>
                <w:lang w:val="el-GR"/>
              </w:rPr>
            </w:pPr>
          </w:p>
        </w:tc>
      </w:tr>
      <w:tr w:rsidR="00234282" w:rsidRPr="007E6482" w:rsidTr="00CB3B11">
        <w:trPr>
          <w:trHeight w:val="599"/>
        </w:trPr>
        <w:tc>
          <w:tcPr>
            <w:tcW w:w="3205" w:type="dxa"/>
            <w:shd w:val="clear" w:color="auto" w:fill="DDD9C3"/>
          </w:tcPr>
          <w:p w:rsidR="00234282" w:rsidRPr="00705AAD" w:rsidRDefault="00234282" w:rsidP="00CB3B11">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rsidR="00234282" w:rsidRDefault="00234282" w:rsidP="00CB3B11">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rsidR="00234282" w:rsidRPr="00705AAD" w:rsidRDefault="00234282" w:rsidP="00CB3B11">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rsidR="00234282" w:rsidRPr="004121AC" w:rsidRDefault="00234282" w:rsidP="008F322A">
            <w:pPr>
              <w:rPr>
                <w:rFonts w:ascii="Calibri" w:hAnsi="Calibri" w:cs="Calibri"/>
                <w:color w:val="17365D"/>
                <w:sz w:val="20"/>
                <w:szCs w:val="20"/>
                <w:lang w:val="el-GR"/>
              </w:rPr>
            </w:pPr>
            <w:r w:rsidRPr="002E3AAD">
              <w:rPr>
                <w:rFonts w:ascii="Calibri" w:hAnsi="Calibri" w:cs="Calibri"/>
                <w:color w:val="17365D"/>
                <w:sz w:val="20"/>
                <w:szCs w:val="20"/>
              </w:rPr>
              <w:t>Μ</w:t>
            </w:r>
            <w:proofErr w:type="spellStart"/>
            <w:r>
              <w:rPr>
                <w:rFonts w:ascii="Calibri" w:hAnsi="Calibri" w:cs="Calibri"/>
                <w:color w:val="17365D"/>
                <w:sz w:val="20"/>
                <w:szCs w:val="20"/>
                <w:lang w:val="el-GR"/>
              </w:rPr>
              <w:t>ΑΘΗΜΑ</w:t>
            </w:r>
            <w:proofErr w:type="spellEnd"/>
            <w:r>
              <w:rPr>
                <w:rFonts w:ascii="Calibri" w:hAnsi="Calibri" w:cs="Calibri"/>
                <w:color w:val="17365D"/>
                <w:sz w:val="20"/>
                <w:szCs w:val="20"/>
                <w:lang w:val="el-GR"/>
              </w:rPr>
              <w:t xml:space="preserve"> </w:t>
            </w:r>
            <w:proofErr w:type="spellStart"/>
            <w:r w:rsidR="008F322A">
              <w:rPr>
                <w:rFonts w:ascii="Calibri" w:hAnsi="Calibri" w:cs="Calibri"/>
                <w:color w:val="17365D"/>
                <w:sz w:val="20"/>
                <w:szCs w:val="20"/>
              </w:rPr>
              <w:t>EI</w:t>
            </w:r>
            <w:proofErr w:type="spellEnd"/>
            <w:r w:rsidR="008F322A">
              <w:rPr>
                <w:rFonts w:ascii="Calibri" w:hAnsi="Calibri" w:cs="Calibri"/>
                <w:color w:val="17365D"/>
                <w:sz w:val="20"/>
                <w:szCs w:val="20"/>
                <w:lang w:val="el-GR"/>
              </w:rPr>
              <w:t>Δ</w:t>
            </w:r>
            <w:proofErr w:type="spellStart"/>
            <w:r w:rsidR="008F322A">
              <w:rPr>
                <w:rFonts w:ascii="Calibri" w:hAnsi="Calibri" w:cs="Calibri"/>
                <w:color w:val="17365D"/>
                <w:sz w:val="20"/>
                <w:szCs w:val="20"/>
              </w:rPr>
              <w:t>IKOY</w:t>
            </w:r>
            <w:proofErr w:type="spellEnd"/>
            <w:r w:rsidR="008F322A">
              <w:rPr>
                <w:rFonts w:ascii="Calibri" w:hAnsi="Calibri" w:cs="Calibri"/>
                <w:color w:val="17365D"/>
                <w:sz w:val="20"/>
                <w:szCs w:val="20"/>
              </w:rPr>
              <w:t xml:space="preserve"> </w:t>
            </w:r>
            <w:r>
              <w:rPr>
                <w:rFonts w:ascii="Calibri" w:hAnsi="Calibri" w:cs="Calibri"/>
                <w:color w:val="17365D"/>
                <w:sz w:val="20"/>
                <w:szCs w:val="20"/>
                <w:lang w:val="el-GR"/>
              </w:rPr>
              <w:t>ΥΠΟΒΑΘΡΟΥ</w:t>
            </w:r>
          </w:p>
        </w:tc>
      </w:tr>
      <w:tr w:rsidR="00234282" w:rsidRPr="00705AAD" w:rsidTr="00CB3B11">
        <w:tc>
          <w:tcPr>
            <w:tcW w:w="3205" w:type="dxa"/>
            <w:shd w:val="clear" w:color="auto" w:fill="DDD9C3"/>
          </w:tcPr>
          <w:p w:rsidR="00234282" w:rsidRPr="00705AAD" w:rsidRDefault="00234282" w:rsidP="00CB3B11">
            <w:pPr>
              <w:jc w:val="right"/>
              <w:rPr>
                <w:rFonts w:ascii="Calibri" w:hAnsi="Calibri" w:cs="Arial"/>
                <w:b/>
                <w:sz w:val="20"/>
                <w:szCs w:val="20"/>
                <w:lang w:val="el-GR"/>
              </w:rPr>
            </w:pPr>
            <w:proofErr w:type="spellStart"/>
            <w:r w:rsidRPr="00705AAD">
              <w:rPr>
                <w:rFonts w:ascii="Calibri" w:hAnsi="Calibri" w:cs="Arial"/>
                <w:b/>
                <w:sz w:val="20"/>
                <w:szCs w:val="20"/>
                <w:lang w:val="el-GR"/>
              </w:rPr>
              <w:t>ΠΡΟΑΠΑΙΤΟΥΜΕΝΑ</w:t>
            </w:r>
            <w:proofErr w:type="spellEnd"/>
            <w:r w:rsidRPr="00705AAD">
              <w:rPr>
                <w:rFonts w:ascii="Calibri" w:hAnsi="Calibri" w:cs="Arial"/>
                <w:b/>
                <w:sz w:val="20"/>
                <w:szCs w:val="20"/>
                <w:lang w:val="el-GR"/>
              </w:rPr>
              <w:t xml:space="preserve"> ΜΑΘΗΜΑΤΑ:</w:t>
            </w:r>
          </w:p>
          <w:p w:rsidR="00234282" w:rsidRPr="00705AAD" w:rsidRDefault="00234282" w:rsidP="00CB3B11">
            <w:pPr>
              <w:jc w:val="right"/>
              <w:rPr>
                <w:rFonts w:ascii="Calibri" w:hAnsi="Calibri" w:cs="Arial"/>
                <w:b/>
                <w:sz w:val="20"/>
                <w:szCs w:val="20"/>
                <w:lang w:val="el-GR"/>
              </w:rPr>
            </w:pPr>
          </w:p>
        </w:tc>
        <w:tc>
          <w:tcPr>
            <w:tcW w:w="5231" w:type="dxa"/>
            <w:gridSpan w:val="5"/>
          </w:tcPr>
          <w:p w:rsidR="00234282" w:rsidRPr="00705AAD" w:rsidRDefault="00234282" w:rsidP="00CB3B11">
            <w:pPr>
              <w:rPr>
                <w:rFonts w:ascii="Calibri" w:hAnsi="Calibri" w:cs="Arial"/>
                <w:color w:val="002060"/>
                <w:sz w:val="20"/>
                <w:szCs w:val="20"/>
                <w:lang w:val="el-GR"/>
              </w:rPr>
            </w:pPr>
          </w:p>
        </w:tc>
      </w:tr>
      <w:tr w:rsidR="00234282" w:rsidRPr="003E41B6" w:rsidTr="00CB3B11">
        <w:tc>
          <w:tcPr>
            <w:tcW w:w="3205" w:type="dxa"/>
            <w:shd w:val="clear" w:color="auto" w:fill="DDD9C3"/>
          </w:tcPr>
          <w:p w:rsidR="00234282" w:rsidRPr="00705AAD" w:rsidRDefault="00234282" w:rsidP="00CB3B11">
            <w:pPr>
              <w:jc w:val="right"/>
              <w:rPr>
                <w:rFonts w:ascii="Calibri" w:hAnsi="Calibri" w:cs="Arial"/>
                <w:b/>
                <w:sz w:val="20"/>
                <w:szCs w:val="20"/>
              </w:rPr>
            </w:pPr>
            <w:r w:rsidRPr="00705AAD">
              <w:rPr>
                <w:rFonts w:ascii="Calibri" w:hAnsi="Calibri" w:cs="Arial"/>
                <w:b/>
                <w:sz w:val="20"/>
                <w:szCs w:val="20"/>
                <w:lang w:val="el-GR"/>
              </w:rPr>
              <w:t>Γ</w:t>
            </w:r>
            <w:proofErr w:type="spellStart"/>
            <w:r w:rsidRPr="00705AAD">
              <w:rPr>
                <w:rFonts w:ascii="Calibri" w:hAnsi="Calibri" w:cs="Arial"/>
                <w:b/>
                <w:sz w:val="20"/>
                <w:szCs w:val="20"/>
              </w:rPr>
              <w:t>ΛΩΣΣΑ</w:t>
            </w:r>
            <w:proofErr w:type="spellEnd"/>
            <w:r w:rsidRPr="00705AAD">
              <w:rPr>
                <w:rFonts w:ascii="Calibri" w:hAnsi="Calibri" w:cs="Arial"/>
                <w:b/>
                <w:sz w:val="20"/>
                <w:szCs w:val="20"/>
              </w:rPr>
              <w:t xml:space="preserve"> </w:t>
            </w:r>
            <w:proofErr w:type="spellStart"/>
            <w:r w:rsidRPr="00705AAD">
              <w:rPr>
                <w:rFonts w:ascii="Calibri" w:hAnsi="Calibri" w:cs="Arial"/>
                <w:b/>
                <w:sz w:val="20"/>
                <w:szCs w:val="20"/>
              </w:rPr>
              <w:t>ΔΙΔΑΣΚΑΛΙΑΣ</w:t>
            </w:r>
            <w:proofErr w:type="spellEnd"/>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rsidR="00234282" w:rsidRPr="00264C53" w:rsidRDefault="00234282" w:rsidP="00CB3B11">
            <w:pPr>
              <w:rPr>
                <w:rFonts w:ascii="Calibri" w:hAnsi="Calibri" w:cs="Arial"/>
                <w:color w:val="002060"/>
                <w:sz w:val="20"/>
                <w:szCs w:val="20"/>
                <w:lang w:val="el-GR"/>
              </w:rPr>
            </w:pPr>
            <w:r>
              <w:rPr>
                <w:rFonts w:ascii="Calibri" w:hAnsi="Calibri" w:cs="Arial"/>
                <w:color w:val="002060"/>
                <w:sz w:val="20"/>
                <w:szCs w:val="20"/>
                <w:lang w:val="el-GR"/>
              </w:rPr>
              <w:t xml:space="preserve">ΕΛΛΗΝΙΚΗ (ΑΓΓΛΙΚΗ ΓΙΑ ΦΟΙΤΗΤΕΣ </w:t>
            </w:r>
            <w:r>
              <w:rPr>
                <w:rFonts w:ascii="Calibri" w:hAnsi="Calibri" w:cs="Arial"/>
                <w:color w:val="002060"/>
                <w:sz w:val="20"/>
                <w:szCs w:val="20"/>
              </w:rPr>
              <w:t>ERASMUS</w:t>
            </w:r>
            <w:r w:rsidRPr="004121AC">
              <w:rPr>
                <w:rFonts w:ascii="Calibri" w:hAnsi="Calibri" w:cs="Arial"/>
                <w:color w:val="002060"/>
                <w:sz w:val="20"/>
                <w:szCs w:val="20"/>
                <w:lang w:val="el-GR"/>
              </w:rPr>
              <w:t>)</w:t>
            </w:r>
            <w:r>
              <w:rPr>
                <w:rFonts w:ascii="Calibri" w:hAnsi="Calibri" w:cs="Arial"/>
                <w:color w:val="002060"/>
                <w:sz w:val="20"/>
                <w:szCs w:val="20"/>
                <w:lang w:val="el-GR"/>
              </w:rPr>
              <w:t xml:space="preserve"> </w:t>
            </w:r>
          </w:p>
        </w:tc>
      </w:tr>
      <w:tr w:rsidR="00234282" w:rsidRPr="00264C53" w:rsidTr="00CB3B11">
        <w:tc>
          <w:tcPr>
            <w:tcW w:w="3205"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rsidR="00234282" w:rsidRPr="00705AAD" w:rsidRDefault="00234282" w:rsidP="00CB3B11">
            <w:pPr>
              <w:rPr>
                <w:rFonts w:ascii="Calibri" w:hAnsi="Calibri" w:cs="Arial"/>
                <w:color w:val="002060"/>
                <w:sz w:val="20"/>
                <w:szCs w:val="20"/>
                <w:lang w:val="el-GR"/>
              </w:rPr>
            </w:pPr>
            <w:r>
              <w:rPr>
                <w:rFonts w:ascii="Calibri" w:hAnsi="Calibri" w:cs="Arial"/>
                <w:color w:val="002060"/>
                <w:sz w:val="20"/>
                <w:szCs w:val="20"/>
                <w:lang w:val="el-GR"/>
              </w:rPr>
              <w:t>ΝΑΙ</w:t>
            </w:r>
          </w:p>
        </w:tc>
      </w:tr>
      <w:tr w:rsidR="00234282" w:rsidRPr="00705AAD" w:rsidTr="00CB3B11">
        <w:tc>
          <w:tcPr>
            <w:tcW w:w="3205" w:type="dxa"/>
            <w:shd w:val="clear" w:color="auto" w:fill="DDD9C3"/>
          </w:tcPr>
          <w:p w:rsidR="00234282" w:rsidRPr="00705AAD" w:rsidRDefault="00234282" w:rsidP="00CB3B11">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rsidR="00234282" w:rsidRPr="00705AAD" w:rsidRDefault="00234282" w:rsidP="00CB3B11">
            <w:pPr>
              <w:spacing w:after="200" w:line="276" w:lineRule="auto"/>
              <w:rPr>
                <w:rFonts w:ascii="Calibri" w:eastAsia="Calibri" w:hAnsi="Calibri" w:cs="Arial"/>
                <w:color w:val="002060"/>
                <w:sz w:val="20"/>
                <w:szCs w:val="20"/>
                <w:lang w:val="en-GB"/>
              </w:rPr>
            </w:pPr>
          </w:p>
        </w:tc>
      </w:tr>
    </w:tbl>
    <w:p w:rsidR="00234282" w:rsidRPr="00705AAD" w:rsidRDefault="00234282" w:rsidP="00234282">
      <w:pPr>
        <w:widowControl w:val="0"/>
        <w:numPr>
          <w:ilvl w:val="0"/>
          <w:numId w:val="2"/>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234282" w:rsidRPr="00705AAD" w:rsidTr="00CB3B11">
        <w:tc>
          <w:tcPr>
            <w:tcW w:w="8472" w:type="dxa"/>
            <w:gridSpan w:val="2"/>
            <w:tcBorders>
              <w:bottom w:val="nil"/>
            </w:tcBorders>
            <w:shd w:val="clear" w:color="auto" w:fill="DDD9C3"/>
          </w:tcPr>
          <w:p w:rsidR="00234282" w:rsidRPr="00705AAD" w:rsidRDefault="00234282" w:rsidP="00CB3B11">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234282" w:rsidRPr="003E41B6" w:rsidTr="00CB3B11">
        <w:tc>
          <w:tcPr>
            <w:tcW w:w="8472" w:type="dxa"/>
            <w:gridSpan w:val="2"/>
            <w:tcBorders>
              <w:top w:val="nil"/>
            </w:tcBorders>
            <w:shd w:val="clear" w:color="auto" w:fill="DDD9C3"/>
          </w:tcPr>
          <w:p w:rsidR="00234282" w:rsidRPr="00705AAD" w:rsidRDefault="00234282" w:rsidP="00CB3B11">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rsidR="00234282" w:rsidRPr="00705AAD" w:rsidRDefault="00234282" w:rsidP="00CB3B11">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rsidR="00234282" w:rsidRPr="00705AAD" w:rsidRDefault="00234282" w:rsidP="00234282">
            <w:pPr>
              <w:widowControl w:val="0"/>
              <w:numPr>
                <w:ilvl w:val="0"/>
                <w:numId w:val="1"/>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rsidR="00234282" w:rsidRPr="00F21D37" w:rsidRDefault="00234282" w:rsidP="00234282">
            <w:pPr>
              <w:widowControl w:val="0"/>
              <w:numPr>
                <w:ilvl w:val="0"/>
                <w:numId w:val="1"/>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rsidR="00234282" w:rsidRPr="00705AAD" w:rsidRDefault="00234282" w:rsidP="00234282">
            <w:pPr>
              <w:widowControl w:val="0"/>
              <w:numPr>
                <w:ilvl w:val="0"/>
                <w:numId w:val="1"/>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234282" w:rsidRPr="003E41B6" w:rsidTr="00CB3B11">
        <w:tc>
          <w:tcPr>
            <w:tcW w:w="8472" w:type="dxa"/>
            <w:gridSpan w:val="2"/>
          </w:tcPr>
          <w:p w:rsidR="002843A2" w:rsidRPr="009640F3" w:rsidRDefault="002843A2" w:rsidP="002843A2">
            <w:pPr>
              <w:widowControl w:val="0"/>
              <w:autoSpaceDE w:val="0"/>
              <w:autoSpaceDN w:val="0"/>
              <w:adjustRightInd w:val="0"/>
              <w:rPr>
                <w:rFonts w:ascii="Calibri" w:hAnsi="Calibri" w:cs="Calibri"/>
                <w:color w:val="17365D"/>
                <w:sz w:val="20"/>
                <w:szCs w:val="20"/>
                <w:shd w:val="clear" w:color="auto" w:fill="FFFFFF"/>
                <w:lang w:val="el-GR"/>
              </w:rPr>
            </w:pPr>
            <w:r w:rsidRPr="009640F3">
              <w:rPr>
                <w:rFonts w:ascii="Calibri" w:hAnsi="Calibri" w:cs="Calibri"/>
                <w:color w:val="17365D"/>
                <w:sz w:val="20"/>
                <w:szCs w:val="20"/>
                <w:shd w:val="clear" w:color="auto" w:fill="FFFFFF"/>
                <w:lang w:val="el-GR"/>
              </w:rPr>
              <w:t xml:space="preserve">Το μάθημα </w:t>
            </w:r>
            <w:r>
              <w:rPr>
                <w:rFonts w:ascii="Calibri" w:hAnsi="Calibri" w:cs="Calibri"/>
                <w:color w:val="17365D"/>
                <w:sz w:val="20"/>
                <w:szCs w:val="20"/>
                <w:shd w:val="clear" w:color="auto" w:fill="FFFFFF"/>
                <w:lang w:val="el-GR"/>
              </w:rPr>
              <w:t>ΨΗΦΙΑΚΕΣ ΕΦΑΡΜΟΓΕΣ ΣΤΗ ΣΥΝΤΗΡΗΣΗ</w:t>
            </w:r>
            <w:r w:rsidRPr="009640F3">
              <w:rPr>
                <w:rFonts w:ascii="Calibri" w:hAnsi="Calibri" w:cs="Calibri"/>
                <w:color w:val="17365D"/>
                <w:sz w:val="20"/>
                <w:szCs w:val="20"/>
                <w:shd w:val="clear" w:color="auto" w:fill="FFFFFF"/>
                <w:lang w:val="el-GR"/>
              </w:rPr>
              <w:t xml:space="preserve"> έχει ως αντικείμενο εφαρμογές της πληροφορικής στον πολιτισμό και  ειδικά στη συντήρηση αρχαιοτήτων και έργων τέχνης. Όπως συστήματα διαχείρισης βάσεων δεδομένων, επεξεργασίας εικόνας, </w:t>
            </w:r>
            <w:proofErr w:type="spellStart"/>
            <w:r w:rsidRPr="009640F3">
              <w:rPr>
                <w:rFonts w:ascii="Calibri" w:hAnsi="Calibri" w:cs="Calibri"/>
                <w:color w:val="17365D"/>
                <w:sz w:val="20"/>
                <w:szCs w:val="20"/>
                <w:shd w:val="clear" w:color="auto" w:fill="FFFFFF"/>
                <w:lang w:val="el-GR"/>
              </w:rPr>
              <w:t>πολυμεσικές</w:t>
            </w:r>
            <w:proofErr w:type="spellEnd"/>
            <w:r w:rsidRPr="009640F3">
              <w:rPr>
                <w:rFonts w:ascii="Calibri" w:hAnsi="Calibri" w:cs="Calibri"/>
                <w:color w:val="17365D"/>
                <w:sz w:val="20"/>
                <w:szCs w:val="20"/>
                <w:shd w:val="clear" w:color="auto" w:fill="FFFFFF"/>
                <w:lang w:val="el-GR"/>
              </w:rPr>
              <w:t xml:space="preserve"> εφαρμογές καθώς και συστήματα </w:t>
            </w:r>
            <w:r>
              <w:rPr>
                <w:rFonts w:ascii="Calibri" w:hAnsi="Calibri" w:cs="Calibri"/>
                <w:color w:val="17365D"/>
                <w:sz w:val="20"/>
                <w:szCs w:val="20"/>
                <w:shd w:val="clear" w:color="auto" w:fill="FFFFFF"/>
                <w:lang w:val="el-GR"/>
              </w:rPr>
              <w:t>ψηφιακής</w:t>
            </w:r>
            <w:r w:rsidRPr="009640F3">
              <w:rPr>
                <w:rFonts w:ascii="Calibri" w:hAnsi="Calibri" w:cs="Calibri"/>
                <w:color w:val="17365D"/>
                <w:sz w:val="20"/>
                <w:szCs w:val="20"/>
                <w:shd w:val="clear" w:color="auto" w:fill="FFFFFF"/>
                <w:lang w:val="el-GR"/>
              </w:rPr>
              <w:t xml:space="preserve"> τεκμηρίωσης, εφαρμογή προτύπων στην τεκμηρίωση, θησαυρούς και συστήματα διαχείρισης ορολογίας. </w:t>
            </w:r>
          </w:p>
          <w:p w:rsidR="002843A2" w:rsidRPr="009640F3" w:rsidRDefault="002843A2" w:rsidP="002843A2">
            <w:pPr>
              <w:widowControl w:val="0"/>
              <w:autoSpaceDE w:val="0"/>
              <w:autoSpaceDN w:val="0"/>
              <w:adjustRightInd w:val="0"/>
              <w:rPr>
                <w:rFonts w:ascii="Calibri" w:hAnsi="Calibri" w:cs="Calibri"/>
                <w:color w:val="17365D"/>
                <w:sz w:val="20"/>
                <w:szCs w:val="20"/>
                <w:shd w:val="clear" w:color="auto" w:fill="FFFFFF"/>
                <w:lang w:val="el-GR"/>
              </w:rPr>
            </w:pPr>
            <w:r w:rsidRPr="009640F3">
              <w:rPr>
                <w:rFonts w:ascii="Calibri" w:hAnsi="Calibri" w:cs="Calibri"/>
                <w:color w:val="17365D"/>
                <w:sz w:val="20"/>
                <w:szCs w:val="20"/>
                <w:shd w:val="clear" w:color="auto" w:fill="FFFFFF"/>
                <w:lang w:val="el-GR"/>
              </w:rPr>
              <w:t>Με την ολοκλήρωση του μαθήματος οι φοιτήτριες/</w:t>
            </w:r>
            <w:proofErr w:type="spellStart"/>
            <w:r w:rsidRPr="009640F3">
              <w:rPr>
                <w:rFonts w:ascii="Calibri" w:hAnsi="Calibri" w:cs="Calibri"/>
                <w:color w:val="17365D"/>
                <w:sz w:val="20"/>
                <w:szCs w:val="20"/>
                <w:shd w:val="clear" w:color="auto" w:fill="FFFFFF"/>
                <w:lang w:val="el-GR"/>
              </w:rPr>
              <w:t>ές</w:t>
            </w:r>
            <w:proofErr w:type="spellEnd"/>
            <w:r w:rsidRPr="009640F3">
              <w:rPr>
                <w:rFonts w:ascii="Calibri" w:hAnsi="Calibri" w:cs="Calibri"/>
                <w:color w:val="17365D"/>
                <w:sz w:val="20"/>
                <w:szCs w:val="20"/>
                <w:shd w:val="clear" w:color="auto" w:fill="FFFFFF"/>
                <w:lang w:val="el-GR"/>
              </w:rPr>
              <w:t xml:space="preserve"> θα είναι σε θέση</w:t>
            </w:r>
            <w:r>
              <w:rPr>
                <w:rFonts w:ascii="Calibri" w:hAnsi="Calibri" w:cs="Calibri"/>
                <w:color w:val="17365D"/>
                <w:sz w:val="20"/>
                <w:szCs w:val="20"/>
                <w:shd w:val="clear" w:color="auto" w:fill="FFFFFF"/>
                <w:lang w:val="el-GR"/>
              </w:rPr>
              <w:t>:</w:t>
            </w:r>
            <w:r w:rsidRPr="009640F3">
              <w:rPr>
                <w:rFonts w:ascii="Calibri" w:hAnsi="Calibri" w:cs="Calibri"/>
                <w:color w:val="17365D"/>
                <w:sz w:val="20"/>
                <w:szCs w:val="20"/>
                <w:shd w:val="clear" w:color="auto" w:fill="FFFFFF"/>
                <w:lang w:val="el-GR"/>
              </w:rPr>
              <w:t xml:space="preserve"> </w:t>
            </w:r>
          </w:p>
          <w:p w:rsidR="002843A2" w:rsidRPr="0017373C" w:rsidRDefault="002843A2" w:rsidP="002843A2">
            <w:pPr>
              <w:pStyle w:val="a3"/>
              <w:widowControl w:val="0"/>
              <w:numPr>
                <w:ilvl w:val="0"/>
                <w:numId w:val="3"/>
              </w:numPr>
              <w:autoSpaceDE w:val="0"/>
              <w:autoSpaceDN w:val="0"/>
              <w:adjustRightInd w:val="0"/>
              <w:spacing w:line="240" w:lineRule="auto"/>
              <w:rPr>
                <w:rFonts w:cs="Calibri"/>
                <w:color w:val="17365D"/>
                <w:sz w:val="20"/>
                <w:szCs w:val="20"/>
              </w:rPr>
            </w:pPr>
            <w:r w:rsidRPr="0017373C">
              <w:rPr>
                <w:rFonts w:cs="Calibri"/>
                <w:color w:val="17365D"/>
                <w:sz w:val="20"/>
                <w:szCs w:val="20"/>
                <w:shd w:val="clear" w:color="auto" w:fill="FFFFFF"/>
              </w:rPr>
              <w:t xml:space="preserve">να </w:t>
            </w:r>
            <w:r w:rsidRPr="0017373C">
              <w:rPr>
                <w:rFonts w:cs="Calibri"/>
                <w:color w:val="17365D"/>
                <w:sz w:val="20"/>
                <w:szCs w:val="20"/>
              </w:rPr>
              <w:t xml:space="preserve"> αντιληφθούν τη διεπιστημονική προσέγγιση και το εύρος των εφαρμογών  των τεχνολογιών πληροφορικής στη συντήρηση αρχαιοτήτων και έργων τέχνης,</w:t>
            </w:r>
          </w:p>
          <w:p w:rsidR="002843A2" w:rsidRDefault="002843A2" w:rsidP="002843A2">
            <w:pPr>
              <w:pStyle w:val="a3"/>
              <w:widowControl w:val="0"/>
              <w:numPr>
                <w:ilvl w:val="0"/>
                <w:numId w:val="3"/>
              </w:numPr>
              <w:autoSpaceDE w:val="0"/>
              <w:autoSpaceDN w:val="0"/>
              <w:adjustRightInd w:val="0"/>
              <w:spacing w:line="240" w:lineRule="auto"/>
              <w:rPr>
                <w:rFonts w:cs="Calibri"/>
                <w:color w:val="17365D"/>
                <w:sz w:val="20"/>
                <w:szCs w:val="20"/>
                <w:shd w:val="clear" w:color="auto" w:fill="FFFFFF"/>
              </w:rPr>
            </w:pPr>
            <w:r w:rsidRPr="0017373C">
              <w:rPr>
                <w:rFonts w:cs="Calibri"/>
                <w:color w:val="17365D"/>
                <w:sz w:val="20"/>
                <w:szCs w:val="20"/>
              </w:rPr>
              <w:t>να</w:t>
            </w:r>
            <w:r w:rsidRPr="0017373C">
              <w:rPr>
                <w:rFonts w:cs="Calibri"/>
                <w:color w:val="17365D"/>
                <w:sz w:val="20"/>
                <w:szCs w:val="20"/>
                <w:shd w:val="clear" w:color="auto" w:fill="FFFFFF"/>
              </w:rPr>
              <w:t xml:space="preserve"> γνωρίζουν και να είναι σε θέση </w:t>
            </w:r>
            <w:r>
              <w:rPr>
                <w:rFonts w:cs="Calibri"/>
                <w:color w:val="17365D"/>
                <w:sz w:val="20"/>
                <w:szCs w:val="20"/>
                <w:shd w:val="clear" w:color="auto" w:fill="FFFFFF"/>
              </w:rPr>
              <w:t xml:space="preserve">να </w:t>
            </w:r>
            <w:r w:rsidRPr="0017373C">
              <w:rPr>
                <w:rFonts w:cs="Calibri"/>
                <w:color w:val="17365D"/>
                <w:sz w:val="20"/>
                <w:szCs w:val="20"/>
                <w:shd w:val="clear" w:color="auto" w:fill="FFFFFF"/>
              </w:rPr>
              <w:t xml:space="preserve">εφαρμόσουν τα διεθνή πρότυπα για την τεκμηρίωση της πολιτισμικής πληροφορίας και των δεδομένων των διαδικασιών συντήρησης, </w:t>
            </w:r>
          </w:p>
          <w:p w:rsidR="002843A2" w:rsidRPr="00D419D0" w:rsidRDefault="002843A2" w:rsidP="002843A2">
            <w:pPr>
              <w:pStyle w:val="a3"/>
              <w:widowControl w:val="0"/>
              <w:numPr>
                <w:ilvl w:val="0"/>
                <w:numId w:val="3"/>
              </w:numPr>
              <w:autoSpaceDE w:val="0"/>
              <w:autoSpaceDN w:val="0"/>
              <w:adjustRightInd w:val="0"/>
              <w:spacing w:line="240" w:lineRule="auto"/>
              <w:rPr>
                <w:rFonts w:cs="Calibri"/>
                <w:color w:val="17365D"/>
                <w:sz w:val="20"/>
                <w:szCs w:val="20"/>
              </w:rPr>
            </w:pPr>
            <w:r w:rsidRPr="00D419D0">
              <w:rPr>
                <w:rFonts w:cs="Calibri"/>
                <w:color w:val="17365D"/>
                <w:sz w:val="20"/>
                <w:szCs w:val="20"/>
              </w:rPr>
              <w:t>να κατανοούν την αρχιτεκτονική των συστημάτων Βάσεων Δεδομένων (</w:t>
            </w:r>
            <w:r>
              <w:rPr>
                <w:rFonts w:cs="Calibri"/>
                <w:color w:val="17365D"/>
                <w:sz w:val="20"/>
                <w:szCs w:val="20"/>
              </w:rPr>
              <w:t xml:space="preserve">ανάλυση απαιτήσεων, </w:t>
            </w:r>
            <w:r w:rsidRPr="00D419D0">
              <w:rPr>
                <w:rFonts w:cs="Calibri"/>
                <w:color w:val="17365D"/>
                <w:sz w:val="20"/>
                <w:szCs w:val="20"/>
              </w:rPr>
              <w:t>οντολογίες,  σημασιολογική αναπαράσταση και διασύνδεση δεδομένων</w:t>
            </w:r>
            <w:r>
              <w:rPr>
                <w:rFonts w:cs="Calibri"/>
                <w:color w:val="17365D"/>
                <w:sz w:val="20"/>
                <w:szCs w:val="20"/>
              </w:rPr>
              <w:t>)</w:t>
            </w:r>
          </w:p>
          <w:p w:rsidR="002843A2" w:rsidRPr="0017373C" w:rsidRDefault="002843A2" w:rsidP="002843A2">
            <w:pPr>
              <w:pStyle w:val="a3"/>
              <w:widowControl w:val="0"/>
              <w:numPr>
                <w:ilvl w:val="0"/>
                <w:numId w:val="3"/>
              </w:numPr>
              <w:autoSpaceDE w:val="0"/>
              <w:autoSpaceDN w:val="0"/>
              <w:adjustRightInd w:val="0"/>
              <w:spacing w:line="240" w:lineRule="auto"/>
              <w:rPr>
                <w:rFonts w:cs="Calibri"/>
                <w:color w:val="17365D"/>
                <w:sz w:val="20"/>
                <w:szCs w:val="20"/>
              </w:rPr>
            </w:pPr>
            <w:r w:rsidRPr="00D419D0">
              <w:rPr>
                <w:rFonts w:cs="Calibri"/>
                <w:color w:val="17365D"/>
                <w:sz w:val="20"/>
                <w:szCs w:val="20"/>
              </w:rPr>
              <w:t xml:space="preserve">να γνωρίζουν και να εφαρμόζουν το ισχύον καθεστώς σε θέματα πνευματικών </w:t>
            </w:r>
            <w:r w:rsidRPr="00D419D0">
              <w:rPr>
                <w:rFonts w:cs="Calibri"/>
                <w:color w:val="17365D"/>
                <w:sz w:val="20"/>
                <w:szCs w:val="20"/>
              </w:rPr>
              <w:lastRenderedPageBreak/>
              <w:t>δικαιωμάτων και αδειών χρήσης ψηφιακού περιεχομένου,</w:t>
            </w:r>
          </w:p>
          <w:p w:rsidR="002843A2" w:rsidRPr="0017373C" w:rsidRDefault="002843A2" w:rsidP="002843A2">
            <w:pPr>
              <w:pStyle w:val="a3"/>
              <w:widowControl w:val="0"/>
              <w:numPr>
                <w:ilvl w:val="0"/>
                <w:numId w:val="3"/>
              </w:numPr>
              <w:autoSpaceDE w:val="0"/>
              <w:autoSpaceDN w:val="0"/>
              <w:adjustRightInd w:val="0"/>
              <w:spacing w:line="240" w:lineRule="auto"/>
              <w:rPr>
                <w:rFonts w:cs="Calibri"/>
                <w:color w:val="17365D"/>
                <w:sz w:val="20"/>
                <w:szCs w:val="20"/>
              </w:rPr>
            </w:pPr>
            <w:r>
              <w:rPr>
                <w:rFonts w:cs="Calibri"/>
                <w:color w:val="17365D"/>
                <w:sz w:val="20"/>
                <w:szCs w:val="20"/>
              </w:rPr>
              <w:t>ν</w:t>
            </w:r>
            <w:r w:rsidRPr="0017373C">
              <w:rPr>
                <w:rFonts w:cs="Calibri"/>
                <w:color w:val="17365D"/>
                <w:sz w:val="20"/>
                <w:szCs w:val="20"/>
              </w:rPr>
              <w:t>α κατανοούν τις βασικές αρχές που διέπουν την ανάλυση και σύνθεση των ψηφιακών φωτογραφικών εικόνων.</w:t>
            </w:r>
          </w:p>
          <w:p w:rsidR="002843A2" w:rsidRPr="0017373C" w:rsidRDefault="002843A2" w:rsidP="002843A2">
            <w:pPr>
              <w:pStyle w:val="a3"/>
              <w:widowControl w:val="0"/>
              <w:numPr>
                <w:ilvl w:val="0"/>
                <w:numId w:val="3"/>
              </w:numPr>
              <w:autoSpaceDE w:val="0"/>
              <w:autoSpaceDN w:val="0"/>
              <w:adjustRightInd w:val="0"/>
              <w:spacing w:line="240" w:lineRule="auto"/>
              <w:rPr>
                <w:rFonts w:cs="Calibri"/>
                <w:color w:val="17365D"/>
                <w:sz w:val="20"/>
                <w:szCs w:val="20"/>
              </w:rPr>
            </w:pPr>
            <w:r>
              <w:rPr>
                <w:rFonts w:cs="Calibri"/>
                <w:color w:val="17365D"/>
                <w:sz w:val="20"/>
                <w:szCs w:val="20"/>
              </w:rPr>
              <w:t>ν</w:t>
            </w:r>
            <w:r w:rsidRPr="0017373C">
              <w:rPr>
                <w:rFonts w:cs="Calibri"/>
                <w:color w:val="17365D"/>
                <w:sz w:val="20"/>
                <w:szCs w:val="20"/>
              </w:rPr>
              <w:t xml:space="preserve">α κατανοούν τη </w:t>
            </w:r>
            <w:proofErr w:type="spellStart"/>
            <w:r w:rsidRPr="0017373C">
              <w:rPr>
                <w:rFonts w:cs="Calibri"/>
                <w:color w:val="17365D"/>
                <w:sz w:val="20"/>
                <w:szCs w:val="20"/>
              </w:rPr>
              <w:t>σηµασία</w:t>
            </w:r>
            <w:proofErr w:type="spellEnd"/>
            <w:r w:rsidRPr="0017373C">
              <w:rPr>
                <w:rFonts w:cs="Calibri"/>
                <w:color w:val="17365D"/>
                <w:sz w:val="20"/>
                <w:szCs w:val="20"/>
              </w:rPr>
              <w:t xml:space="preserve"> της </w:t>
            </w:r>
            <w:proofErr w:type="spellStart"/>
            <w:r w:rsidRPr="0017373C">
              <w:rPr>
                <w:rFonts w:cs="Calibri"/>
                <w:color w:val="17365D"/>
                <w:sz w:val="20"/>
                <w:szCs w:val="20"/>
              </w:rPr>
              <w:t>χρωµατικής</w:t>
            </w:r>
            <w:proofErr w:type="spellEnd"/>
            <w:r w:rsidRPr="0017373C">
              <w:rPr>
                <w:rFonts w:cs="Calibri"/>
                <w:color w:val="17365D"/>
                <w:sz w:val="20"/>
                <w:szCs w:val="20"/>
              </w:rPr>
              <w:t xml:space="preserve"> εξισορρόπησης των ψηφιακών συσκευών και να είναι εξοικειωμένοι με τη χρήση των σχετικών </w:t>
            </w:r>
            <w:proofErr w:type="spellStart"/>
            <w:r w:rsidRPr="0017373C">
              <w:rPr>
                <w:rFonts w:cs="Calibri"/>
                <w:color w:val="17365D"/>
                <w:sz w:val="20"/>
                <w:szCs w:val="20"/>
              </w:rPr>
              <w:t>προγρα</w:t>
            </w:r>
            <w:proofErr w:type="spellEnd"/>
            <w:r w:rsidRPr="0017373C">
              <w:rPr>
                <w:rFonts w:cs="Calibri"/>
                <w:color w:val="17365D"/>
                <w:sz w:val="20"/>
                <w:szCs w:val="20"/>
              </w:rPr>
              <w:t>µµ</w:t>
            </w:r>
            <w:proofErr w:type="spellStart"/>
            <w:r w:rsidRPr="0017373C">
              <w:rPr>
                <w:rFonts w:cs="Calibri"/>
                <w:color w:val="17365D"/>
                <w:sz w:val="20"/>
                <w:szCs w:val="20"/>
              </w:rPr>
              <w:t>άτων</w:t>
            </w:r>
            <w:proofErr w:type="spellEnd"/>
            <w:r w:rsidRPr="0017373C">
              <w:rPr>
                <w:rFonts w:cs="Calibri"/>
                <w:color w:val="17365D"/>
                <w:sz w:val="20"/>
                <w:szCs w:val="20"/>
              </w:rPr>
              <w:t xml:space="preserve">. </w:t>
            </w:r>
          </w:p>
          <w:p w:rsidR="002843A2" w:rsidRDefault="002843A2" w:rsidP="002843A2">
            <w:pPr>
              <w:pStyle w:val="a3"/>
              <w:widowControl w:val="0"/>
              <w:numPr>
                <w:ilvl w:val="0"/>
                <w:numId w:val="3"/>
              </w:numPr>
              <w:autoSpaceDE w:val="0"/>
              <w:autoSpaceDN w:val="0"/>
              <w:adjustRightInd w:val="0"/>
              <w:spacing w:line="240" w:lineRule="auto"/>
              <w:rPr>
                <w:rFonts w:cs="Calibri"/>
                <w:color w:val="17365D"/>
                <w:sz w:val="20"/>
                <w:szCs w:val="20"/>
              </w:rPr>
            </w:pPr>
            <w:r w:rsidRPr="0017373C">
              <w:rPr>
                <w:rFonts w:cs="Calibri"/>
                <w:color w:val="17365D"/>
                <w:sz w:val="20"/>
                <w:szCs w:val="20"/>
              </w:rPr>
              <w:t xml:space="preserve">να γνωρίζουν τις δυνατότητες και περιορισμούς  της  επεξεργασίας ψηφιακών φωτογραφικών εικόνων και να είναι σε θέση να χειρίζονται το λογισμικό  ψηφιακής επεξεργασίας </w:t>
            </w:r>
            <w:proofErr w:type="spellStart"/>
            <w:r w:rsidRPr="0017373C">
              <w:rPr>
                <w:rFonts w:cs="Calibri"/>
                <w:color w:val="17365D"/>
                <w:sz w:val="20"/>
                <w:szCs w:val="20"/>
              </w:rPr>
              <w:t>Photoshop</w:t>
            </w:r>
            <w:proofErr w:type="spellEnd"/>
            <w:r w:rsidRPr="0017373C">
              <w:rPr>
                <w:rFonts w:cs="Calibri"/>
                <w:color w:val="17365D"/>
                <w:sz w:val="20"/>
                <w:szCs w:val="20"/>
              </w:rPr>
              <w:t xml:space="preserve"> ή αντιστοίχων. </w:t>
            </w:r>
          </w:p>
          <w:p w:rsidR="002843A2" w:rsidRPr="0017373C" w:rsidRDefault="002843A2" w:rsidP="002843A2">
            <w:pPr>
              <w:pStyle w:val="a3"/>
              <w:widowControl w:val="0"/>
              <w:numPr>
                <w:ilvl w:val="0"/>
                <w:numId w:val="3"/>
              </w:numPr>
              <w:autoSpaceDE w:val="0"/>
              <w:autoSpaceDN w:val="0"/>
              <w:adjustRightInd w:val="0"/>
              <w:spacing w:line="240" w:lineRule="auto"/>
              <w:rPr>
                <w:rFonts w:cs="Calibri"/>
                <w:color w:val="17365D"/>
                <w:sz w:val="20"/>
                <w:szCs w:val="20"/>
              </w:rPr>
            </w:pPr>
            <w:r w:rsidRPr="0017373C">
              <w:rPr>
                <w:rFonts w:cs="Calibri"/>
                <w:color w:val="17365D"/>
                <w:sz w:val="20"/>
                <w:szCs w:val="20"/>
              </w:rPr>
              <w:t>να έχουν δεξιότητα στη βελτιστοποίηση των ψηφιακών φωτογραφικών αρχείων και της εκτύπωσής τους σε ψηφιακούς εκτυπωτές.</w:t>
            </w:r>
          </w:p>
          <w:p w:rsidR="0017373C" w:rsidRPr="00C14F0E" w:rsidRDefault="002843A2" w:rsidP="002843A2">
            <w:pPr>
              <w:pStyle w:val="a3"/>
              <w:widowControl w:val="0"/>
              <w:numPr>
                <w:ilvl w:val="0"/>
                <w:numId w:val="3"/>
              </w:numPr>
              <w:autoSpaceDE w:val="0"/>
              <w:autoSpaceDN w:val="0"/>
              <w:adjustRightInd w:val="0"/>
              <w:spacing w:line="240" w:lineRule="auto"/>
              <w:rPr>
                <w:rFonts w:cs="Arial"/>
                <w:i/>
                <w:sz w:val="16"/>
                <w:szCs w:val="16"/>
              </w:rPr>
            </w:pPr>
            <w:r w:rsidRPr="0017373C">
              <w:rPr>
                <w:rFonts w:cs="Calibri"/>
                <w:color w:val="17365D"/>
                <w:sz w:val="20"/>
                <w:szCs w:val="20"/>
              </w:rPr>
              <w:t>να γνωρίζουν τις δυνατότητες και τα όρια των ψηφιακών εφαρμογών τεκμηρίωσης και υποστήριξης εργασιών</w:t>
            </w:r>
            <w:r>
              <w:rPr>
                <w:rFonts w:cs="Calibri"/>
                <w:color w:val="17365D"/>
                <w:sz w:val="20"/>
                <w:szCs w:val="20"/>
              </w:rPr>
              <w:t xml:space="preserve"> και διαδικασιών της συντήρησης</w:t>
            </w:r>
            <w:r w:rsidRPr="0017373C">
              <w:rPr>
                <w:rFonts w:cs="Calibri"/>
                <w:color w:val="17365D"/>
                <w:sz w:val="20"/>
                <w:szCs w:val="20"/>
              </w:rPr>
              <w:t xml:space="preserve"> </w:t>
            </w:r>
            <w:r w:rsidR="00234282" w:rsidRPr="0017373C">
              <w:rPr>
                <w:rFonts w:cs="Calibri"/>
                <w:color w:val="17365D"/>
                <w:sz w:val="20"/>
                <w:szCs w:val="20"/>
              </w:rPr>
              <w:t xml:space="preserve">. </w:t>
            </w:r>
          </w:p>
        </w:tc>
      </w:tr>
      <w:tr w:rsidR="00234282" w:rsidRPr="00705AAD" w:rsidTr="00CB3B11">
        <w:tblPrEx>
          <w:tblLook w:val="0000" w:firstRow="0" w:lastRow="0" w:firstColumn="0" w:lastColumn="0" w:noHBand="0" w:noVBand="0"/>
        </w:tblPrEx>
        <w:tc>
          <w:tcPr>
            <w:tcW w:w="8472" w:type="dxa"/>
            <w:gridSpan w:val="2"/>
            <w:tcBorders>
              <w:bottom w:val="nil"/>
            </w:tcBorders>
            <w:shd w:val="clear" w:color="auto" w:fill="DDD9C3"/>
          </w:tcPr>
          <w:p w:rsidR="00234282" w:rsidRPr="00705AAD" w:rsidRDefault="00234282" w:rsidP="00CB3B11">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234282" w:rsidRPr="003E41B6" w:rsidTr="00CB3B11">
        <w:tc>
          <w:tcPr>
            <w:tcW w:w="8472" w:type="dxa"/>
            <w:gridSpan w:val="2"/>
            <w:tcBorders>
              <w:top w:val="nil"/>
              <w:bottom w:val="nil"/>
            </w:tcBorders>
            <w:shd w:val="clear" w:color="auto" w:fill="DDD9C3"/>
          </w:tcPr>
          <w:p w:rsidR="00234282" w:rsidRPr="00705AAD" w:rsidRDefault="00234282" w:rsidP="00CB3B11">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234282" w:rsidRPr="007E6482" w:rsidTr="00CB3B11">
        <w:tblPrEx>
          <w:tblLook w:val="0000" w:firstRow="0" w:lastRow="0" w:firstColumn="0" w:lastColumn="0" w:noHBand="0" w:noVBand="0"/>
        </w:tblPrEx>
        <w:tc>
          <w:tcPr>
            <w:tcW w:w="3964" w:type="dxa"/>
            <w:tcBorders>
              <w:top w:val="nil"/>
              <w:bottom w:val="single" w:sz="4" w:space="0" w:color="auto"/>
              <w:right w:val="nil"/>
            </w:tcBorders>
            <w:shd w:val="clear" w:color="auto" w:fill="DDD9C3"/>
          </w:tcPr>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cPr>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w:t>
            </w:r>
            <w:proofErr w:type="spellStart"/>
            <w:r w:rsidRPr="00705AAD">
              <w:rPr>
                <w:rFonts w:ascii="Calibri" w:hAnsi="Calibri" w:cs="Arial"/>
                <w:i/>
                <w:sz w:val="16"/>
                <w:szCs w:val="16"/>
                <w:lang w:val="el-GR"/>
              </w:rPr>
              <w:t>πολυπολιτισμικότητα</w:t>
            </w:r>
            <w:proofErr w:type="spellEnd"/>
            <w:r w:rsidRPr="00705AAD">
              <w:rPr>
                <w:rFonts w:ascii="Calibri" w:hAnsi="Calibri" w:cs="Arial"/>
                <w:i/>
                <w:sz w:val="16"/>
                <w:szCs w:val="16"/>
                <w:lang w:val="el-GR"/>
              </w:rPr>
              <w:t xml:space="preserve">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rsidR="00234282" w:rsidRDefault="00234282" w:rsidP="00CB3B11">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rsidR="00234282" w:rsidRDefault="00234282" w:rsidP="00CB3B11">
            <w:pPr>
              <w:rPr>
                <w:rFonts w:ascii="Calibri" w:hAnsi="Calibri" w:cs="Arial"/>
                <w:i/>
                <w:sz w:val="16"/>
                <w:szCs w:val="16"/>
                <w:lang w:val="el-GR"/>
              </w:rPr>
            </w:pPr>
            <w:r>
              <w:rPr>
                <w:rFonts w:ascii="Calibri" w:hAnsi="Calibri" w:cs="Arial"/>
                <w:i/>
                <w:sz w:val="16"/>
                <w:szCs w:val="16"/>
                <w:lang w:val="el-GR"/>
              </w:rPr>
              <w:t>……</w:t>
            </w:r>
          </w:p>
          <w:p w:rsidR="00234282" w:rsidRDefault="00234282" w:rsidP="00CB3B11">
            <w:pPr>
              <w:rPr>
                <w:rFonts w:ascii="Calibri" w:hAnsi="Calibri" w:cs="Arial"/>
                <w:i/>
                <w:sz w:val="16"/>
                <w:szCs w:val="16"/>
                <w:lang w:val="el-GR"/>
              </w:rPr>
            </w:pPr>
            <w:r>
              <w:rPr>
                <w:rFonts w:ascii="Calibri" w:hAnsi="Calibri" w:cs="Arial"/>
                <w:i/>
                <w:sz w:val="16"/>
                <w:szCs w:val="16"/>
                <w:lang w:val="el-GR"/>
              </w:rPr>
              <w:t>Άλλες…</w:t>
            </w:r>
          </w:p>
          <w:p w:rsidR="00234282" w:rsidRPr="00705AAD" w:rsidRDefault="00234282" w:rsidP="00CB3B11">
            <w:pPr>
              <w:rPr>
                <w:rFonts w:ascii="Calibri" w:hAnsi="Calibri" w:cs="Arial"/>
                <w:b/>
                <w:sz w:val="20"/>
                <w:szCs w:val="20"/>
                <w:lang w:val="el-GR"/>
              </w:rPr>
            </w:pPr>
            <w:r>
              <w:rPr>
                <w:rFonts w:ascii="Calibri" w:hAnsi="Calibri" w:cs="Arial"/>
                <w:i/>
                <w:sz w:val="16"/>
                <w:szCs w:val="16"/>
                <w:lang w:val="el-GR"/>
              </w:rPr>
              <w:t>…….</w:t>
            </w:r>
          </w:p>
        </w:tc>
      </w:tr>
      <w:tr w:rsidR="00234282" w:rsidRPr="007E6482" w:rsidTr="00CB3B11">
        <w:tc>
          <w:tcPr>
            <w:tcW w:w="8472" w:type="dxa"/>
            <w:gridSpan w:val="2"/>
            <w:tcBorders>
              <w:bottom w:val="single" w:sz="4" w:space="0" w:color="auto"/>
            </w:tcBorders>
          </w:tcPr>
          <w:p w:rsidR="00234282" w:rsidRPr="00705AAD" w:rsidRDefault="00234282" w:rsidP="00FB02CE">
            <w:pPr>
              <w:ind w:firstLine="720"/>
              <w:rPr>
                <w:rFonts w:ascii="Calibri" w:hAnsi="Calibri" w:cs="Arial"/>
                <w:color w:val="002060"/>
                <w:sz w:val="20"/>
                <w:szCs w:val="20"/>
                <w:lang w:val="el-GR"/>
              </w:rPr>
            </w:pPr>
          </w:p>
          <w:p w:rsidR="00234282" w:rsidRPr="009640F3" w:rsidRDefault="008F322A" w:rsidP="00CB3B11">
            <w:pPr>
              <w:widowControl w:val="0"/>
              <w:autoSpaceDE w:val="0"/>
              <w:autoSpaceDN w:val="0"/>
              <w:adjustRightInd w:val="0"/>
              <w:rPr>
                <w:rFonts w:ascii="Calibri" w:hAnsi="Calibri" w:cs="Arial"/>
                <w:color w:val="17365D"/>
                <w:sz w:val="20"/>
                <w:szCs w:val="20"/>
                <w:lang w:val="el-GR"/>
              </w:rPr>
            </w:pPr>
            <w:r>
              <w:rPr>
                <w:rFonts w:ascii="Calibri" w:hAnsi="Calibri" w:cs="Arial"/>
                <w:color w:val="17365D"/>
                <w:sz w:val="20"/>
                <w:szCs w:val="20"/>
                <w:lang w:val="el-GR"/>
              </w:rPr>
              <w:t>Α</w:t>
            </w:r>
            <w:r w:rsidR="00234282" w:rsidRPr="009640F3">
              <w:rPr>
                <w:rFonts w:ascii="Calibri" w:hAnsi="Calibri" w:cs="Arial"/>
                <w:color w:val="17365D"/>
                <w:sz w:val="20"/>
                <w:szCs w:val="20"/>
                <w:lang w:val="el-GR"/>
              </w:rPr>
              <w:t xml:space="preserve">ναζήτηση, ανάλυση και σύνθεση δεδομένων και πληροφοριών, με τη χρήση και των απαραίτητων τεχνολογιών </w:t>
            </w:r>
            <w:r w:rsidR="00234282">
              <w:rPr>
                <w:rFonts w:ascii="Calibri" w:hAnsi="Calibri" w:cs="Arial"/>
                <w:color w:val="17365D"/>
                <w:sz w:val="20"/>
                <w:szCs w:val="20"/>
                <w:lang w:val="el-GR"/>
              </w:rPr>
              <w:t xml:space="preserve"> (διαχείριση, οργάνωση, επεξεργασία και ανάδειξη υλικού τεκμηρίωσης μέσω ψηφιακής εφαρμογής)</w:t>
            </w:r>
          </w:p>
          <w:p w:rsidR="00234282" w:rsidRPr="009640F3" w:rsidRDefault="00234282" w:rsidP="00CB3B11">
            <w:pPr>
              <w:widowControl w:val="0"/>
              <w:autoSpaceDE w:val="0"/>
              <w:autoSpaceDN w:val="0"/>
              <w:adjustRightInd w:val="0"/>
              <w:rPr>
                <w:rFonts w:ascii="Calibri" w:hAnsi="Calibri" w:cs="Arial"/>
                <w:color w:val="17365D"/>
                <w:sz w:val="20"/>
                <w:szCs w:val="20"/>
                <w:lang w:val="el-GR"/>
              </w:rPr>
            </w:pPr>
            <w:r w:rsidRPr="009640F3">
              <w:rPr>
                <w:rFonts w:ascii="Calibri" w:hAnsi="Calibri" w:cs="Arial"/>
                <w:color w:val="17365D"/>
                <w:sz w:val="20"/>
                <w:szCs w:val="20"/>
                <w:lang w:val="el-GR"/>
              </w:rPr>
              <w:t xml:space="preserve">Λήψη αποφάσεων </w:t>
            </w:r>
            <w:r>
              <w:rPr>
                <w:rFonts w:ascii="Calibri" w:hAnsi="Calibri" w:cs="Arial"/>
                <w:color w:val="17365D"/>
                <w:sz w:val="20"/>
                <w:szCs w:val="20"/>
                <w:lang w:val="el-GR"/>
              </w:rPr>
              <w:t xml:space="preserve"> (διαχείριση και επεξεργασία υλικού τεκμηρίωσης)</w:t>
            </w:r>
          </w:p>
          <w:p w:rsidR="00234282" w:rsidRPr="009640F3" w:rsidRDefault="00234282" w:rsidP="00CB3B11">
            <w:pPr>
              <w:widowControl w:val="0"/>
              <w:autoSpaceDE w:val="0"/>
              <w:autoSpaceDN w:val="0"/>
              <w:adjustRightInd w:val="0"/>
              <w:rPr>
                <w:rFonts w:ascii="Calibri" w:hAnsi="Calibri" w:cs="Arial"/>
                <w:color w:val="17365D"/>
                <w:sz w:val="20"/>
                <w:szCs w:val="20"/>
                <w:lang w:val="el-GR"/>
              </w:rPr>
            </w:pPr>
            <w:r w:rsidRPr="009640F3">
              <w:rPr>
                <w:rFonts w:ascii="Calibri" w:hAnsi="Calibri" w:cs="Arial"/>
                <w:color w:val="17365D"/>
                <w:sz w:val="20"/>
                <w:szCs w:val="20"/>
                <w:lang w:val="el-GR"/>
              </w:rPr>
              <w:t xml:space="preserve">Αυτόνομη εργασία </w:t>
            </w:r>
            <w:r>
              <w:rPr>
                <w:rFonts w:ascii="Calibri" w:hAnsi="Calibri" w:cs="Arial"/>
                <w:color w:val="17365D"/>
                <w:sz w:val="20"/>
                <w:szCs w:val="20"/>
                <w:lang w:val="el-GR"/>
              </w:rPr>
              <w:t>(εκπόνηση εργασίας)</w:t>
            </w:r>
          </w:p>
          <w:p w:rsidR="00234282" w:rsidRPr="00705AAD" w:rsidRDefault="00234282" w:rsidP="00CB3B11">
            <w:pPr>
              <w:widowControl w:val="0"/>
              <w:autoSpaceDE w:val="0"/>
              <w:autoSpaceDN w:val="0"/>
              <w:adjustRightInd w:val="0"/>
              <w:rPr>
                <w:rFonts w:ascii="Calibri" w:hAnsi="Calibri" w:cs="Arial"/>
                <w:i/>
                <w:sz w:val="16"/>
                <w:szCs w:val="16"/>
                <w:lang w:val="el-GR"/>
              </w:rPr>
            </w:pPr>
          </w:p>
        </w:tc>
      </w:tr>
    </w:tbl>
    <w:p w:rsidR="00234282" w:rsidRPr="00CF725F" w:rsidRDefault="00234282" w:rsidP="00234282">
      <w:pPr>
        <w:rPr>
          <w:vanish/>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234282" w:rsidRPr="003E41B6" w:rsidTr="00CB3B11">
        <w:tc>
          <w:tcPr>
            <w:tcW w:w="8472" w:type="dxa"/>
          </w:tcPr>
          <w:p w:rsidR="007B6D0D" w:rsidRDefault="007B6D0D" w:rsidP="00CB3B11">
            <w:pPr>
              <w:jc w:val="both"/>
              <w:rPr>
                <w:rFonts w:ascii="Calibri" w:hAnsi="Calibri" w:cs="Calibri"/>
                <w:color w:val="17365D"/>
                <w:sz w:val="20"/>
                <w:szCs w:val="20"/>
                <w:lang w:val="el-GR"/>
              </w:rPr>
            </w:pPr>
          </w:p>
          <w:p w:rsidR="00234282" w:rsidRPr="00677F2E" w:rsidRDefault="002843A2" w:rsidP="00CB3B11">
            <w:pPr>
              <w:jc w:val="both"/>
              <w:rPr>
                <w:rFonts w:ascii="Calibri" w:hAnsi="Calibri" w:cs="Calibri"/>
                <w:color w:val="17365D"/>
                <w:sz w:val="20"/>
                <w:szCs w:val="20"/>
                <w:lang w:val="el-GR"/>
              </w:rPr>
            </w:pPr>
            <w:r>
              <w:rPr>
                <w:rFonts w:ascii="Calibri" w:hAnsi="Calibri" w:cs="Calibri"/>
                <w:color w:val="17365D"/>
                <w:sz w:val="20"/>
                <w:szCs w:val="20"/>
                <w:lang w:val="el-GR"/>
              </w:rPr>
              <w:t xml:space="preserve">Το που παρέχεται με τη μορφή του συνθετικού μαθήματος (σύνθεση) μάθημα </w:t>
            </w:r>
            <w:r w:rsidR="00234282">
              <w:rPr>
                <w:rFonts w:ascii="Calibri" w:hAnsi="Calibri" w:cs="Calibri"/>
                <w:color w:val="17365D"/>
                <w:sz w:val="20"/>
                <w:szCs w:val="20"/>
                <w:lang w:val="el-GR"/>
              </w:rPr>
              <w:t xml:space="preserve"> αναπτύσσ</w:t>
            </w:r>
            <w:r>
              <w:rPr>
                <w:rFonts w:ascii="Calibri" w:hAnsi="Calibri" w:cs="Calibri"/>
                <w:color w:val="17365D"/>
                <w:sz w:val="20"/>
                <w:szCs w:val="20"/>
                <w:lang w:val="el-GR"/>
              </w:rPr>
              <w:t>ονται οι</w:t>
            </w:r>
            <w:r w:rsidR="00234282">
              <w:rPr>
                <w:rFonts w:ascii="Calibri" w:hAnsi="Calibri" w:cs="Calibri"/>
                <w:color w:val="17365D"/>
                <w:sz w:val="20"/>
                <w:szCs w:val="20"/>
                <w:lang w:val="el-GR"/>
              </w:rPr>
              <w:t xml:space="preserve"> παρακάτω ενότητες</w:t>
            </w:r>
            <w:r w:rsidR="00234282" w:rsidRPr="00677F2E">
              <w:rPr>
                <w:rFonts w:ascii="Calibri" w:hAnsi="Calibri" w:cs="Calibri"/>
                <w:color w:val="17365D"/>
                <w:sz w:val="20"/>
                <w:szCs w:val="20"/>
                <w:lang w:val="el-GR"/>
              </w:rPr>
              <w:t xml:space="preserve"> :</w:t>
            </w:r>
          </w:p>
          <w:p w:rsidR="00234282" w:rsidRPr="009640F3" w:rsidRDefault="00234282" w:rsidP="00CB3B11">
            <w:pPr>
              <w:jc w:val="both"/>
              <w:rPr>
                <w:rFonts w:ascii="Calibri" w:hAnsi="Calibri" w:cs="Calibri"/>
                <w:color w:val="17365D"/>
                <w:sz w:val="20"/>
                <w:szCs w:val="20"/>
                <w:lang w:val="el-GR"/>
              </w:rPr>
            </w:pPr>
            <w:r w:rsidRPr="00677F2E">
              <w:rPr>
                <w:rFonts w:ascii="Calibri" w:hAnsi="Calibri" w:cs="Calibri"/>
                <w:color w:val="17365D"/>
                <w:sz w:val="20"/>
                <w:szCs w:val="20"/>
                <w:lang w:val="el-GR"/>
              </w:rPr>
              <w:t xml:space="preserve">- Μέθοδοι και πρότυπα τεκμηρίωσης των διαδικασιών </w:t>
            </w:r>
            <w:r>
              <w:rPr>
                <w:rFonts w:ascii="Calibri" w:hAnsi="Calibri" w:cs="Calibri"/>
                <w:color w:val="17365D"/>
                <w:sz w:val="20"/>
                <w:szCs w:val="20"/>
                <w:lang w:val="el-GR"/>
              </w:rPr>
              <w:t>σ</w:t>
            </w:r>
            <w:r w:rsidRPr="00677F2E">
              <w:rPr>
                <w:rFonts w:ascii="Calibri" w:hAnsi="Calibri" w:cs="Calibri"/>
                <w:color w:val="17365D"/>
                <w:sz w:val="20"/>
                <w:szCs w:val="20"/>
                <w:lang w:val="el-GR"/>
              </w:rPr>
              <w:t xml:space="preserve">υντήρησης </w:t>
            </w:r>
            <w:r>
              <w:rPr>
                <w:rFonts w:ascii="Calibri" w:hAnsi="Calibri" w:cs="Calibri"/>
                <w:color w:val="17365D"/>
                <w:sz w:val="20"/>
                <w:szCs w:val="20"/>
                <w:lang w:val="el-GR"/>
              </w:rPr>
              <w:t>α</w:t>
            </w:r>
            <w:r w:rsidRPr="00677F2E">
              <w:rPr>
                <w:rFonts w:ascii="Calibri" w:hAnsi="Calibri" w:cs="Calibri"/>
                <w:color w:val="17365D"/>
                <w:sz w:val="20"/>
                <w:szCs w:val="20"/>
                <w:lang w:val="el-GR"/>
              </w:rPr>
              <w:t xml:space="preserve">ρχαιοτήτων και </w:t>
            </w:r>
            <w:r>
              <w:rPr>
                <w:rFonts w:ascii="Calibri" w:hAnsi="Calibri" w:cs="Calibri"/>
                <w:color w:val="17365D"/>
                <w:sz w:val="20"/>
                <w:szCs w:val="20"/>
                <w:lang w:val="el-GR"/>
              </w:rPr>
              <w:t>έ</w:t>
            </w:r>
            <w:r w:rsidRPr="00677F2E">
              <w:rPr>
                <w:rFonts w:ascii="Calibri" w:hAnsi="Calibri" w:cs="Calibri"/>
                <w:color w:val="17365D"/>
                <w:sz w:val="20"/>
                <w:szCs w:val="20"/>
                <w:lang w:val="el-GR"/>
              </w:rPr>
              <w:t xml:space="preserve">ργων </w:t>
            </w:r>
            <w:r>
              <w:rPr>
                <w:rFonts w:ascii="Calibri" w:hAnsi="Calibri" w:cs="Calibri"/>
                <w:color w:val="17365D"/>
                <w:sz w:val="20"/>
                <w:szCs w:val="20"/>
                <w:lang w:val="el-GR"/>
              </w:rPr>
              <w:t>τ</w:t>
            </w:r>
            <w:r w:rsidRPr="00677F2E">
              <w:rPr>
                <w:rFonts w:ascii="Calibri" w:hAnsi="Calibri" w:cs="Calibri"/>
                <w:color w:val="17365D"/>
                <w:sz w:val="20"/>
                <w:szCs w:val="20"/>
                <w:lang w:val="el-GR"/>
              </w:rPr>
              <w:t xml:space="preserve">έχνης . </w:t>
            </w:r>
            <w:r w:rsidRPr="009640F3">
              <w:rPr>
                <w:rFonts w:ascii="Calibri" w:hAnsi="Calibri" w:cs="Calibri"/>
                <w:color w:val="17365D"/>
                <w:sz w:val="20"/>
                <w:szCs w:val="20"/>
                <w:lang w:val="el-GR"/>
              </w:rPr>
              <w:t xml:space="preserve">Ηλεκτρονική </w:t>
            </w:r>
            <w:r w:rsidRPr="009640F3">
              <w:rPr>
                <w:rFonts w:ascii="Calibri" w:hAnsi="Calibri" w:cs="Calibri"/>
                <w:color w:val="17365D"/>
                <w:sz w:val="20"/>
                <w:szCs w:val="20"/>
              </w:rPr>
              <w:t>vs</w:t>
            </w:r>
            <w:r w:rsidRPr="009640F3">
              <w:rPr>
                <w:rFonts w:ascii="Calibri" w:hAnsi="Calibri" w:cs="Calibri"/>
                <w:color w:val="17365D"/>
                <w:sz w:val="20"/>
                <w:szCs w:val="20"/>
                <w:lang w:val="el-GR"/>
              </w:rPr>
              <w:t>. παραδοσιακή</w:t>
            </w:r>
            <w:r>
              <w:rPr>
                <w:rFonts w:ascii="Calibri" w:hAnsi="Calibri" w:cs="Calibri"/>
                <w:color w:val="17365D"/>
                <w:sz w:val="20"/>
                <w:szCs w:val="20"/>
                <w:lang w:val="el-GR"/>
              </w:rPr>
              <w:t>ς</w:t>
            </w:r>
            <w:r w:rsidRPr="009640F3">
              <w:rPr>
                <w:rFonts w:ascii="Calibri" w:hAnsi="Calibri" w:cs="Calibri"/>
                <w:color w:val="17365D"/>
                <w:sz w:val="20"/>
                <w:szCs w:val="20"/>
                <w:lang w:val="el-GR"/>
              </w:rPr>
              <w:t xml:space="preserve"> τεκμηρίωση</w:t>
            </w:r>
            <w:r>
              <w:rPr>
                <w:rFonts w:ascii="Calibri" w:hAnsi="Calibri" w:cs="Calibri"/>
                <w:color w:val="17365D"/>
                <w:sz w:val="20"/>
                <w:szCs w:val="20"/>
                <w:lang w:val="el-GR"/>
              </w:rPr>
              <w:t>ς</w:t>
            </w:r>
            <w:r w:rsidRPr="009640F3">
              <w:rPr>
                <w:rFonts w:ascii="Calibri" w:hAnsi="Calibri" w:cs="Calibri"/>
                <w:color w:val="17365D"/>
                <w:sz w:val="20"/>
                <w:szCs w:val="20"/>
                <w:lang w:val="el-GR"/>
              </w:rPr>
              <w:t>. Εννοιολογικ</w:t>
            </w:r>
            <w:r>
              <w:rPr>
                <w:rFonts w:ascii="Calibri" w:hAnsi="Calibri" w:cs="Calibri"/>
                <w:color w:val="17365D"/>
                <w:sz w:val="20"/>
                <w:szCs w:val="20"/>
                <w:lang w:val="el-GR"/>
              </w:rPr>
              <w:t xml:space="preserve">ό Μοντέλο Αναφοράς </w:t>
            </w:r>
            <w:proofErr w:type="spellStart"/>
            <w:r w:rsidRPr="009640F3">
              <w:rPr>
                <w:rFonts w:ascii="Calibri" w:hAnsi="Calibri" w:cs="Calibri"/>
                <w:color w:val="17365D"/>
                <w:sz w:val="20"/>
                <w:szCs w:val="20"/>
              </w:rPr>
              <w:t>CIDOC</w:t>
            </w:r>
            <w:proofErr w:type="spellEnd"/>
            <w:r>
              <w:rPr>
                <w:rFonts w:ascii="Calibri" w:hAnsi="Calibri" w:cs="Calibri"/>
                <w:color w:val="17365D"/>
                <w:sz w:val="20"/>
                <w:szCs w:val="20"/>
                <w:lang w:val="el-GR"/>
              </w:rPr>
              <w:t>-</w:t>
            </w:r>
            <w:r w:rsidRPr="009640F3">
              <w:rPr>
                <w:rFonts w:ascii="Calibri" w:hAnsi="Calibri" w:cs="Calibri"/>
                <w:color w:val="17365D"/>
                <w:sz w:val="20"/>
                <w:szCs w:val="20"/>
              </w:rPr>
              <w:t>CRM</w:t>
            </w:r>
            <w:r w:rsidRPr="009640F3">
              <w:rPr>
                <w:rFonts w:ascii="Calibri" w:hAnsi="Calibri" w:cs="Calibri"/>
                <w:color w:val="17365D"/>
                <w:sz w:val="20"/>
                <w:szCs w:val="20"/>
                <w:shd w:val="clear" w:color="auto" w:fill="FFFFFF"/>
                <w:lang w:val="el-GR"/>
              </w:rPr>
              <w:t xml:space="preserve"> </w:t>
            </w:r>
            <w:r w:rsidRPr="009640F3">
              <w:rPr>
                <w:rFonts w:ascii="Calibri" w:hAnsi="Calibri" w:cs="Calibri"/>
                <w:color w:val="17365D"/>
                <w:sz w:val="20"/>
                <w:szCs w:val="20"/>
                <w:shd w:val="clear" w:color="auto" w:fill="FFFFFF"/>
              </w:rPr>
              <w:t> </w:t>
            </w:r>
            <w:r>
              <w:rPr>
                <w:rFonts w:ascii="Calibri" w:hAnsi="Calibri" w:cs="Calibri"/>
                <w:color w:val="17365D"/>
                <w:sz w:val="20"/>
                <w:szCs w:val="20"/>
                <w:shd w:val="clear" w:color="auto" w:fill="FFFFFF"/>
                <w:lang w:val="el-GR"/>
              </w:rPr>
              <w:t>(π</w:t>
            </w:r>
            <w:r w:rsidRPr="009640F3">
              <w:rPr>
                <w:rFonts w:ascii="Calibri" w:hAnsi="Calibri" w:cs="Calibri"/>
                <w:color w:val="17365D"/>
                <w:sz w:val="20"/>
                <w:szCs w:val="20"/>
                <w:lang w:val="el-GR"/>
              </w:rPr>
              <w:t xml:space="preserve">ρότυπο </w:t>
            </w:r>
            <w:r w:rsidRPr="009640F3">
              <w:rPr>
                <w:rFonts w:ascii="Calibri" w:hAnsi="Calibri" w:cs="Calibri"/>
                <w:bCs/>
                <w:color w:val="17365D"/>
                <w:sz w:val="20"/>
                <w:szCs w:val="20"/>
              </w:rPr>
              <w:t>ISO</w:t>
            </w:r>
            <w:r w:rsidRPr="009640F3">
              <w:rPr>
                <w:rFonts w:ascii="Calibri" w:hAnsi="Calibri" w:cs="Calibri"/>
                <w:color w:val="17365D"/>
                <w:sz w:val="20"/>
                <w:szCs w:val="20"/>
                <w:shd w:val="clear" w:color="auto" w:fill="FFFFFF"/>
              </w:rPr>
              <w:t> </w:t>
            </w:r>
            <w:r w:rsidRPr="009640F3">
              <w:rPr>
                <w:rFonts w:ascii="Calibri" w:hAnsi="Calibri" w:cs="Calibri"/>
                <w:color w:val="17365D"/>
                <w:sz w:val="20"/>
                <w:szCs w:val="20"/>
                <w:shd w:val="clear" w:color="auto" w:fill="FFFFFF"/>
                <w:lang w:val="el-GR"/>
              </w:rPr>
              <w:t>21127:2006</w:t>
            </w:r>
            <w:r w:rsidRPr="009640F3">
              <w:rPr>
                <w:rFonts w:ascii="Calibri" w:hAnsi="Calibri" w:cs="Calibri"/>
                <w:color w:val="17365D"/>
                <w:sz w:val="20"/>
                <w:szCs w:val="20"/>
                <w:lang w:val="el-GR"/>
              </w:rPr>
              <w:t>)</w:t>
            </w:r>
            <w:r>
              <w:rPr>
                <w:rFonts w:ascii="Calibri" w:hAnsi="Calibri" w:cs="Calibri"/>
                <w:color w:val="17365D"/>
                <w:sz w:val="20"/>
                <w:szCs w:val="20"/>
                <w:lang w:val="el-GR"/>
              </w:rPr>
              <w:t xml:space="preserve"> της Επιτροπής Τεκμηρίωσης του </w:t>
            </w:r>
            <w:r w:rsidRPr="009640F3">
              <w:rPr>
                <w:rFonts w:ascii="Calibri" w:hAnsi="Calibri" w:cs="Calibri"/>
                <w:color w:val="17365D"/>
                <w:sz w:val="20"/>
                <w:szCs w:val="20"/>
                <w:lang w:val="el-GR"/>
              </w:rPr>
              <w:t>Διεθνούς Συμβουλίου Μουσείων (</w:t>
            </w:r>
            <w:proofErr w:type="spellStart"/>
            <w:r w:rsidRPr="009640F3">
              <w:rPr>
                <w:rFonts w:ascii="Calibri" w:hAnsi="Calibri" w:cs="Calibri"/>
                <w:color w:val="17365D"/>
                <w:sz w:val="20"/>
                <w:szCs w:val="20"/>
              </w:rPr>
              <w:t>ICOM</w:t>
            </w:r>
            <w:proofErr w:type="spellEnd"/>
            <w:r w:rsidRPr="009640F3">
              <w:rPr>
                <w:rFonts w:ascii="Calibri" w:hAnsi="Calibri" w:cs="Calibri"/>
                <w:color w:val="17365D"/>
                <w:sz w:val="20"/>
                <w:szCs w:val="20"/>
                <w:lang w:val="el-GR"/>
              </w:rPr>
              <w:t xml:space="preserve">). Το </w:t>
            </w:r>
            <w:proofErr w:type="spellStart"/>
            <w:r w:rsidRPr="009640F3">
              <w:rPr>
                <w:rFonts w:ascii="Calibri" w:hAnsi="Calibri" w:cs="Calibri"/>
                <w:color w:val="17365D"/>
                <w:sz w:val="20"/>
                <w:szCs w:val="20"/>
              </w:rPr>
              <w:t>CIDOC</w:t>
            </w:r>
            <w:proofErr w:type="spellEnd"/>
            <w:r>
              <w:rPr>
                <w:rFonts w:ascii="Calibri" w:hAnsi="Calibri" w:cs="Calibri"/>
                <w:color w:val="17365D"/>
                <w:sz w:val="20"/>
                <w:szCs w:val="20"/>
                <w:lang w:val="el-GR"/>
              </w:rPr>
              <w:t>-</w:t>
            </w:r>
            <w:r w:rsidRPr="009640F3">
              <w:rPr>
                <w:rFonts w:ascii="Calibri" w:hAnsi="Calibri" w:cs="Calibri"/>
                <w:color w:val="17365D"/>
                <w:sz w:val="20"/>
                <w:szCs w:val="20"/>
              </w:rPr>
              <w:t>CRM</w:t>
            </w:r>
            <w:r w:rsidRPr="009640F3">
              <w:rPr>
                <w:rFonts w:ascii="Calibri" w:hAnsi="Calibri" w:cs="Calibri"/>
                <w:color w:val="17365D"/>
                <w:sz w:val="20"/>
                <w:szCs w:val="20"/>
                <w:lang w:val="el-GR"/>
              </w:rPr>
              <w:t xml:space="preserve"> στη </w:t>
            </w:r>
            <w:r>
              <w:rPr>
                <w:rFonts w:ascii="Calibri" w:hAnsi="Calibri" w:cs="Calibri"/>
                <w:color w:val="17365D"/>
                <w:sz w:val="20"/>
                <w:szCs w:val="20"/>
                <w:lang w:val="el-GR"/>
              </w:rPr>
              <w:t>σ</w:t>
            </w:r>
            <w:r w:rsidRPr="009640F3">
              <w:rPr>
                <w:rFonts w:ascii="Calibri" w:hAnsi="Calibri" w:cs="Calibri"/>
                <w:color w:val="17365D"/>
                <w:sz w:val="20"/>
                <w:szCs w:val="20"/>
                <w:lang w:val="el-GR"/>
              </w:rPr>
              <w:t xml:space="preserve">υντήρηση </w:t>
            </w:r>
            <w:r>
              <w:rPr>
                <w:rFonts w:ascii="Calibri" w:hAnsi="Calibri" w:cs="Calibri"/>
                <w:color w:val="17365D"/>
                <w:sz w:val="20"/>
                <w:szCs w:val="20"/>
                <w:lang w:val="el-GR"/>
              </w:rPr>
              <w:t>α</w:t>
            </w:r>
            <w:r w:rsidRPr="009640F3">
              <w:rPr>
                <w:rFonts w:ascii="Calibri" w:hAnsi="Calibri" w:cs="Calibri"/>
                <w:color w:val="17365D"/>
                <w:sz w:val="20"/>
                <w:szCs w:val="20"/>
                <w:lang w:val="el-GR"/>
              </w:rPr>
              <w:t xml:space="preserve">ρχαιοτήτων και </w:t>
            </w:r>
            <w:r>
              <w:rPr>
                <w:rFonts w:ascii="Calibri" w:hAnsi="Calibri" w:cs="Calibri"/>
                <w:color w:val="17365D"/>
                <w:sz w:val="20"/>
                <w:szCs w:val="20"/>
                <w:lang w:val="el-GR"/>
              </w:rPr>
              <w:t>έ</w:t>
            </w:r>
            <w:r w:rsidRPr="009640F3">
              <w:rPr>
                <w:rFonts w:ascii="Calibri" w:hAnsi="Calibri" w:cs="Calibri"/>
                <w:color w:val="17365D"/>
                <w:sz w:val="20"/>
                <w:szCs w:val="20"/>
                <w:lang w:val="el-GR"/>
              </w:rPr>
              <w:t>ργων Τέχνης.</w:t>
            </w:r>
            <w:r w:rsidRPr="00677F2E">
              <w:rPr>
                <w:rFonts w:ascii="Calibri" w:hAnsi="Calibri" w:cs="Calibri"/>
                <w:color w:val="17365D"/>
                <w:sz w:val="20"/>
                <w:szCs w:val="20"/>
                <w:lang w:val="el-GR"/>
              </w:rPr>
              <w:t xml:space="preserve"> </w:t>
            </w:r>
          </w:p>
          <w:p w:rsidR="00234282" w:rsidRPr="00677F2E" w:rsidRDefault="00234282" w:rsidP="00CB3B11">
            <w:pPr>
              <w:rPr>
                <w:rFonts w:ascii="Calibri" w:hAnsi="Calibri" w:cs="Calibri"/>
                <w:color w:val="17365D"/>
                <w:sz w:val="20"/>
                <w:szCs w:val="20"/>
                <w:lang w:val="el-GR"/>
              </w:rPr>
            </w:pPr>
            <w:r w:rsidRPr="009640F3">
              <w:rPr>
                <w:rFonts w:ascii="Calibri" w:hAnsi="Calibri" w:cs="Calibri"/>
                <w:color w:val="17365D"/>
                <w:sz w:val="20"/>
                <w:szCs w:val="20"/>
                <w:lang w:val="el-GR"/>
              </w:rPr>
              <w:t>-Ανασκόπηση σχημάτων</w:t>
            </w:r>
            <w:r w:rsidRPr="00677F2E">
              <w:rPr>
                <w:rFonts w:ascii="Calibri" w:hAnsi="Calibri" w:cs="Calibri"/>
                <w:color w:val="17365D"/>
                <w:sz w:val="20"/>
                <w:szCs w:val="20"/>
                <w:lang w:val="el-GR"/>
              </w:rPr>
              <w:t xml:space="preserve"> περιγραφικών και δομικών </w:t>
            </w:r>
            <w:proofErr w:type="spellStart"/>
            <w:r w:rsidRPr="00677F2E">
              <w:rPr>
                <w:rFonts w:ascii="Calibri" w:hAnsi="Calibri" w:cs="Calibri"/>
                <w:color w:val="17365D"/>
                <w:sz w:val="20"/>
                <w:szCs w:val="20"/>
                <w:lang w:val="el-GR"/>
              </w:rPr>
              <w:t>μεταδεδομένων</w:t>
            </w:r>
            <w:proofErr w:type="spellEnd"/>
            <w:r w:rsidRPr="00677F2E">
              <w:rPr>
                <w:rFonts w:ascii="Calibri" w:hAnsi="Calibri" w:cs="Calibri"/>
                <w:color w:val="17365D"/>
                <w:sz w:val="20"/>
                <w:szCs w:val="20"/>
                <w:lang w:val="el-GR"/>
              </w:rPr>
              <w:t xml:space="preserve"> (</w:t>
            </w:r>
            <w:r w:rsidRPr="00677F2E">
              <w:rPr>
                <w:rFonts w:ascii="Calibri" w:hAnsi="Calibri" w:cs="Calibri"/>
                <w:color w:val="17365D"/>
                <w:sz w:val="20"/>
                <w:szCs w:val="20"/>
              </w:rPr>
              <w:t>descriptive</w:t>
            </w:r>
            <w:r w:rsidRPr="00677F2E">
              <w:rPr>
                <w:rFonts w:ascii="Calibri" w:hAnsi="Calibri" w:cs="Calibri"/>
                <w:color w:val="17365D"/>
                <w:sz w:val="20"/>
                <w:szCs w:val="20"/>
                <w:lang w:val="el-GR"/>
              </w:rPr>
              <w:t xml:space="preserve"> </w:t>
            </w:r>
            <w:r w:rsidRPr="00677F2E">
              <w:rPr>
                <w:rFonts w:ascii="Calibri" w:hAnsi="Calibri" w:cs="Calibri"/>
                <w:color w:val="17365D"/>
                <w:sz w:val="20"/>
                <w:szCs w:val="20"/>
              </w:rPr>
              <w:t>and</w:t>
            </w:r>
            <w:r w:rsidRPr="00677F2E">
              <w:rPr>
                <w:rFonts w:ascii="Calibri" w:hAnsi="Calibri" w:cs="Calibri"/>
                <w:color w:val="17365D"/>
                <w:sz w:val="20"/>
                <w:szCs w:val="20"/>
                <w:lang w:val="el-GR"/>
              </w:rPr>
              <w:t xml:space="preserve"> </w:t>
            </w:r>
            <w:r w:rsidRPr="00677F2E">
              <w:rPr>
                <w:rFonts w:ascii="Calibri" w:hAnsi="Calibri" w:cs="Calibri"/>
                <w:color w:val="17365D"/>
                <w:sz w:val="20"/>
                <w:szCs w:val="20"/>
                <w:shd w:val="clear" w:color="auto" w:fill="FFFFFF"/>
              </w:rPr>
              <w:t>structural </w:t>
            </w:r>
            <w:r w:rsidRPr="00677F2E">
              <w:rPr>
                <w:rFonts w:ascii="Calibri" w:hAnsi="Calibri" w:cs="Calibri"/>
                <w:color w:val="17365D"/>
                <w:sz w:val="20"/>
                <w:szCs w:val="20"/>
                <w:lang w:val="el-GR"/>
              </w:rPr>
              <w:t xml:space="preserve"> </w:t>
            </w:r>
            <w:r w:rsidRPr="00677F2E">
              <w:rPr>
                <w:rFonts w:ascii="Calibri" w:hAnsi="Calibri" w:cs="Calibri"/>
                <w:color w:val="17365D"/>
                <w:sz w:val="20"/>
                <w:szCs w:val="20"/>
              </w:rPr>
              <w:t>metadata</w:t>
            </w:r>
            <w:r w:rsidRPr="00677F2E">
              <w:rPr>
                <w:rFonts w:ascii="Calibri" w:hAnsi="Calibri" w:cs="Calibri"/>
                <w:color w:val="17365D"/>
                <w:sz w:val="20"/>
                <w:szCs w:val="20"/>
                <w:lang w:val="el-GR"/>
              </w:rPr>
              <w:t xml:space="preserve"> </w:t>
            </w:r>
            <w:r w:rsidRPr="00677F2E">
              <w:rPr>
                <w:rFonts w:ascii="Calibri" w:hAnsi="Calibri" w:cs="Calibri"/>
                <w:color w:val="17365D"/>
                <w:sz w:val="20"/>
                <w:szCs w:val="20"/>
              </w:rPr>
              <w:t>schemas</w:t>
            </w:r>
            <w:r w:rsidRPr="00677F2E">
              <w:rPr>
                <w:rFonts w:ascii="Calibri" w:hAnsi="Calibri" w:cs="Calibri"/>
                <w:color w:val="17365D"/>
                <w:sz w:val="20"/>
                <w:szCs w:val="20"/>
                <w:lang w:val="el-GR"/>
              </w:rPr>
              <w:t>) για την πολιτισμική κληρονομιά και τη συντήρηση (</w:t>
            </w:r>
            <w:r w:rsidRPr="00677F2E">
              <w:rPr>
                <w:rFonts w:ascii="Calibri" w:hAnsi="Calibri" w:cs="Calibri"/>
                <w:color w:val="17365D"/>
                <w:sz w:val="20"/>
                <w:szCs w:val="20"/>
              </w:rPr>
              <w:t>Object</w:t>
            </w:r>
            <w:r w:rsidRPr="00677F2E">
              <w:rPr>
                <w:rFonts w:ascii="Calibri" w:hAnsi="Calibri" w:cs="Calibri"/>
                <w:color w:val="17365D"/>
                <w:sz w:val="20"/>
                <w:szCs w:val="20"/>
                <w:lang w:val="el-GR"/>
              </w:rPr>
              <w:t xml:space="preserve"> </w:t>
            </w:r>
            <w:r w:rsidRPr="00677F2E">
              <w:rPr>
                <w:rFonts w:ascii="Calibri" w:hAnsi="Calibri" w:cs="Calibri"/>
                <w:color w:val="17365D"/>
                <w:sz w:val="20"/>
                <w:szCs w:val="20"/>
              </w:rPr>
              <w:t>ID</w:t>
            </w:r>
            <w:r w:rsidRPr="00677F2E">
              <w:rPr>
                <w:rFonts w:ascii="Calibri" w:hAnsi="Calibri" w:cs="Calibri"/>
                <w:color w:val="17365D"/>
                <w:sz w:val="20"/>
                <w:szCs w:val="20"/>
                <w:lang w:val="el-GR"/>
              </w:rPr>
              <w:t xml:space="preserve">,  </w:t>
            </w:r>
            <w:proofErr w:type="spellStart"/>
            <w:r w:rsidRPr="00677F2E">
              <w:rPr>
                <w:rFonts w:ascii="Calibri" w:hAnsi="Calibri" w:cs="Calibri"/>
                <w:color w:val="17365D"/>
                <w:sz w:val="20"/>
                <w:szCs w:val="20"/>
              </w:rPr>
              <w:t>VRA</w:t>
            </w:r>
            <w:proofErr w:type="spellEnd"/>
            <w:r w:rsidRPr="00677F2E">
              <w:rPr>
                <w:rFonts w:ascii="Calibri" w:hAnsi="Calibri" w:cs="Calibri"/>
                <w:color w:val="17365D"/>
                <w:sz w:val="20"/>
                <w:szCs w:val="20"/>
                <w:lang w:val="el-GR"/>
              </w:rPr>
              <w:t xml:space="preserve"> </w:t>
            </w:r>
            <w:r w:rsidRPr="00677F2E">
              <w:rPr>
                <w:rFonts w:ascii="Calibri" w:hAnsi="Calibri" w:cs="Calibri"/>
                <w:color w:val="17365D"/>
                <w:sz w:val="20"/>
                <w:szCs w:val="20"/>
              </w:rPr>
              <w:t>Core</w:t>
            </w:r>
            <w:r w:rsidRPr="00677F2E">
              <w:rPr>
                <w:rFonts w:ascii="Calibri" w:hAnsi="Calibri" w:cs="Calibri"/>
                <w:color w:val="17365D"/>
                <w:sz w:val="20"/>
                <w:szCs w:val="20"/>
                <w:lang w:val="el-GR"/>
              </w:rPr>
              <w:t xml:space="preserve"> </w:t>
            </w:r>
            <w:r w:rsidRPr="00677F2E">
              <w:rPr>
                <w:rFonts w:ascii="Calibri" w:hAnsi="Calibri" w:cs="Calibri"/>
                <w:color w:val="17365D"/>
                <w:sz w:val="20"/>
                <w:szCs w:val="20"/>
              </w:rPr>
              <w:t>Categories</w:t>
            </w:r>
            <w:r w:rsidRPr="00677F2E">
              <w:rPr>
                <w:rFonts w:ascii="Calibri" w:hAnsi="Calibri" w:cs="Calibri"/>
                <w:color w:val="17365D"/>
                <w:sz w:val="20"/>
                <w:szCs w:val="20"/>
                <w:lang w:val="el-GR"/>
              </w:rPr>
              <w:t>,</w:t>
            </w:r>
            <w:r w:rsidRPr="00677F2E">
              <w:rPr>
                <w:rFonts w:ascii="Calibri" w:hAnsi="Calibri" w:cs="Calibri"/>
                <w:bCs/>
                <w:color w:val="17365D"/>
                <w:sz w:val="20"/>
                <w:szCs w:val="20"/>
                <w:shd w:val="clear" w:color="auto" w:fill="FFFFFF"/>
                <w:lang w:val="el-GR"/>
              </w:rPr>
              <w:t xml:space="preserve"> </w:t>
            </w:r>
            <w:r w:rsidRPr="00677F2E">
              <w:rPr>
                <w:rFonts w:ascii="Calibri" w:hAnsi="Calibri" w:cs="Calibri"/>
                <w:bCs/>
                <w:color w:val="17365D"/>
                <w:sz w:val="20"/>
                <w:szCs w:val="20"/>
                <w:shd w:val="clear" w:color="auto" w:fill="FFFFFF"/>
              </w:rPr>
              <w:t>Dublin</w:t>
            </w:r>
            <w:r w:rsidRPr="00677F2E">
              <w:rPr>
                <w:rFonts w:ascii="Calibri" w:hAnsi="Calibri" w:cs="Calibri"/>
                <w:bCs/>
                <w:color w:val="17365D"/>
                <w:sz w:val="20"/>
                <w:szCs w:val="20"/>
                <w:shd w:val="clear" w:color="auto" w:fill="FFFFFF"/>
                <w:lang w:val="el-GR"/>
              </w:rPr>
              <w:t xml:space="preserve"> </w:t>
            </w:r>
            <w:r w:rsidRPr="00677F2E">
              <w:rPr>
                <w:rFonts w:ascii="Calibri" w:hAnsi="Calibri" w:cs="Calibri"/>
                <w:bCs/>
                <w:color w:val="17365D"/>
                <w:sz w:val="20"/>
                <w:szCs w:val="20"/>
                <w:shd w:val="clear" w:color="auto" w:fill="FFFFFF"/>
              </w:rPr>
              <w:t>Core</w:t>
            </w:r>
            <w:r w:rsidRPr="00677F2E">
              <w:rPr>
                <w:rFonts w:ascii="Calibri" w:hAnsi="Calibri" w:cs="Calibri"/>
                <w:color w:val="17365D"/>
                <w:sz w:val="20"/>
                <w:szCs w:val="20"/>
                <w:shd w:val="clear" w:color="auto" w:fill="FFFFFF"/>
              </w:rPr>
              <w:t> </w:t>
            </w:r>
            <w:r w:rsidRPr="00677F2E">
              <w:rPr>
                <w:rFonts w:ascii="Calibri" w:hAnsi="Calibri" w:cs="Calibri"/>
                <w:color w:val="17365D"/>
                <w:sz w:val="20"/>
                <w:szCs w:val="20"/>
                <w:lang w:val="el-GR"/>
              </w:rPr>
              <w:t xml:space="preserve">). </w:t>
            </w:r>
          </w:p>
          <w:p w:rsidR="00234282" w:rsidRPr="00677F2E" w:rsidRDefault="00234282" w:rsidP="00CB3B11">
            <w:pPr>
              <w:rPr>
                <w:rFonts w:ascii="Calibri" w:hAnsi="Calibri" w:cs="Calibri"/>
                <w:strike/>
                <w:color w:val="17365D"/>
                <w:sz w:val="20"/>
                <w:szCs w:val="20"/>
                <w:lang w:val="el-GR"/>
              </w:rPr>
            </w:pPr>
            <w:r w:rsidRPr="00677F2E">
              <w:rPr>
                <w:rFonts w:ascii="Calibri" w:hAnsi="Calibri" w:cs="Calibri"/>
                <w:color w:val="17365D"/>
                <w:sz w:val="20"/>
                <w:szCs w:val="20"/>
                <w:lang w:val="el-GR"/>
              </w:rPr>
              <w:t>-Τεκμηρίωση και ορολογικά συστήματα. Ελεγχόμενα λεξιλόγια (</w:t>
            </w:r>
            <w:r w:rsidRPr="00677F2E">
              <w:rPr>
                <w:rFonts w:ascii="Calibri" w:hAnsi="Calibri" w:cs="Calibri"/>
                <w:color w:val="17365D"/>
                <w:sz w:val="20"/>
                <w:szCs w:val="20"/>
              </w:rPr>
              <w:t>controlled</w:t>
            </w:r>
            <w:r w:rsidRPr="00677F2E">
              <w:rPr>
                <w:rFonts w:ascii="Calibri" w:hAnsi="Calibri" w:cs="Calibri"/>
                <w:color w:val="17365D"/>
                <w:sz w:val="20"/>
                <w:szCs w:val="20"/>
                <w:lang w:val="el-GR"/>
              </w:rPr>
              <w:t xml:space="preserve"> </w:t>
            </w:r>
            <w:r w:rsidRPr="00677F2E">
              <w:rPr>
                <w:rFonts w:ascii="Calibri" w:hAnsi="Calibri" w:cs="Calibri"/>
                <w:color w:val="17365D"/>
                <w:sz w:val="20"/>
                <w:szCs w:val="20"/>
              </w:rPr>
              <w:t>vocabularies</w:t>
            </w:r>
            <w:r w:rsidRPr="00677F2E">
              <w:rPr>
                <w:rFonts w:ascii="Calibri" w:hAnsi="Calibri" w:cs="Calibri"/>
                <w:color w:val="17365D"/>
                <w:sz w:val="20"/>
                <w:szCs w:val="20"/>
                <w:lang w:val="el-GR"/>
              </w:rPr>
              <w:t xml:space="preserve">), </w:t>
            </w:r>
            <w:r>
              <w:rPr>
                <w:rFonts w:ascii="Calibri" w:hAnsi="Calibri" w:cs="Calibri"/>
                <w:color w:val="17365D"/>
                <w:sz w:val="20"/>
                <w:szCs w:val="20"/>
                <w:lang w:val="el-GR"/>
              </w:rPr>
              <w:t>συστήματα ταξινόμησης ορολογίας</w:t>
            </w:r>
            <w:r w:rsidRPr="00677F2E">
              <w:rPr>
                <w:rFonts w:ascii="Calibri" w:hAnsi="Calibri" w:cs="Calibri"/>
                <w:color w:val="17365D"/>
                <w:sz w:val="20"/>
                <w:szCs w:val="20"/>
                <w:lang w:val="el-GR"/>
              </w:rPr>
              <w:t>, και</w:t>
            </w:r>
            <w:r>
              <w:rPr>
                <w:rFonts w:ascii="Calibri" w:hAnsi="Calibri" w:cs="Calibri"/>
                <w:color w:val="17365D"/>
                <w:sz w:val="20"/>
                <w:szCs w:val="20"/>
                <w:lang w:val="el-GR"/>
              </w:rPr>
              <w:t xml:space="preserve"> ιεραρχικά δομημένοι</w:t>
            </w:r>
            <w:r w:rsidRPr="00677F2E">
              <w:rPr>
                <w:rFonts w:ascii="Calibri" w:hAnsi="Calibri" w:cs="Calibri"/>
                <w:color w:val="17365D"/>
                <w:sz w:val="20"/>
                <w:szCs w:val="20"/>
                <w:lang w:val="el-GR"/>
              </w:rPr>
              <w:t xml:space="preserve"> θησαυροί όρων ( </w:t>
            </w:r>
            <w:proofErr w:type="spellStart"/>
            <w:r>
              <w:rPr>
                <w:rFonts w:ascii="Calibri" w:hAnsi="Calibri" w:cs="Calibri"/>
                <w:i/>
                <w:iCs/>
                <w:color w:val="17365D"/>
                <w:sz w:val="20"/>
                <w:szCs w:val="20"/>
                <w:lang w:val="el-GR"/>
              </w:rPr>
              <w:t>ΑΑΤ</w:t>
            </w:r>
            <w:proofErr w:type="spellEnd"/>
            <w:r w:rsidRPr="00677F2E">
              <w:rPr>
                <w:rFonts w:ascii="Calibri" w:hAnsi="Calibri" w:cs="Calibri"/>
                <w:i/>
                <w:iCs/>
                <w:color w:val="17365D"/>
                <w:sz w:val="20"/>
                <w:szCs w:val="20"/>
                <w:lang w:val="el-GR"/>
              </w:rPr>
              <w:t xml:space="preserve">, </w:t>
            </w:r>
            <w:proofErr w:type="spellStart"/>
            <w:r w:rsidRPr="00677F2E">
              <w:rPr>
                <w:rFonts w:ascii="Calibri" w:hAnsi="Calibri" w:cs="Calibri"/>
                <w:i/>
                <w:iCs/>
                <w:color w:val="17365D"/>
                <w:sz w:val="20"/>
                <w:szCs w:val="20"/>
              </w:rPr>
              <w:t>ICONCLASS</w:t>
            </w:r>
            <w:proofErr w:type="spellEnd"/>
            <w:r w:rsidRPr="00677F2E">
              <w:rPr>
                <w:rFonts w:ascii="Calibri" w:hAnsi="Calibri" w:cs="Calibri"/>
                <w:i/>
                <w:iCs/>
                <w:color w:val="17365D"/>
                <w:sz w:val="20"/>
                <w:szCs w:val="20"/>
                <w:lang w:val="el-GR"/>
              </w:rPr>
              <w:t>)</w:t>
            </w:r>
            <w:r w:rsidRPr="00677F2E">
              <w:rPr>
                <w:rFonts w:ascii="Calibri" w:hAnsi="Calibri" w:cs="Calibri"/>
                <w:color w:val="17365D"/>
                <w:sz w:val="20"/>
                <w:szCs w:val="20"/>
                <w:lang w:val="el-GR"/>
              </w:rPr>
              <w:t>.</w:t>
            </w:r>
          </w:p>
          <w:p w:rsidR="00234282" w:rsidRPr="00677F2E" w:rsidRDefault="00234282" w:rsidP="00CB3B11">
            <w:pPr>
              <w:rPr>
                <w:rFonts w:ascii="Calibri" w:hAnsi="Calibri" w:cs="Calibri"/>
                <w:color w:val="17365D"/>
                <w:sz w:val="20"/>
                <w:szCs w:val="20"/>
                <w:lang w:val="el-GR"/>
              </w:rPr>
            </w:pPr>
            <w:r w:rsidRPr="00677F2E">
              <w:rPr>
                <w:rFonts w:ascii="Calibri" w:hAnsi="Calibri" w:cs="Calibri"/>
                <w:color w:val="17365D"/>
                <w:sz w:val="20"/>
                <w:szCs w:val="20"/>
                <w:lang w:val="el-GR"/>
              </w:rPr>
              <w:t>-Οντολογίες, σημασιολογική αναπαράσταση και διασύνδεση δεδομένων.</w:t>
            </w:r>
          </w:p>
          <w:p w:rsidR="00234282" w:rsidRPr="00677F2E" w:rsidRDefault="00234282" w:rsidP="00CB3B11">
            <w:pPr>
              <w:rPr>
                <w:rFonts w:ascii="Calibri" w:hAnsi="Calibri" w:cs="Calibri"/>
                <w:color w:val="17365D"/>
                <w:sz w:val="20"/>
                <w:szCs w:val="20"/>
                <w:lang w:val="el-GR"/>
              </w:rPr>
            </w:pPr>
            <w:r w:rsidRPr="00677F2E">
              <w:rPr>
                <w:rFonts w:ascii="Calibri" w:hAnsi="Calibri" w:cs="Calibri"/>
                <w:color w:val="17365D"/>
                <w:sz w:val="20"/>
                <w:szCs w:val="20"/>
                <w:shd w:val="clear" w:color="auto" w:fill="FFFFFF"/>
                <w:lang w:val="el-GR"/>
              </w:rPr>
              <w:t>-Τεχνολογίες διαδικτύου και ση</w:t>
            </w:r>
            <w:r w:rsidRPr="00677F2E">
              <w:rPr>
                <w:rFonts w:ascii="Calibri" w:hAnsi="Calibri" w:cs="Calibri"/>
                <w:color w:val="17365D"/>
                <w:sz w:val="20"/>
                <w:szCs w:val="20"/>
                <w:lang w:val="el-GR"/>
              </w:rPr>
              <w:t>μασιολογικός ιστός (</w:t>
            </w:r>
            <w:r w:rsidRPr="00677F2E">
              <w:rPr>
                <w:rFonts w:ascii="Calibri" w:hAnsi="Calibri" w:cs="Calibri"/>
                <w:color w:val="17365D"/>
                <w:sz w:val="20"/>
                <w:szCs w:val="20"/>
              </w:rPr>
              <w:t>semantic</w:t>
            </w:r>
            <w:r w:rsidRPr="00677F2E">
              <w:rPr>
                <w:rFonts w:ascii="Calibri" w:hAnsi="Calibri" w:cs="Calibri"/>
                <w:color w:val="17365D"/>
                <w:sz w:val="20"/>
                <w:szCs w:val="20"/>
                <w:lang w:val="el-GR"/>
              </w:rPr>
              <w:t xml:space="preserve"> </w:t>
            </w:r>
            <w:r w:rsidRPr="00677F2E">
              <w:rPr>
                <w:rFonts w:ascii="Calibri" w:hAnsi="Calibri" w:cs="Calibri"/>
                <w:color w:val="17365D"/>
                <w:sz w:val="20"/>
                <w:szCs w:val="20"/>
              </w:rPr>
              <w:t>web</w:t>
            </w:r>
            <w:r w:rsidRPr="00677F2E">
              <w:rPr>
                <w:rFonts w:ascii="Calibri" w:hAnsi="Calibri" w:cs="Calibri"/>
                <w:color w:val="17365D"/>
                <w:sz w:val="20"/>
                <w:szCs w:val="20"/>
                <w:lang w:val="el-GR"/>
              </w:rPr>
              <w:t>). Εφαρμογές στη συντήρηση.</w:t>
            </w:r>
          </w:p>
          <w:p w:rsidR="00234282" w:rsidRDefault="00234282" w:rsidP="00CB3B11">
            <w:pPr>
              <w:rPr>
                <w:rFonts w:ascii="Calibri" w:hAnsi="Calibri" w:cs="Calibri"/>
                <w:color w:val="17365D"/>
                <w:sz w:val="20"/>
                <w:szCs w:val="20"/>
                <w:lang w:val="el-GR"/>
              </w:rPr>
            </w:pPr>
            <w:r w:rsidRPr="00677F2E">
              <w:rPr>
                <w:rFonts w:ascii="Calibri" w:hAnsi="Calibri" w:cs="Calibri"/>
                <w:color w:val="17365D"/>
                <w:sz w:val="20"/>
                <w:szCs w:val="20"/>
                <w:lang w:val="el-GR"/>
              </w:rPr>
              <w:t>-Πληροφοριακά συστήματα στον πολιτισμό και τη συντήρηση. Συστήματα αναπαράστασης γνώσης (</w:t>
            </w:r>
            <w:r w:rsidRPr="00677F2E">
              <w:rPr>
                <w:rFonts w:ascii="Calibri" w:hAnsi="Calibri" w:cs="Calibri"/>
                <w:color w:val="17365D"/>
                <w:sz w:val="20"/>
                <w:szCs w:val="20"/>
              </w:rPr>
              <w:t>knowledge</w:t>
            </w:r>
            <w:r w:rsidRPr="00677F2E">
              <w:rPr>
                <w:rFonts w:ascii="Calibri" w:hAnsi="Calibri" w:cs="Calibri"/>
                <w:color w:val="17365D"/>
                <w:sz w:val="20"/>
                <w:szCs w:val="20"/>
                <w:lang w:val="el-GR"/>
              </w:rPr>
              <w:t xml:space="preserve"> </w:t>
            </w:r>
            <w:r w:rsidRPr="00677F2E">
              <w:rPr>
                <w:rFonts w:ascii="Calibri" w:hAnsi="Calibri" w:cs="Calibri"/>
                <w:color w:val="17365D"/>
                <w:sz w:val="20"/>
                <w:szCs w:val="20"/>
              </w:rPr>
              <w:t>representation</w:t>
            </w:r>
            <w:r w:rsidRPr="00677F2E">
              <w:rPr>
                <w:rFonts w:ascii="Calibri" w:hAnsi="Calibri" w:cs="Calibri"/>
                <w:color w:val="17365D"/>
                <w:sz w:val="20"/>
                <w:szCs w:val="20"/>
                <w:lang w:val="el-GR"/>
              </w:rPr>
              <w:t>).</w:t>
            </w:r>
            <w:r>
              <w:rPr>
                <w:rFonts w:ascii="Calibri" w:hAnsi="Calibri" w:cs="Calibri"/>
                <w:color w:val="17365D"/>
                <w:sz w:val="20"/>
                <w:szCs w:val="20"/>
                <w:lang w:val="el-GR"/>
              </w:rPr>
              <w:t xml:space="preserve"> </w:t>
            </w:r>
          </w:p>
          <w:p w:rsidR="00234282" w:rsidRPr="00677F2E" w:rsidRDefault="00234282" w:rsidP="00CB3B11">
            <w:pPr>
              <w:rPr>
                <w:rFonts w:ascii="Calibri" w:hAnsi="Calibri" w:cs="Calibri"/>
                <w:color w:val="17365D"/>
                <w:sz w:val="20"/>
                <w:szCs w:val="20"/>
                <w:lang w:val="el-GR"/>
              </w:rPr>
            </w:pPr>
            <w:r>
              <w:rPr>
                <w:rFonts w:ascii="Calibri" w:hAnsi="Calibri" w:cs="Calibri"/>
                <w:color w:val="17365D"/>
                <w:sz w:val="20"/>
                <w:szCs w:val="20"/>
                <w:lang w:val="el-GR"/>
              </w:rPr>
              <w:t xml:space="preserve">-Ζητήματα διαχείρισης ψηφιακού υλικού, πνευματικά δικαιώματα </w:t>
            </w:r>
            <w:r w:rsidRPr="000C0727">
              <w:rPr>
                <w:rFonts w:ascii="Calibri" w:hAnsi="Calibri" w:cs="Calibri"/>
                <w:color w:val="17365D"/>
                <w:sz w:val="20"/>
                <w:szCs w:val="20"/>
                <w:lang w:val="el-GR"/>
              </w:rPr>
              <w:t>(</w:t>
            </w:r>
            <w:proofErr w:type="spellStart"/>
            <w:r>
              <w:rPr>
                <w:rFonts w:ascii="Calibri" w:hAnsi="Calibri" w:cs="Calibri"/>
                <w:color w:val="17365D"/>
                <w:sz w:val="20"/>
                <w:szCs w:val="20"/>
              </w:rPr>
              <w:t>IPR</w:t>
            </w:r>
            <w:proofErr w:type="spellEnd"/>
            <w:r w:rsidRPr="000C0727">
              <w:rPr>
                <w:rFonts w:ascii="Calibri" w:hAnsi="Calibri" w:cs="Calibri"/>
                <w:color w:val="17365D"/>
                <w:sz w:val="20"/>
                <w:szCs w:val="20"/>
                <w:lang w:val="el-GR"/>
              </w:rPr>
              <w:t xml:space="preserve">) </w:t>
            </w:r>
            <w:r>
              <w:rPr>
                <w:rFonts w:ascii="Calibri" w:hAnsi="Calibri" w:cs="Calibri"/>
                <w:color w:val="17365D"/>
                <w:sz w:val="20"/>
                <w:szCs w:val="20"/>
                <w:lang w:val="el-GR"/>
              </w:rPr>
              <w:t>και άδειες χρήσης</w:t>
            </w:r>
            <w:r w:rsidRPr="000C0727">
              <w:rPr>
                <w:rFonts w:ascii="Calibri" w:hAnsi="Calibri" w:cs="Calibri"/>
                <w:color w:val="17365D"/>
                <w:sz w:val="20"/>
                <w:szCs w:val="20"/>
                <w:lang w:val="el-GR"/>
              </w:rPr>
              <w:t xml:space="preserve"> (</w:t>
            </w:r>
            <w:r>
              <w:rPr>
                <w:rFonts w:ascii="Calibri" w:hAnsi="Calibri" w:cs="Calibri"/>
                <w:color w:val="17365D"/>
                <w:sz w:val="20"/>
                <w:szCs w:val="20"/>
              </w:rPr>
              <w:t>Creative</w:t>
            </w:r>
            <w:r w:rsidRPr="000C0727">
              <w:rPr>
                <w:rFonts w:ascii="Calibri" w:hAnsi="Calibri" w:cs="Calibri"/>
                <w:color w:val="17365D"/>
                <w:sz w:val="20"/>
                <w:szCs w:val="20"/>
                <w:lang w:val="el-GR"/>
              </w:rPr>
              <w:t xml:space="preserve"> </w:t>
            </w:r>
            <w:r>
              <w:rPr>
                <w:rFonts w:ascii="Calibri" w:hAnsi="Calibri" w:cs="Calibri"/>
                <w:color w:val="17365D"/>
                <w:sz w:val="20"/>
                <w:szCs w:val="20"/>
              </w:rPr>
              <w:t>Commons</w:t>
            </w:r>
            <w:r w:rsidRPr="000C0727">
              <w:rPr>
                <w:rFonts w:ascii="Calibri" w:hAnsi="Calibri" w:cs="Calibri"/>
                <w:color w:val="17365D"/>
                <w:sz w:val="20"/>
                <w:szCs w:val="20"/>
                <w:lang w:val="el-GR"/>
              </w:rPr>
              <w:t xml:space="preserve">, </w:t>
            </w:r>
            <w:r>
              <w:rPr>
                <w:rFonts w:ascii="Calibri" w:hAnsi="Calibri" w:cs="Calibri"/>
                <w:color w:val="17365D"/>
                <w:sz w:val="20"/>
                <w:szCs w:val="20"/>
              </w:rPr>
              <w:t>Gnu</w:t>
            </w:r>
            <w:r w:rsidRPr="000C0727">
              <w:rPr>
                <w:rFonts w:ascii="Calibri" w:hAnsi="Calibri" w:cs="Calibri"/>
                <w:color w:val="17365D"/>
                <w:sz w:val="20"/>
                <w:szCs w:val="20"/>
                <w:lang w:val="el-GR"/>
              </w:rPr>
              <w:t>)</w:t>
            </w:r>
            <w:r>
              <w:rPr>
                <w:rFonts w:ascii="Calibri" w:hAnsi="Calibri" w:cs="Calibri"/>
                <w:color w:val="17365D"/>
                <w:sz w:val="20"/>
                <w:szCs w:val="20"/>
                <w:lang w:val="el-GR"/>
              </w:rPr>
              <w:t>.</w:t>
            </w:r>
          </w:p>
          <w:p w:rsidR="00234282" w:rsidRPr="00677F2E" w:rsidRDefault="00234282" w:rsidP="00CB3B11">
            <w:pPr>
              <w:rPr>
                <w:rFonts w:ascii="Calibri" w:hAnsi="Calibri" w:cs="Calibri"/>
                <w:color w:val="17365D"/>
                <w:sz w:val="20"/>
                <w:szCs w:val="20"/>
                <w:lang w:val="el-GR"/>
              </w:rPr>
            </w:pPr>
            <w:r w:rsidRPr="00677F2E">
              <w:rPr>
                <w:rFonts w:ascii="Calibri" w:hAnsi="Calibri" w:cs="Calibri"/>
                <w:color w:val="17365D"/>
                <w:sz w:val="20"/>
                <w:szCs w:val="20"/>
                <w:lang w:val="el-GR"/>
              </w:rPr>
              <w:t>- Εισαγωγή στα Συστήματα Διαχείρισης Βάσεων Δεδομένων (</w:t>
            </w:r>
            <w:proofErr w:type="spellStart"/>
            <w:r w:rsidRPr="00677F2E">
              <w:rPr>
                <w:rFonts w:ascii="Calibri" w:hAnsi="Calibri" w:cs="Calibri"/>
                <w:color w:val="17365D"/>
                <w:sz w:val="20"/>
                <w:szCs w:val="20"/>
                <w:lang w:val="el-GR"/>
              </w:rPr>
              <w:t>ΣΔΒΔ</w:t>
            </w:r>
            <w:proofErr w:type="spellEnd"/>
            <w:r w:rsidRPr="00677F2E">
              <w:rPr>
                <w:rFonts w:ascii="Calibri" w:hAnsi="Calibri" w:cs="Calibri"/>
                <w:color w:val="17365D"/>
                <w:sz w:val="20"/>
                <w:szCs w:val="20"/>
                <w:lang w:val="el-GR"/>
              </w:rPr>
              <w:t xml:space="preserve">) , </w:t>
            </w:r>
            <w:r w:rsidRPr="00EE6CE8">
              <w:rPr>
                <w:rFonts w:ascii="Calibri" w:hAnsi="Calibri" w:cs="Calibri"/>
                <w:color w:val="17365D"/>
                <w:sz w:val="20"/>
                <w:szCs w:val="20"/>
                <w:lang w:val="el-GR"/>
              </w:rPr>
              <w:t>Αρχιτεκτονική Συστημάτων Βάσεων Δεδομένων</w:t>
            </w:r>
            <w:r w:rsidRPr="00677F2E">
              <w:rPr>
                <w:rFonts w:ascii="Calibri" w:hAnsi="Calibri" w:cs="Calibri"/>
                <w:color w:val="17365D"/>
                <w:sz w:val="20"/>
                <w:szCs w:val="20"/>
                <w:lang w:val="el-GR"/>
              </w:rPr>
              <w:t xml:space="preserve">. </w:t>
            </w:r>
            <w:r>
              <w:rPr>
                <w:rFonts w:ascii="Calibri" w:hAnsi="Calibri" w:cs="Calibri"/>
                <w:color w:val="17365D"/>
                <w:sz w:val="20"/>
                <w:szCs w:val="20"/>
                <w:lang w:val="el-GR"/>
              </w:rPr>
              <w:t>Ανάλυση απαιτήσεων.</w:t>
            </w:r>
          </w:p>
          <w:p w:rsidR="00234282" w:rsidRPr="00677F2E" w:rsidRDefault="00234282" w:rsidP="00CB3B11">
            <w:pPr>
              <w:shd w:val="clear" w:color="auto" w:fill="FFFFFF"/>
              <w:rPr>
                <w:rFonts w:ascii="Calibri" w:hAnsi="Calibri" w:cs="Calibri"/>
                <w:color w:val="17365D"/>
                <w:sz w:val="20"/>
                <w:szCs w:val="20"/>
                <w:lang w:val="el-GR"/>
              </w:rPr>
            </w:pPr>
            <w:r w:rsidRPr="00677F2E">
              <w:rPr>
                <w:rFonts w:ascii="Calibri" w:hAnsi="Calibri" w:cs="Calibri"/>
                <w:color w:val="17365D"/>
                <w:sz w:val="20"/>
                <w:szCs w:val="20"/>
                <w:lang w:val="el-GR"/>
              </w:rPr>
              <w:t xml:space="preserve">- Μοντέλα συγκρότησης πληροφοριών </w:t>
            </w:r>
            <w:r>
              <w:rPr>
                <w:rFonts w:ascii="Calibri" w:hAnsi="Calibri" w:cs="Calibri"/>
                <w:color w:val="17365D"/>
                <w:sz w:val="20"/>
                <w:szCs w:val="20"/>
                <w:lang w:val="el-GR"/>
              </w:rPr>
              <w:t xml:space="preserve">, </w:t>
            </w:r>
            <w:proofErr w:type="spellStart"/>
            <w:r>
              <w:rPr>
                <w:rFonts w:ascii="Calibri" w:hAnsi="Calibri" w:cs="Calibri"/>
                <w:color w:val="17365D"/>
                <w:sz w:val="20"/>
                <w:szCs w:val="20"/>
                <w:lang w:val="el-GR"/>
              </w:rPr>
              <w:t>μοντελοποίηση</w:t>
            </w:r>
            <w:proofErr w:type="spellEnd"/>
            <w:r>
              <w:rPr>
                <w:rFonts w:ascii="Calibri" w:hAnsi="Calibri" w:cs="Calibri"/>
                <w:color w:val="17365D"/>
                <w:sz w:val="20"/>
                <w:szCs w:val="20"/>
                <w:lang w:val="el-GR"/>
              </w:rPr>
              <w:t xml:space="preserve"> και μ</w:t>
            </w:r>
            <w:r w:rsidRPr="00677F2E">
              <w:rPr>
                <w:rFonts w:ascii="Calibri" w:hAnsi="Calibri" w:cs="Calibri"/>
                <w:color w:val="17365D"/>
                <w:sz w:val="20"/>
                <w:szCs w:val="20"/>
                <w:lang w:val="el-GR"/>
              </w:rPr>
              <w:t xml:space="preserve">ηχανισμοί αφαίρεσης. </w:t>
            </w:r>
            <w:r w:rsidRPr="00EE6CE8">
              <w:rPr>
                <w:rFonts w:ascii="Calibri" w:hAnsi="Calibri" w:cs="Calibri"/>
                <w:color w:val="17365D"/>
                <w:sz w:val="20"/>
                <w:szCs w:val="20"/>
                <w:lang w:val="el-GR"/>
              </w:rPr>
              <w:t>Εννοιολογικ</w:t>
            </w:r>
            <w:r w:rsidRPr="00677F2E">
              <w:rPr>
                <w:rFonts w:ascii="Calibri" w:hAnsi="Calibri" w:cs="Calibri"/>
                <w:color w:val="17365D"/>
                <w:sz w:val="20"/>
                <w:szCs w:val="20"/>
                <w:lang w:val="el-GR"/>
              </w:rPr>
              <w:t>ή</w:t>
            </w:r>
            <w:r w:rsidRPr="00EE6CE8">
              <w:rPr>
                <w:rFonts w:ascii="Calibri" w:hAnsi="Calibri" w:cs="Calibri"/>
                <w:color w:val="17365D"/>
                <w:sz w:val="20"/>
                <w:szCs w:val="20"/>
                <w:lang w:val="el-GR"/>
              </w:rPr>
              <w:t xml:space="preserve"> Σχεδ</w:t>
            </w:r>
            <w:r w:rsidRPr="00677F2E">
              <w:rPr>
                <w:rFonts w:ascii="Calibri" w:hAnsi="Calibri" w:cs="Calibri"/>
                <w:color w:val="17365D"/>
                <w:sz w:val="20"/>
                <w:szCs w:val="20"/>
                <w:lang w:val="el-GR"/>
              </w:rPr>
              <w:t>ίαση</w:t>
            </w:r>
            <w:r w:rsidRPr="00EE6CE8">
              <w:rPr>
                <w:rFonts w:ascii="Calibri" w:hAnsi="Calibri" w:cs="Calibri"/>
                <w:color w:val="17365D"/>
                <w:sz w:val="20"/>
                <w:szCs w:val="20"/>
                <w:lang w:val="el-GR"/>
              </w:rPr>
              <w:t xml:space="preserve"> Βάσεων Δεδομένων</w:t>
            </w:r>
            <w:r w:rsidRPr="00677F2E">
              <w:rPr>
                <w:rFonts w:ascii="Calibri" w:hAnsi="Calibri" w:cs="Calibri"/>
                <w:color w:val="17365D"/>
                <w:sz w:val="20"/>
                <w:szCs w:val="20"/>
                <w:lang w:val="el-GR"/>
              </w:rPr>
              <w:t xml:space="preserve">. </w:t>
            </w:r>
            <w:r w:rsidRPr="00EE6CE8">
              <w:rPr>
                <w:rFonts w:ascii="Calibri" w:hAnsi="Calibri" w:cs="Calibri"/>
                <w:color w:val="17365D"/>
                <w:sz w:val="20"/>
                <w:szCs w:val="20"/>
                <w:lang w:val="el-GR"/>
              </w:rPr>
              <w:t>Το Μοντέλο Οντοτήτων Συσχετίσεων</w:t>
            </w:r>
            <w:r w:rsidRPr="00677F2E">
              <w:rPr>
                <w:rFonts w:ascii="Calibri" w:hAnsi="Calibri" w:cs="Calibri"/>
                <w:color w:val="17365D"/>
                <w:sz w:val="20"/>
                <w:szCs w:val="20"/>
                <w:lang w:val="el-GR"/>
              </w:rPr>
              <w:t xml:space="preserve">. </w:t>
            </w:r>
            <w:r w:rsidRPr="00EE6CE8">
              <w:rPr>
                <w:rFonts w:ascii="Calibri" w:hAnsi="Calibri" w:cs="Calibri"/>
                <w:color w:val="17365D"/>
                <w:sz w:val="20"/>
                <w:szCs w:val="20"/>
                <w:lang w:val="el-GR"/>
              </w:rPr>
              <w:t>Σχεσιακές Βάσεις Δεδομένων</w:t>
            </w:r>
            <w:r w:rsidRPr="00677F2E">
              <w:rPr>
                <w:rFonts w:ascii="Calibri" w:hAnsi="Calibri" w:cs="Calibri"/>
                <w:color w:val="17365D"/>
                <w:sz w:val="20"/>
                <w:szCs w:val="20"/>
                <w:lang w:val="el-GR"/>
              </w:rPr>
              <w:t xml:space="preserve">. </w:t>
            </w:r>
          </w:p>
          <w:p w:rsidR="00234282" w:rsidRPr="00677F2E" w:rsidRDefault="00234282" w:rsidP="00CB3B11">
            <w:pPr>
              <w:rPr>
                <w:rFonts w:ascii="Calibri" w:hAnsi="Calibri" w:cs="Calibri"/>
                <w:color w:val="17365D"/>
                <w:sz w:val="20"/>
                <w:szCs w:val="20"/>
                <w:lang w:val="el-GR"/>
              </w:rPr>
            </w:pPr>
            <w:r w:rsidRPr="00677F2E">
              <w:rPr>
                <w:rFonts w:ascii="Calibri" w:hAnsi="Calibri" w:cs="Calibri"/>
                <w:color w:val="17365D"/>
                <w:sz w:val="20"/>
                <w:szCs w:val="20"/>
                <w:lang w:val="el-GR"/>
              </w:rPr>
              <w:t>-Εφαρμογές Συστημάτων Βάσεων Δεδομένων σ</w:t>
            </w:r>
            <w:r>
              <w:rPr>
                <w:rFonts w:ascii="Calibri" w:hAnsi="Calibri" w:cs="Calibri"/>
                <w:color w:val="17365D"/>
                <w:sz w:val="20"/>
                <w:szCs w:val="20"/>
                <w:lang w:val="el-GR"/>
              </w:rPr>
              <w:t>τη διατήρηση της πολιτιστικής κληρονομιάς.</w:t>
            </w:r>
            <w:r w:rsidRPr="00677F2E">
              <w:rPr>
                <w:rFonts w:ascii="Calibri" w:hAnsi="Calibri" w:cs="Calibri"/>
                <w:color w:val="17365D"/>
                <w:sz w:val="20"/>
                <w:szCs w:val="20"/>
                <w:lang w:val="el-GR"/>
              </w:rPr>
              <w:t xml:space="preserve"> Συστήματα διαχειριστικής και πολιτισμικής τεκμηρίωσης. Εφαρμογές στη </w:t>
            </w:r>
            <w:r>
              <w:rPr>
                <w:rFonts w:ascii="Calibri" w:hAnsi="Calibri" w:cs="Calibri"/>
                <w:color w:val="17365D"/>
                <w:sz w:val="20"/>
                <w:szCs w:val="20"/>
                <w:lang w:val="el-GR"/>
              </w:rPr>
              <w:t>σ</w:t>
            </w:r>
            <w:r w:rsidRPr="00677F2E">
              <w:rPr>
                <w:rFonts w:ascii="Calibri" w:hAnsi="Calibri" w:cs="Calibri"/>
                <w:color w:val="17365D"/>
                <w:sz w:val="20"/>
                <w:szCs w:val="20"/>
                <w:lang w:val="el-GR"/>
              </w:rPr>
              <w:t xml:space="preserve">υντήρηση </w:t>
            </w:r>
            <w:r>
              <w:rPr>
                <w:rFonts w:ascii="Calibri" w:hAnsi="Calibri" w:cs="Calibri"/>
                <w:color w:val="17365D"/>
                <w:sz w:val="20"/>
                <w:szCs w:val="20"/>
                <w:lang w:val="el-GR"/>
              </w:rPr>
              <w:t>α</w:t>
            </w:r>
            <w:r w:rsidRPr="00677F2E">
              <w:rPr>
                <w:rFonts w:ascii="Calibri" w:hAnsi="Calibri" w:cs="Calibri"/>
                <w:color w:val="17365D"/>
                <w:sz w:val="20"/>
                <w:szCs w:val="20"/>
                <w:lang w:val="el-GR"/>
              </w:rPr>
              <w:t xml:space="preserve">ρχαιοτήτων και </w:t>
            </w:r>
            <w:r>
              <w:rPr>
                <w:rFonts w:ascii="Calibri" w:hAnsi="Calibri" w:cs="Calibri"/>
                <w:color w:val="17365D"/>
                <w:sz w:val="20"/>
                <w:szCs w:val="20"/>
                <w:lang w:val="el-GR"/>
              </w:rPr>
              <w:t>έ</w:t>
            </w:r>
            <w:r w:rsidRPr="00677F2E">
              <w:rPr>
                <w:rFonts w:ascii="Calibri" w:hAnsi="Calibri" w:cs="Calibri"/>
                <w:color w:val="17365D"/>
                <w:sz w:val="20"/>
                <w:szCs w:val="20"/>
                <w:lang w:val="el-GR"/>
              </w:rPr>
              <w:t xml:space="preserve">ργων </w:t>
            </w:r>
            <w:r>
              <w:rPr>
                <w:rFonts w:ascii="Calibri" w:hAnsi="Calibri" w:cs="Calibri"/>
                <w:color w:val="17365D"/>
                <w:sz w:val="20"/>
                <w:szCs w:val="20"/>
                <w:lang w:val="el-GR"/>
              </w:rPr>
              <w:t>τ</w:t>
            </w:r>
            <w:r w:rsidRPr="00677F2E">
              <w:rPr>
                <w:rFonts w:ascii="Calibri" w:hAnsi="Calibri" w:cs="Calibri"/>
                <w:color w:val="17365D"/>
                <w:sz w:val="20"/>
                <w:szCs w:val="20"/>
                <w:lang w:val="el-GR"/>
              </w:rPr>
              <w:t xml:space="preserve">έχνης </w:t>
            </w:r>
          </w:p>
          <w:p w:rsidR="00234282" w:rsidRPr="00677F2E" w:rsidRDefault="00234282" w:rsidP="00CB3B11">
            <w:pPr>
              <w:rPr>
                <w:rFonts w:ascii="Calibri" w:hAnsi="Calibri" w:cs="Calibri"/>
                <w:color w:val="17365D"/>
                <w:sz w:val="20"/>
                <w:szCs w:val="20"/>
                <w:lang w:val="el-GR"/>
              </w:rPr>
            </w:pPr>
            <w:r w:rsidRPr="00677F2E">
              <w:rPr>
                <w:rFonts w:ascii="Calibri" w:hAnsi="Calibri" w:cs="Calibri"/>
                <w:color w:val="17365D"/>
                <w:sz w:val="20"/>
                <w:szCs w:val="20"/>
                <w:lang w:val="el-GR"/>
              </w:rPr>
              <w:t xml:space="preserve">- Ψηφιακή επεξεργασία εικόνας. Εφαρμογές στον πολιτισμό και τη </w:t>
            </w:r>
            <w:r>
              <w:rPr>
                <w:rFonts w:ascii="Calibri" w:hAnsi="Calibri" w:cs="Calibri"/>
                <w:color w:val="17365D"/>
                <w:sz w:val="20"/>
                <w:szCs w:val="20"/>
                <w:lang w:val="el-GR"/>
              </w:rPr>
              <w:t>σ</w:t>
            </w:r>
            <w:r w:rsidRPr="00677F2E">
              <w:rPr>
                <w:rFonts w:ascii="Calibri" w:hAnsi="Calibri" w:cs="Calibri"/>
                <w:color w:val="17365D"/>
                <w:sz w:val="20"/>
                <w:szCs w:val="20"/>
                <w:lang w:val="el-GR"/>
              </w:rPr>
              <w:t xml:space="preserve">υντήρηση </w:t>
            </w:r>
            <w:r>
              <w:rPr>
                <w:rFonts w:ascii="Calibri" w:hAnsi="Calibri" w:cs="Calibri"/>
                <w:color w:val="17365D"/>
                <w:sz w:val="20"/>
                <w:szCs w:val="20"/>
                <w:lang w:val="el-GR"/>
              </w:rPr>
              <w:t>α</w:t>
            </w:r>
            <w:r w:rsidRPr="00677F2E">
              <w:rPr>
                <w:rFonts w:ascii="Calibri" w:hAnsi="Calibri" w:cs="Calibri"/>
                <w:color w:val="17365D"/>
                <w:sz w:val="20"/>
                <w:szCs w:val="20"/>
                <w:lang w:val="el-GR"/>
              </w:rPr>
              <w:t xml:space="preserve">ρχαιοτήτων και </w:t>
            </w:r>
            <w:r>
              <w:rPr>
                <w:rFonts w:ascii="Calibri" w:hAnsi="Calibri" w:cs="Calibri"/>
                <w:color w:val="17365D"/>
                <w:sz w:val="20"/>
                <w:szCs w:val="20"/>
                <w:lang w:val="el-GR"/>
              </w:rPr>
              <w:lastRenderedPageBreak/>
              <w:t>έ</w:t>
            </w:r>
            <w:r w:rsidRPr="00677F2E">
              <w:rPr>
                <w:rFonts w:ascii="Calibri" w:hAnsi="Calibri" w:cs="Calibri"/>
                <w:color w:val="17365D"/>
                <w:sz w:val="20"/>
                <w:szCs w:val="20"/>
                <w:lang w:val="el-GR"/>
              </w:rPr>
              <w:t xml:space="preserve">ργων </w:t>
            </w:r>
            <w:r>
              <w:rPr>
                <w:rFonts w:ascii="Calibri" w:hAnsi="Calibri" w:cs="Calibri"/>
                <w:color w:val="17365D"/>
                <w:sz w:val="20"/>
                <w:szCs w:val="20"/>
                <w:lang w:val="el-GR"/>
              </w:rPr>
              <w:t>τ</w:t>
            </w:r>
            <w:r w:rsidRPr="00677F2E">
              <w:rPr>
                <w:rFonts w:ascii="Calibri" w:hAnsi="Calibri" w:cs="Calibri"/>
                <w:color w:val="17365D"/>
                <w:sz w:val="20"/>
                <w:szCs w:val="20"/>
                <w:lang w:val="el-GR"/>
              </w:rPr>
              <w:t xml:space="preserve">έχνης . Αναλογικό και ψηφιακό σήμα. Λήψη ψηφιακής εικόνας.  </w:t>
            </w:r>
            <w:proofErr w:type="spellStart"/>
            <w:r w:rsidRPr="00677F2E">
              <w:rPr>
                <w:rFonts w:ascii="Calibri" w:hAnsi="Calibri" w:cs="Calibri"/>
                <w:color w:val="17365D"/>
                <w:sz w:val="20"/>
                <w:szCs w:val="20"/>
                <w:lang w:val="el-GR"/>
              </w:rPr>
              <w:t>Ψηφιοποίηση</w:t>
            </w:r>
            <w:proofErr w:type="spellEnd"/>
            <w:r w:rsidRPr="00677F2E">
              <w:rPr>
                <w:rFonts w:ascii="Calibri" w:hAnsi="Calibri" w:cs="Calibri"/>
                <w:color w:val="17365D"/>
                <w:sz w:val="20"/>
                <w:szCs w:val="20"/>
                <w:lang w:val="el-GR"/>
              </w:rPr>
              <w:t xml:space="preserve"> εικόνας, </w:t>
            </w:r>
            <w:r w:rsidR="008F322A" w:rsidRPr="008F322A">
              <w:rPr>
                <w:rFonts w:ascii="Calibri" w:hAnsi="Calibri" w:cs="Calibri"/>
                <w:color w:val="17365D"/>
                <w:sz w:val="20"/>
                <w:szCs w:val="20"/>
                <w:lang w:val="el-GR"/>
              </w:rPr>
              <w:t>Σαρωτές, αισθητήρες, µ</w:t>
            </w:r>
            <w:proofErr w:type="spellStart"/>
            <w:r w:rsidR="008F322A" w:rsidRPr="008F322A">
              <w:rPr>
                <w:rFonts w:ascii="Calibri" w:hAnsi="Calibri" w:cs="Calibri"/>
                <w:color w:val="17365D"/>
                <w:sz w:val="20"/>
                <w:szCs w:val="20"/>
                <w:lang w:val="el-GR"/>
              </w:rPr>
              <w:t>ετατροπή</w:t>
            </w:r>
            <w:proofErr w:type="spellEnd"/>
            <w:r w:rsidR="008F322A" w:rsidRPr="008F322A">
              <w:rPr>
                <w:rFonts w:ascii="Calibri" w:hAnsi="Calibri" w:cs="Calibri"/>
                <w:color w:val="17365D"/>
                <w:sz w:val="20"/>
                <w:szCs w:val="20"/>
                <w:lang w:val="el-GR"/>
              </w:rPr>
              <w:t xml:space="preserve"> αναλογικό - ψηφιακό - αναλογικό, βάθος </w:t>
            </w:r>
            <w:proofErr w:type="spellStart"/>
            <w:r w:rsidR="008F322A" w:rsidRPr="008F322A">
              <w:rPr>
                <w:rFonts w:ascii="Calibri" w:hAnsi="Calibri" w:cs="Calibri"/>
                <w:color w:val="17365D"/>
                <w:sz w:val="20"/>
                <w:szCs w:val="20"/>
                <w:lang w:val="el-GR"/>
              </w:rPr>
              <w:t>χρώµατος</w:t>
            </w:r>
            <w:proofErr w:type="spellEnd"/>
            <w:r w:rsidR="008F322A" w:rsidRPr="008F322A">
              <w:rPr>
                <w:rFonts w:ascii="Calibri" w:hAnsi="Calibri" w:cs="Calibri"/>
                <w:color w:val="17365D"/>
                <w:sz w:val="20"/>
                <w:szCs w:val="20"/>
                <w:lang w:val="el-GR"/>
              </w:rPr>
              <w:t xml:space="preserve">, εύρος πυκνότητας, αρχεία </w:t>
            </w:r>
            <w:proofErr w:type="spellStart"/>
            <w:r w:rsidR="008F322A" w:rsidRPr="008F322A">
              <w:rPr>
                <w:rFonts w:ascii="Calibri" w:hAnsi="Calibri" w:cs="Calibri"/>
                <w:color w:val="17365D"/>
                <w:sz w:val="20"/>
                <w:szCs w:val="20"/>
                <w:lang w:val="el-GR"/>
              </w:rPr>
              <w:t>RAW</w:t>
            </w:r>
            <w:proofErr w:type="spellEnd"/>
            <w:r w:rsidR="008F322A" w:rsidRPr="008F322A">
              <w:rPr>
                <w:rFonts w:ascii="Calibri" w:hAnsi="Calibri" w:cs="Calibri"/>
                <w:color w:val="17365D"/>
                <w:sz w:val="20"/>
                <w:szCs w:val="20"/>
                <w:lang w:val="el-GR"/>
              </w:rPr>
              <w:t xml:space="preserve"> - Συσκευές εξόδου οθόνες</w:t>
            </w:r>
            <w:r w:rsidR="008F322A" w:rsidRPr="00953DC3">
              <w:rPr>
                <w:lang w:val="el-GR"/>
              </w:rPr>
              <w:t xml:space="preserve"> </w:t>
            </w:r>
            <w:r w:rsidRPr="00677F2E">
              <w:rPr>
                <w:rFonts w:ascii="Calibri" w:hAnsi="Calibri" w:cs="Calibri"/>
                <w:color w:val="17365D"/>
                <w:sz w:val="20"/>
                <w:szCs w:val="20"/>
                <w:lang w:val="el-GR"/>
              </w:rPr>
              <w:t xml:space="preserve">διεθνή πρότυπα και προδιαγραφές </w:t>
            </w:r>
            <w:proofErr w:type="spellStart"/>
            <w:r w:rsidRPr="00677F2E">
              <w:rPr>
                <w:rFonts w:ascii="Calibri" w:hAnsi="Calibri" w:cs="Calibri"/>
                <w:color w:val="17365D"/>
                <w:sz w:val="20"/>
                <w:szCs w:val="20"/>
                <w:lang w:val="el-GR"/>
              </w:rPr>
              <w:t>ψηφιοποίησης</w:t>
            </w:r>
            <w:proofErr w:type="spellEnd"/>
            <w:r w:rsidRPr="00677F2E">
              <w:rPr>
                <w:rFonts w:ascii="Calibri" w:hAnsi="Calibri" w:cs="Calibri"/>
                <w:color w:val="17365D"/>
                <w:sz w:val="20"/>
                <w:szCs w:val="20"/>
                <w:lang w:val="el-GR"/>
              </w:rPr>
              <w:t xml:space="preserve">. </w:t>
            </w:r>
          </w:p>
          <w:p w:rsidR="00234282" w:rsidRPr="00677F2E" w:rsidRDefault="00234282" w:rsidP="00CB3B11">
            <w:pPr>
              <w:rPr>
                <w:rFonts w:ascii="Calibri" w:hAnsi="Calibri" w:cs="Calibri"/>
                <w:color w:val="17365D"/>
                <w:sz w:val="20"/>
                <w:szCs w:val="20"/>
                <w:lang w:val="el-GR"/>
              </w:rPr>
            </w:pPr>
            <w:r w:rsidRPr="00677F2E">
              <w:rPr>
                <w:rFonts w:ascii="Calibri" w:hAnsi="Calibri" w:cs="Calibri"/>
                <w:color w:val="17365D"/>
                <w:sz w:val="20"/>
                <w:szCs w:val="20"/>
                <w:lang w:val="el-GR"/>
              </w:rPr>
              <w:t xml:space="preserve">- </w:t>
            </w:r>
            <w:r>
              <w:rPr>
                <w:rFonts w:ascii="Calibri" w:hAnsi="Calibri" w:cs="Calibri"/>
                <w:color w:val="17365D"/>
                <w:sz w:val="20"/>
                <w:szCs w:val="20"/>
                <w:lang w:val="el-GR"/>
              </w:rPr>
              <w:t>Ι</w:t>
            </w:r>
            <w:r w:rsidRPr="00677F2E">
              <w:rPr>
                <w:rFonts w:ascii="Calibri" w:hAnsi="Calibri" w:cs="Calibri"/>
                <w:color w:val="17365D"/>
                <w:sz w:val="20"/>
                <w:szCs w:val="20"/>
                <w:lang w:val="el-GR"/>
              </w:rPr>
              <w:t xml:space="preserve">διότητες ψηφιακής εικόνας, Χρωματικά μοντέλα και χώροι, </w:t>
            </w:r>
            <w:r w:rsidR="00826484" w:rsidRPr="00826484">
              <w:rPr>
                <w:rFonts w:ascii="Calibri" w:hAnsi="Calibri" w:cs="Calibri"/>
                <w:color w:val="17365D"/>
                <w:sz w:val="20"/>
                <w:szCs w:val="20"/>
                <w:lang w:val="el-GR"/>
              </w:rPr>
              <w:t xml:space="preserve"> </w:t>
            </w:r>
            <w:r w:rsidRPr="00677F2E">
              <w:rPr>
                <w:rFonts w:ascii="Calibri" w:hAnsi="Calibri" w:cs="Calibri"/>
                <w:color w:val="17365D"/>
                <w:sz w:val="20"/>
                <w:szCs w:val="20"/>
                <w:lang w:val="el-GR"/>
              </w:rPr>
              <w:t>Μετασχηματισμοί και μετατροπές βελτίωσης. Προγράμματα επεξεργασίας εικόνας.</w:t>
            </w:r>
          </w:p>
          <w:p w:rsidR="00234282" w:rsidRPr="00C14F0E" w:rsidRDefault="00234282" w:rsidP="00CB3B11">
            <w:pPr>
              <w:rPr>
                <w:rFonts w:ascii="Calibri" w:hAnsi="Calibri" w:cs="Calibri"/>
                <w:color w:val="17365D"/>
                <w:sz w:val="20"/>
                <w:szCs w:val="20"/>
                <w:lang w:val="el-GR"/>
              </w:rPr>
            </w:pPr>
            <w:r w:rsidRPr="00677F2E">
              <w:rPr>
                <w:rFonts w:ascii="Calibri" w:hAnsi="Calibri" w:cs="Calibri"/>
                <w:color w:val="17365D"/>
                <w:sz w:val="20"/>
                <w:szCs w:val="20"/>
                <w:lang w:val="el-GR"/>
              </w:rPr>
              <w:t xml:space="preserve"> -Εφαρμογές ψηφιακής επεξεργασίας εικόνας στην τεκμηρίωση, διαγνωστική εξέταση, συντήρηση και αποκατάστασ</w:t>
            </w:r>
            <w:r w:rsidR="00C14F0E">
              <w:rPr>
                <w:rFonts w:ascii="Calibri" w:hAnsi="Calibri" w:cs="Calibri"/>
                <w:color w:val="17365D"/>
                <w:sz w:val="20"/>
                <w:szCs w:val="20"/>
                <w:lang w:val="el-GR"/>
              </w:rPr>
              <w:t>η αρχαιοτήτων και έργων τέχνης</w:t>
            </w:r>
            <w:r w:rsidR="00C14F0E" w:rsidRPr="00C14F0E">
              <w:rPr>
                <w:rFonts w:ascii="Calibri" w:hAnsi="Calibri" w:cs="Calibri"/>
                <w:color w:val="17365D"/>
                <w:sz w:val="20"/>
                <w:szCs w:val="20"/>
                <w:lang w:val="el-GR"/>
              </w:rPr>
              <w:t>.</w:t>
            </w:r>
          </w:p>
          <w:p w:rsidR="00C14F0E" w:rsidRPr="00677F2E" w:rsidRDefault="00C14F0E" w:rsidP="00CB3B11">
            <w:pPr>
              <w:rPr>
                <w:rFonts w:ascii="Calibri" w:hAnsi="Calibri" w:cs="Calibri"/>
                <w:color w:val="17365D"/>
                <w:sz w:val="20"/>
                <w:szCs w:val="20"/>
                <w:lang w:val="el-GR"/>
              </w:rPr>
            </w:pPr>
          </w:p>
          <w:p w:rsidR="00234282" w:rsidRPr="00C14F0E" w:rsidRDefault="00234282" w:rsidP="00CB3B11">
            <w:pPr>
              <w:jc w:val="both"/>
              <w:rPr>
                <w:rFonts w:ascii="Calibri" w:hAnsi="Calibri" w:cs="Calibri"/>
                <w:color w:val="17365D"/>
                <w:sz w:val="20"/>
                <w:szCs w:val="20"/>
                <w:highlight w:val="yellow"/>
                <w:lang w:val="el-GR"/>
              </w:rPr>
            </w:pPr>
            <w:r w:rsidRPr="00C14F0E">
              <w:rPr>
                <w:rFonts w:ascii="Calibri" w:hAnsi="Calibri" w:cs="Calibri"/>
                <w:color w:val="17365D"/>
                <w:sz w:val="20"/>
                <w:szCs w:val="20"/>
                <w:highlight w:val="yellow"/>
                <w:lang w:val="el-GR"/>
              </w:rPr>
              <w:t>Παράλληλα στο πλαίσιο του μαθήματος πραγματοποιούνται, κατά περίπτωση, εργαστηριακές ασκήσεις με σκοπό την εξοικείωση των φοιτητριών/</w:t>
            </w:r>
            <w:proofErr w:type="spellStart"/>
            <w:r w:rsidRPr="00C14F0E">
              <w:rPr>
                <w:rFonts w:ascii="Calibri" w:hAnsi="Calibri" w:cs="Calibri"/>
                <w:color w:val="17365D"/>
                <w:sz w:val="20"/>
                <w:szCs w:val="20"/>
                <w:highlight w:val="yellow"/>
                <w:lang w:val="el-GR"/>
              </w:rPr>
              <w:t>ών</w:t>
            </w:r>
            <w:proofErr w:type="spellEnd"/>
            <w:r w:rsidRPr="00C14F0E">
              <w:rPr>
                <w:rFonts w:ascii="Calibri" w:hAnsi="Calibri" w:cs="Calibri"/>
                <w:color w:val="17365D"/>
                <w:sz w:val="20"/>
                <w:szCs w:val="20"/>
                <w:highlight w:val="yellow"/>
                <w:lang w:val="el-GR"/>
              </w:rPr>
              <w:t xml:space="preserve"> σε εφαρμογές:</w:t>
            </w:r>
          </w:p>
          <w:p w:rsidR="00234282" w:rsidRPr="00C14F0E" w:rsidRDefault="00234282" w:rsidP="00CB3B11">
            <w:pPr>
              <w:jc w:val="both"/>
              <w:rPr>
                <w:rFonts w:ascii="Calibri" w:hAnsi="Calibri" w:cs="Calibri"/>
                <w:color w:val="17365D"/>
                <w:sz w:val="20"/>
                <w:szCs w:val="20"/>
                <w:highlight w:val="yellow"/>
                <w:lang w:val="el-GR"/>
              </w:rPr>
            </w:pPr>
            <w:r w:rsidRPr="00C14F0E">
              <w:rPr>
                <w:rFonts w:ascii="Calibri" w:hAnsi="Calibri" w:cs="Calibri"/>
                <w:color w:val="17365D"/>
                <w:sz w:val="20"/>
                <w:szCs w:val="20"/>
                <w:highlight w:val="yellow"/>
                <w:shd w:val="clear" w:color="auto" w:fill="FFFFFF"/>
                <w:lang w:val="el-GR"/>
              </w:rPr>
              <w:t>-σχεδιασμού και δημιουργίας ιστοσελίδας με δυναμικό περιεχόμενο σχετικό με την τεκμηρίωση των διαδικασιών συντήρησης</w:t>
            </w:r>
            <w:r w:rsidRPr="00C14F0E">
              <w:rPr>
                <w:rFonts w:ascii="Calibri" w:hAnsi="Calibri" w:cs="Calibri"/>
                <w:color w:val="17365D"/>
                <w:sz w:val="20"/>
                <w:szCs w:val="20"/>
                <w:highlight w:val="yellow"/>
                <w:lang w:val="el-GR"/>
              </w:rPr>
              <w:t xml:space="preserve"> αρχαιοτήτων και έργων τέχνης</w:t>
            </w:r>
            <w:r w:rsidRPr="00C14F0E">
              <w:rPr>
                <w:rFonts w:ascii="Calibri" w:hAnsi="Calibri" w:cs="Calibri"/>
                <w:color w:val="17365D"/>
                <w:sz w:val="20"/>
                <w:szCs w:val="20"/>
                <w:highlight w:val="yellow"/>
                <w:shd w:val="clear" w:color="auto" w:fill="FFFFFF"/>
                <w:lang w:val="el-GR"/>
              </w:rPr>
              <w:t>,</w:t>
            </w:r>
          </w:p>
          <w:p w:rsidR="00234282" w:rsidRPr="00C14F0E" w:rsidRDefault="00234282" w:rsidP="00CB3B11">
            <w:pPr>
              <w:jc w:val="both"/>
              <w:rPr>
                <w:rFonts w:ascii="Calibri" w:hAnsi="Calibri" w:cs="Calibri"/>
                <w:color w:val="17365D"/>
                <w:sz w:val="20"/>
                <w:szCs w:val="20"/>
                <w:highlight w:val="yellow"/>
                <w:lang w:val="el-GR"/>
              </w:rPr>
            </w:pPr>
            <w:r w:rsidRPr="00C14F0E">
              <w:rPr>
                <w:rFonts w:ascii="Calibri" w:hAnsi="Calibri" w:cs="Calibri"/>
                <w:color w:val="17365D"/>
                <w:sz w:val="20"/>
                <w:szCs w:val="20"/>
                <w:highlight w:val="yellow"/>
                <w:lang w:val="el-GR"/>
              </w:rPr>
              <w:t xml:space="preserve">-σχεδίασης και υλοποίησης βάσης δεδομένων, που υποστηρίζει διαδικασίες της συντήρησης, </w:t>
            </w:r>
          </w:p>
          <w:p w:rsidR="00234282" w:rsidRPr="00705AAD" w:rsidRDefault="00234282" w:rsidP="00CB3B11">
            <w:pPr>
              <w:jc w:val="both"/>
              <w:rPr>
                <w:rFonts w:ascii="Calibri" w:hAnsi="Calibri" w:cs="Arial"/>
                <w:color w:val="002060"/>
                <w:sz w:val="20"/>
                <w:szCs w:val="20"/>
                <w:lang w:val="el-GR"/>
              </w:rPr>
            </w:pPr>
            <w:r w:rsidRPr="00C14F0E">
              <w:rPr>
                <w:rFonts w:ascii="Calibri" w:hAnsi="Calibri" w:cs="Calibri"/>
                <w:color w:val="17365D"/>
                <w:sz w:val="20"/>
                <w:szCs w:val="20"/>
                <w:highlight w:val="yellow"/>
                <w:lang w:val="el-GR"/>
              </w:rPr>
              <w:t xml:space="preserve">-εφαρμογής τεχνολογιών επεξεργασίας εικόνας στην τεκμηρίωση, διάγνωση, ή συντήρηση αντικειμένου. </w:t>
            </w:r>
            <w:r w:rsidRPr="00C14F0E">
              <w:rPr>
                <w:rFonts w:ascii="Calibri" w:eastAsia="Calibri" w:hAnsi="Calibri" w:cs="Calibri"/>
                <w:iCs/>
                <w:color w:val="17365D"/>
                <w:sz w:val="20"/>
                <w:szCs w:val="20"/>
                <w:highlight w:val="yellow"/>
                <w:lang w:val="el-GR"/>
              </w:rPr>
              <w:t>Οι φοιτήτριες/</w:t>
            </w:r>
            <w:proofErr w:type="spellStart"/>
            <w:r w:rsidRPr="00C14F0E">
              <w:rPr>
                <w:rFonts w:ascii="Calibri" w:eastAsia="Calibri" w:hAnsi="Calibri" w:cs="Calibri"/>
                <w:iCs/>
                <w:color w:val="17365D"/>
                <w:sz w:val="20"/>
                <w:szCs w:val="20"/>
                <w:highlight w:val="yellow"/>
                <w:lang w:val="el-GR"/>
              </w:rPr>
              <w:t>ές</w:t>
            </w:r>
            <w:proofErr w:type="spellEnd"/>
            <w:r w:rsidRPr="00C14F0E">
              <w:rPr>
                <w:rFonts w:ascii="Calibri" w:eastAsia="Calibri" w:hAnsi="Calibri" w:cs="Calibri"/>
                <w:iCs/>
                <w:color w:val="17365D"/>
                <w:sz w:val="20"/>
                <w:szCs w:val="20"/>
                <w:highlight w:val="yellow"/>
                <w:lang w:val="el-GR"/>
              </w:rPr>
              <w:t xml:space="preserve"> αναλαμβάνουν θέμα εκπόνησης τελικής εργασίας την οποία παρουσιάζουν και υποστηρίζουν στο εργαστήριο.</w:t>
            </w:r>
          </w:p>
        </w:tc>
      </w:tr>
    </w:tbl>
    <w:p w:rsidR="00234282" w:rsidRDefault="00234282" w:rsidP="00234282">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rsidR="00234282" w:rsidRPr="00705AAD" w:rsidRDefault="00234282" w:rsidP="00234282">
      <w:pPr>
        <w:rPr>
          <w:rFonts w:ascii="Calibri" w:hAnsi="Calibri" w:cs="Arial"/>
          <w:b/>
          <w:color w:val="000000"/>
          <w:sz w:val="22"/>
          <w:szCs w:val="22"/>
          <w:lang w:val="el-GR"/>
        </w:rPr>
      </w:pPr>
      <w:r>
        <w:rPr>
          <w:rFonts w:ascii="Calibri" w:hAnsi="Calibri" w:cs="Arial"/>
          <w:b/>
          <w:color w:val="000000"/>
          <w:sz w:val="22"/>
          <w:szCs w:val="22"/>
          <w:lang w:val="el-GR"/>
        </w:rPr>
        <w:t xml:space="preserve">(4) </w:t>
      </w:r>
      <w:r w:rsidRPr="00705AAD">
        <w:rPr>
          <w:rFonts w:ascii="Calibri" w:hAnsi="Calibri" w:cs="Arial"/>
          <w:b/>
          <w:color w:val="000000"/>
          <w:sz w:val="22"/>
          <w:szCs w:val="22"/>
          <w:lang w:val="el-GR"/>
        </w:rPr>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234282" w:rsidRPr="00264C53" w:rsidTr="00CB3B11">
        <w:tc>
          <w:tcPr>
            <w:tcW w:w="3306"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rsidR="00234282" w:rsidRPr="008B3784" w:rsidRDefault="00234282" w:rsidP="00CB3B11">
            <w:pPr>
              <w:spacing w:after="200" w:line="276" w:lineRule="auto"/>
              <w:rPr>
                <w:rFonts w:ascii="Calibri" w:eastAsia="Calibri" w:hAnsi="Calibri"/>
                <w:iCs/>
                <w:color w:val="17365D"/>
                <w:sz w:val="20"/>
                <w:szCs w:val="20"/>
                <w:lang w:val="el-GR"/>
              </w:rPr>
            </w:pPr>
            <w:r w:rsidRPr="008B3784">
              <w:rPr>
                <w:rFonts w:ascii="Calibri" w:eastAsia="Calibri" w:hAnsi="Calibri"/>
                <w:iCs/>
                <w:color w:val="17365D"/>
                <w:sz w:val="20"/>
                <w:szCs w:val="20"/>
                <w:lang w:val="el-GR"/>
              </w:rPr>
              <w:t>Πρόσωπο με πρόσωπο</w:t>
            </w:r>
          </w:p>
        </w:tc>
      </w:tr>
      <w:tr w:rsidR="00234282" w:rsidRPr="003E41B6" w:rsidTr="00CB3B11">
        <w:tc>
          <w:tcPr>
            <w:tcW w:w="3306" w:type="dxa"/>
            <w:shd w:val="clear" w:color="auto" w:fill="DDD9C3"/>
          </w:tcPr>
          <w:p w:rsidR="00234282" w:rsidRPr="00705AAD" w:rsidRDefault="00234282" w:rsidP="00CB3B11">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 xml:space="preserve">Χρήση </w:t>
            </w:r>
            <w:proofErr w:type="spellStart"/>
            <w:r w:rsidRPr="00705AAD">
              <w:rPr>
                <w:rFonts w:ascii="Calibri" w:hAnsi="Calibri" w:cs="Arial"/>
                <w:i/>
                <w:sz w:val="16"/>
                <w:szCs w:val="16"/>
                <w:lang w:val="el-GR"/>
              </w:rPr>
              <w:t>Τ.Π.Ε</w:t>
            </w:r>
            <w:proofErr w:type="spellEnd"/>
            <w:r w:rsidRPr="00705AAD">
              <w:rPr>
                <w:rFonts w:ascii="Calibri" w:hAnsi="Calibri" w:cs="Arial"/>
                <w:i/>
                <w:sz w:val="16"/>
                <w:szCs w:val="16"/>
                <w:lang w:val="el-GR"/>
              </w:rPr>
              <w:t>. στη Διδασκαλία, στην Εργαστηριακή Εκπαίδευση, στην Επικοινωνία με τους φοιτητές</w:t>
            </w:r>
          </w:p>
        </w:tc>
        <w:tc>
          <w:tcPr>
            <w:tcW w:w="5166" w:type="dxa"/>
            <w:tcBorders>
              <w:bottom w:val="single" w:sz="4" w:space="0" w:color="auto"/>
            </w:tcBorders>
          </w:tcPr>
          <w:p w:rsidR="00234282" w:rsidRPr="008B3784" w:rsidRDefault="00234282" w:rsidP="00CB3B11">
            <w:pPr>
              <w:rPr>
                <w:rFonts w:ascii="Calibri" w:hAnsi="Calibri" w:cs="Arial"/>
                <w:b/>
                <w:color w:val="17365D"/>
                <w:sz w:val="20"/>
                <w:szCs w:val="20"/>
                <w:lang w:val="el-GR"/>
              </w:rPr>
            </w:pPr>
            <w:r w:rsidRPr="008B3784">
              <w:rPr>
                <w:rFonts w:ascii="Calibri" w:hAnsi="Calibri" w:cs="Arial"/>
                <w:color w:val="17365D"/>
                <w:sz w:val="20"/>
                <w:szCs w:val="20"/>
                <w:lang w:val="el-GR"/>
              </w:rPr>
              <w:t xml:space="preserve">Το μάθημα υποστηρίζεται από την ψηφιακή πλατφόρμα </w:t>
            </w:r>
            <w:r w:rsidRPr="008B3784">
              <w:rPr>
                <w:rFonts w:ascii="Calibri" w:hAnsi="Calibri" w:cs="Arial"/>
                <w:color w:val="17365D"/>
                <w:sz w:val="20"/>
                <w:szCs w:val="20"/>
              </w:rPr>
              <w:t>e</w:t>
            </w:r>
            <w:r w:rsidRPr="008B3784">
              <w:rPr>
                <w:rFonts w:ascii="Calibri" w:hAnsi="Calibri" w:cs="Arial"/>
                <w:color w:val="17365D"/>
                <w:sz w:val="20"/>
                <w:szCs w:val="20"/>
                <w:lang w:val="el-GR"/>
              </w:rPr>
              <w:t>-</w:t>
            </w:r>
            <w:r w:rsidRPr="008B3784">
              <w:rPr>
                <w:rFonts w:ascii="Calibri" w:hAnsi="Calibri" w:cs="Arial"/>
                <w:color w:val="17365D"/>
                <w:sz w:val="20"/>
                <w:szCs w:val="20"/>
              </w:rPr>
              <w:t>class</w:t>
            </w:r>
            <w:r>
              <w:rPr>
                <w:rFonts w:ascii="Calibri" w:hAnsi="Calibri" w:cs="Arial"/>
                <w:color w:val="17365D"/>
                <w:sz w:val="20"/>
                <w:szCs w:val="20"/>
                <w:lang w:val="el-GR"/>
              </w:rPr>
              <w:t>, περιλαμβάνει παρουσιάσεις ψηφιακών εφαρμογών τεκμηρίωσης , ασκήσεις σε λογισμικό επεξεργασίας εικόνας, κατασκευής ιστοσελίδων, βάσεων δεδομένων κ.ά.</w:t>
            </w:r>
          </w:p>
        </w:tc>
      </w:tr>
      <w:tr w:rsidR="00234282" w:rsidRPr="00705AAD" w:rsidTr="00CB3B11">
        <w:tc>
          <w:tcPr>
            <w:tcW w:w="3306"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rsidR="00234282" w:rsidRPr="00705AAD" w:rsidRDefault="00234282" w:rsidP="00CB3B11">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rsidR="00234282" w:rsidRPr="00705AAD" w:rsidRDefault="00234282" w:rsidP="00CB3B11">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proofErr w:type="spellStart"/>
            <w:r w:rsidRPr="00245FA4">
              <w:rPr>
                <w:rFonts w:ascii="Calibri" w:hAnsi="Calibri" w:cs="Arial"/>
                <w:i/>
                <w:sz w:val="16"/>
                <w:szCs w:val="16"/>
                <w:lang w:val="el-GR"/>
              </w:rPr>
              <w:t>Διαδραστική</w:t>
            </w:r>
            <w:proofErr w:type="spellEnd"/>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rsidR="00234282" w:rsidRPr="00705AAD" w:rsidRDefault="00234282" w:rsidP="00CB3B11">
            <w:pPr>
              <w:jc w:val="both"/>
              <w:rPr>
                <w:rFonts w:ascii="Calibri" w:hAnsi="Calibri" w:cs="Arial"/>
                <w:i/>
                <w:sz w:val="16"/>
                <w:szCs w:val="16"/>
                <w:lang w:val="el-GR"/>
              </w:rPr>
            </w:pPr>
          </w:p>
          <w:p w:rsidR="00234282" w:rsidRPr="00705AAD" w:rsidRDefault="00234282" w:rsidP="00CB3B11">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r w:rsidRPr="00705AAD">
              <w:rPr>
                <w:rFonts w:ascii="Calibri" w:hAnsi="Calibri" w:cs="Arial"/>
                <w:i/>
                <w:sz w:val="16"/>
                <w:szCs w:val="16"/>
              </w:rPr>
              <w:t>ECTS</w:t>
            </w:r>
          </w:p>
        </w:tc>
        <w:tc>
          <w:tcPr>
            <w:tcW w:w="5166" w:type="dxa"/>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2468"/>
            </w:tblGrid>
            <w:tr w:rsidR="00234282" w:rsidRPr="00705AAD" w:rsidTr="00CB3B11">
              <w:tc>
                <w:tcPr>
                  <w:tcW w:w="2467" w:type="dxa"/>
                  <w:shd w:val="clear" w:color="auto" w:fill="DDD9C3"/>
                  <w:vAlign w:val="center"/>
                </w:tcPr>
                <w:p w:rsidR="00234282" w:rsidRPr="005B4C55" w:rsidRDefault="00234282" w:rsidP="00CB3B11">
                  <w:pPr>
                    <w:jc w:val="center"/>
                    <w:rPr>
                      <w:rFonts w:ascii="Calibri" w:hAnsi="Calibri" w:cs="Arial"/>
                      <w:b/>
                      <w:i/>
                      <w:sz w:val="20"/>
                      <w:szCs w:val="20"/>
                    </w:rPr>
                  </w:pPr>
                  <w:proofErr w:type="spellStart"/>
                  <w:r w:rsidRPr="005B4C55">
                    <w:rPr>
                      <w:rFonts w:ascii="Calibri" w:hAnsi="Calibri" w:cs="Arial"/>
                      <w:b/>
                      <w:i/>
                      <w:sz w:val="20"/>
                      <w:szCs w:val="20"/>
                    </w:rPr>
                    <w:t>Δρ</w:t>
                  </w:r>
                  <w:proofErr w:type="spellEnd"/>
                  <w:r w:rsidRPr="005B4C55">
                    <w:rPr>
                      <w:rFonts w:ascii="Calibri" w:hAnsi="Calibri" w:cs="Arial"/>
                      <w:b/>
                      <w:i/>
                      <w:sz w:val="20"/>
                      <w:szCs w:val="20"/>
                    </w:rPr>
                    <w:t>α</w:t>
                  </w:r>
                  <w:proofErr w:type="spellStart"/>
                  <w:r w:rsidRPr="005B4C55">
                    <w:rPr>
                      <w:rFonts w:ascii="Calibri" w:hAnsi="Calibri" w:cs="Arial"/>
                      <w:b/>
                      <w:i/>
                      <w:sz w:val="20"/>
                      <w:szCs w:val="20"/>
                    </w:rPr>
                    <w:t>στηριότητ</w:t>
                  </w:r>
                  <w:proofErr w:type="spellEnd"/>
                  <w:r w:rsidRPr="005B4C55">
                    <w:rPr>
                      <w:rFonts w:ascii="Calibri" w:hAnsi="Calibri" w:cs="Arial"/>
                      <w:b/>
                      <w:i/>
                      <w:sz w:val="20"/>
                      <w:szCs w:val="20"/>
                    </w:rPr>
                    <w:t>α</w:t>
                  </w:r>
                </w:p>
              </w:tc>
              <w:tc>
                <w:tcPr>
                  <w:tcW w:w="2468" w:type="dxa"/>
                  <w:shd w:val="clear" w:color="auto" w:fill="DDD9C3"/>
                  <w:vAlign w:val="center"/>
                </w:tcPr>
                <w:p w:rsidR="00234282" w:rsidRPr="005B4C55" w:rsidRDefault="00234282" w:rsidP="00CB3B11">
                  <w:pPr>
                    <w:jc w:val="center"/>
                    <w:rPr>
                      <w:rFonts w:ascii="Calibri" w:hAnsi="Calibri" w:cs="Arial"/>
                      <w:b/>
                      <w:i/>
                      <w:sz w:val="20"/>
                      <w:szCs w:val="20"/>
                    </w:rPr>
                  </w:pPr>
                  <w:proofErr w:type="spellStart"/>
                  <w:r w:rsidRPr="005B4C55">
                    <w:rPr>
                      <w:rFonts w:ascii="Calibri" w:hAnsi="Calibri" w:cs="Arial"/>
                      <w:b/>
                      <w:i/>
                      <w:sz w:val="20"/>
                      <w:szCs w:val="20"/>
                    </w:rPr>
                    <w:t>Φόρτος</w:t>
                  </w:r>
                  <w:proofErr w:type="spellEnd"/>
                  <w:r w:rsidRPr="005B4C55">
                    <w:rPr>
                      <w:rFonts w:ascii="Calibri" w:hAnsi="Calibri" w:cs="Arial"/>
                      <w:b/>
                      <w:i/>
                      <w:sz w:val="20"/>
                      <w:szCs w:val="20"/>
                    </w:rPr>
                    <w:t xml:space="preserve"> </w:t>
                  </w:r>
                  <w:proofErr w:type="spellStart"/>
                  <w:r w:rsidRPr="005B4C55">
                    <w:rPr>
                      <w:rFonts w:ascii="Calibri" w:hAnsi="Calibri" w:cs="Arial"/>
                      <w:b/>
                      <w:i/>
                      <w:sz w:val="20"/>
                      <w:szCs w:val="20"/>
                    </w:rPr>
                    <w:t>Εργ</w:t>
                  </w:r>
                  <w:proofErr w:type="spellEnd"/>
                  <w:r w:rsidRPr="005B4C55">
                    <w:rPr>
                      <w:rFonts w:ascii="Calibri" w:hAnsi="Calibri" w:cs="Arial"/>
                      <w:b/>
                      <w:i/>
                      <w:sz w:val="20"/>
                      <w:szCs w:val="20"/>
                    </w:rPr>
                    <w:t>α</w:t>
                  </w:r>
                  <w:proofErr w:type="spellStart"/>
                  <w:r w:rsidRPr="005B4C55">
                    <w:rPr>
                      <w:rFonts w:ascii="Calibri" w:hAnsi="Calibri" w:cs="Arial"/>
                      <w:b/>
                      <w:i/>
                      <w:sz w:val="20"/>
                      <w:szCs w:val="20"/>
                    </w:rPr>
                    <w:t>σί</w:t>
                  </w:r>
                  <w:proofErr w:type="spellEnd"/>
                  <w:r w:rsidRPr="005B4C55">
                    <w:rPr>
                      <w:rFonts w:ascii="Calibri" w:hAnsi="Calibri" w:cs="Arial"/>
                      <w:b/>
                      <w:i/>
                      <w:sz w:val="20"/>
                      <w:szCs w:val="20"/>
                    </w:rPr>
                    <w:t xml:space="preserve">ας </w:t>
                  </w:r>
                  <w:proofErr w:type="spellStart"/>
                  <w:r w:rsidRPr="005B4C55">
                    <w:rPr>
                      <w:rFonts w:ascii="Calibri" w:hAnsi="Calibri" w:cs="Arial"/>
                      <w:b/>
                      <w:i/>
                      <w:sz w:val="20"/>
                      <w:szCs w:val="20"/>
                    </w:rPr>
                    <w:t>Εξ</w:t>
                  </w:r>
                  <w:proofErr w:type="spellEnd"/>
                  <w:r w:rsidRPr="005B4C55">
                    <w:rPr>
                      <w:rFonts w:ascii="Calibri" w:hAnsi="Calibri" w:cs="Arial"/>
                      <w:b/>
                      <w:i/>
                      <w:sz w:val="20"/>
                      <w:szCs w:val="20"/>
                    </w:rPr>
                    <w:t>α</w:t>
                  </w:r>
                  <w:proofErr w:type="spellStart"/>
                  <w:r w:rsidRPr="005B4C55">
                    <w:rPr>
                      <w:rFonts w:ascii="Calibri" w:hAnsi="Calibri" w:cs="Arial"/>
                      <w:b/>
                      <w:i/>
                      <w:sz w:val="20"/>
                      <w:szCs w:val="20"/>
                    </w:rPr>
                    <w:t>μήνου</w:t>
                  </w:r>
                  <w:proofErr w:type="spellEnd"/>
                </w:p>
              </w:tc>
            </w:tr>
            <w:tr w:rsidR="00234282" w:rsidRPr="00705AAD" w:rsidTr="00CB3B11">
              <w:tc>
                <w:tcPr>
                  <w:tcW w:w="2467" w:type="dxa"/>
                </w:tcPr>
                <w:p w:rsidR="00234282" w:rsidRPr="00C14F0E" w:rsidRDefault="00234282" w:rsidP="00CB3B11">
                  <w:pPr>
                    <w:rPr>
                      <w:rFonts w:ascii="Calibri" w:hAnsi="Calibri"/>
                      <w:iCs/>
                      <w:color w:val="17365D"/>
                      <w:sz w:val="20"/>
                      <w:szCs w:val="20"/>
                      <w:highlight w:val="yellow"/>
                      <w:lang w:val="el-GR"/>
                    </w:rPr>
                  </w:pPr>
                  <w:r w:rsidRPr="00C14F0E">
                    <w:rPr>
                      <w:rFonts w:ascii="Calibri" w:hAnsi="Calibri"/>
                      <w:iCs/>
                      <w:color w:val="17365D"/>
                      <w:sz w:val="20"/>
                      <w:szCs w:val="20"/>
                      <w:highlight w:val="yellow"/>
                      <w:lang w:val="el-GR"/>
                    </w:rPr>
                    <w:t>Διαλέξεις</w:t>
                  </w:r>
                </w:p>
              </w:tc>
              <w:tc>
                <w:tcPr>
                  <w:tcW w:w="2468" w:type="dxa"/>
                </w:tcPr>
                <w:p w:rsidR="00234282" w:rsidRPr="00C14F0E" w:rsidRDefault="00234282" w:rsidP="00CB3B11">
                  <w:pPr>
                    <w:jc w:val="center"/>
                    <w:rPr>
                      <w:rFonts w:ascii="Calibri" w:hAnsi="Calibri" w:cs="Arial"/>
                      <w:color w:val="002060"/>
                      <w:sz w:val="20"/>
                      <w:szCs w:val="20"/>
                      <w:highlight w:val="yellow"/>
                      <w:lang w:val="el-GR"/>
                    </w:rPr>
                  </w:pPr>
                  <w:r w:rsidRPr="00C14F0E">
                    <w:rPr>
                      <w:rFonts w:ascii="Calibri" w:hAnsi="Calibri" w:cs="Arial"/>
                      <w:color w:val="002060"/>
                      <w:sz w:val="20"/>
                      <w:szCs w:val="20"/>
                      <w:highlight w:val="yellow"/>
                      <w:lang w:val="el-GR"/>
                    </w:rPr>
                    <w:t>96</w:t>
                  </w:r>
                </w:p>
              </w:tc>
            </w:tr>
            <w:tr w:rsidR="00234282" w:rsidRPr="00705AAD" w:rsidTr="00CB3B11">
              <w:tc>
                <w:tcPr>
                  <w:tcW w:w="2467" w:type="dxa"/>
                  <w:shd w:val="clear" w:color="auto" w:fill="auto"/>
                </w:tcPr>
                <w:p w:rsidR="00234282" w:rsidRPr="00C14F0E" w:rsidRDefault="00234282" w:rsidP="00CB3B11">
                  <w:pPr>
                    <w:rPr>
                      <w:rFonts w:ascii="Calibri" w:hAnsi="Calibri"/>
                      <w:iCs/>
                      <w:color w:val="17365D"/>
                      <w:sz w:val="20"/>
                      <w:szCs w:val="20"/>
                      <w:highlight w:val="yellow"/>
                      <w:lang w:val="el-GR"/>
                    </w:rPr>
                  </w:pPr>
                  <w:r w:rsidRPr="00C14F0E">
                    <w:rPr>
                      <w:rFonts w:ascii="Calibri" w:hAnsi="Calibri"/>
                      <w:iCs/>
                      <w:color w:val="17365D"/>
                      <w:sz w:val="20"/>
                      <w:szCs w:val="20"/>
                      <w:highlight w:val="yellow"/>
                      <w:lang w:val="el-GR"/>
                    </w:rPr>
                    <w:t>Εργαστηριακές ασκήσεις</w:t>
                  </w:r>
                </w:p>
              </w:tc>
              <w:tc>
                <w:tcPr>
                  <w:tcW w:w="2468" w:type="dxa"/>
                </w:tcPr>
                <w:p w:rsidR="00234282" w:rsidRPr="00C14F0E" w:rsidRDefault="00234282" w:rsidP="00CB3B11">
                  <w:pPr>
                    <w:jc w:val="center"/>
                    <w:rPr>
                      <w:rFonts w:ascii="Calibri" w:hAnsi="Calibri" w:cs="Arial"/>
                      <w:color w:val="002060"/>
                      <w:sz w:val="20"/>
                      <w:szCs w:val="20"/>
                      <w:highlight w:val="yellow"/>
                      <w:lang w:val="el-GR"/>
                    </w:rPr>
                  </w:pPr>
                  <w:r w:rsidRPr="00C14F0E">
                    <w:rPr>
                      <w:rFonts w:ascii="Calibri" w:hAnsi="Calibri" w:cs="Arial"/>
                      <w:color w:val="002060"/>
                      <w:sz w:val="20"/>
                      <w:szCs w:val="20"/>
                      <w:highlight w:val="yellow"/>
                      <w:lang w:val="el-GR"/>
                    </w:rPr>
                    <w:t>12</w:t>
                  </w:r>
                </w:p>
              </w:tc>
            </w:tr>
            <w:tr w:rsidR="00234282" w:rsidRPr="00705AAD" w:rsidTr="00CB3B11">
              <w:tc>
                <w:tcPr>
                  <w:tcW w:w="2467" w:type="dxa"/>
                  <w:shd w:val="clear" w:color="auto" w:fill="auto"/>
                </w:tcPr>
                <w:p w:rsidR="00234282" w:rsidRPr="00C14F0E" w:rsidRDefault="00234282" w:rsidP="00CB3B11">
                  <w:pPr>
                    <w:rPr>
                      <w:rFonts w:ascii="Calibri" w:hAnsi="Calibri"/>
                      <w:iCs/>
                      <w:color w:val="17365D"/>
                      <w:sz w:val="20"/>
                      <w:szCs w:val="20"/>
                      <w:highlight w:val="yellow"/>
                      <w:lang w:val="el-GR"/>
                    </w:rPr>
                  </w:pPr>
                  <w:r w:rsidRPr="00C14F0E">
                    <w:rPr>
                      <w:rFonts w:ascii="Calibri" w:hAnsi="Calibri" w:cs="Arial"/>
                      <w:color w:val="17365D"/>
                      <w:sz w:val="20"/>
                      <w:szCs w:val="20"/>
                      <w:highlight w:val="yellow"/>
                      <w:lang w:val="el-GR"/>
                    </w:rPr>
                    <w:t>Εκπόνηση εργασίας</w:t>
                  </w:r>
                </w:p>
              </w:tc>
              <w:tc>
                <w:tcPr>
                  <w:tcW w:w="2468" w:type="dxa"/>
                </w:tcPr>
                <w:p w:rsidR="00234282" w:rsidRPr="00C14F0E" w:rsidRDefault="00234282" w:rsidP="00CB3B11">
                  <w:pPr>
                    <w:jc w:val="center"/>
                    <w:rPr>
                      <w:rFonts w:ascii="Calibri" w:hAnsi="Calibri" w:cs="Arial"/>
                      <w:color w:val="002060"/>
                      <w:sz w:val="20"/>
                      <w:szCs w:val="20"/>
                      <w:highlight w:val="yellow"/>
                      <w:lang w:val="el-GR"/>
                    </w:rPr>
                  </w:pPr>
                  <w:r w:rsidRPr="00C14F0E">
                    <w:rPr>
                      <w:rFonts w:ascii="Calibri" w:hAnsi="Calibri" w:cs="Arial"/>
                      <w:color w:val="002060"/>
                      <w:sz w:val="20"/>
                      <w:szCs w:val="20"/>
                      <w:highlight w:val="yellow"/>
                      <w:lang w:val="el-GR"/>
                    </w:rPr>
                    <w:t>41</w:t>
                  </w:r>
                </w:p>
              </w:tc>
            </w:tr>
            <w:tr w:rsidR="00234282" w:rsidRPr="00705AAD" w:rsidTr="00CB3B11">
              <w:tc>
                <w:tcPr>
                  <w:tcW w:w="2467" w:type="dxa"/>
                  <w:shd w:val="clear" w:color="auto" w:fill="auto"/>
                </w:tcPr>
                <w:p w:rsidR="00234282" w:rsidRPr="008B3784" w:rsidRDefault="00234282" w:rsidP="00CB3B11">
                  <w:pPr>
                    <w:rPr>
                      <w:rFonts w:ascii="Calibri" w:hAnsi="Calibri"/>
                      <w:iCs/>
                      <w:color w:val="17365D"/>
                      <w:sz w:val="20"/>
                      <w:szCs w:val="20"/>
                    </w:rPr>
                  </w:pPr>
                </w:p>
              </w:tc>
              <w:tc>
                <w:tcPr>
                  <w:tcW w:w="2468" w:type="dxa"/>
                </w:tcPr>
                <w:p w:rsidR="00234282" w:rsidRPr="005B4C55" w:rsidRDefault="00234282" w:rsidP="00CB3B11">
                  <w:pPr>
                    <w:jc w:val="center"/>
                    <w:rPr>
                      <w:rFonts w:ascii="Calibri" w:hAnsi="Calibri" w:cs="Arial"/>
                      <w:color w:val="002060"/>
                      <w:sz w:val="20"/>
                      <w:szCs w:val="20"/>
                      <w:lang w:val="el-GR"/>
                    </w:rPr>
                  </w:pPr>
                </w:p>
              </w:tc>
            </w:tr>
            <w:tr w:rsidR="00234282" w:rsidRPr="00705AAD" w:rsidTr="00CB3B11">
              <w:tc>
                <w:tcPr>
                  <w:tcW w:w="2467" w:type="dxa"/>
                  <w:shd w:val="clear" w:color="auto" w:fill="auto"/>
                </w:tcPr>
                <w:p w:rsidR="00234282" w:rsidRPr="005B4C55" w:rsidRDefault="00234282" w:rsidP="00CB3B11">
                  <w:pPr>
                    <w:rPr>
                      <w:rFonts w:ascii="Calibri" w:hAnsi="Calibri"/>
                      <w:iCs/>
                      <w:color w:val="002060"/>
                      <w:lang w:val="el-GR"/>
                    </w:rPr>
                  </w:pPr>
                </w:p>
              </w:tc>
              <w:tc>
                <w:tcPr>
                  <w:tcW w:w="2468" w:type="dxa"/>
                </w:tcPr>
                <w:p w:rsidR="00234282" w:rsidRPr="005B4C55" w:rsidRDefault="00234282" w:rsidP="00CB3B11">
                  <w:pPr>
                    <w:jc w:val="center"/>
                    <w:rPr>
                      <w:rFonts w:ascii="Calibri" w:hAnsi="Calibri" w:cs="Arial"/>
                      <w:color w:val="002060"/>
                      <w:sz w:val="20"/>
                      <w:szCs w:val="20"/>
                      <w:lang w:val="el-GR"/>
                    </w:rPr>
                  </w:pPr>
                </w:p>
              </w:tc>
            </w:tr>
            <w:tr w:rsidR="00234282" w:rsidRPr="00705AAD" w:rsidTr="00CB3B11">
              <w:tc>
                <w:tcPr>
                  <w:tcW w:w="2467" w:type="dxa"/>
                  <w:shd w:val="clear" w:color="auto" w:fill="auto"/>
                </w:tcPr>
                <w:p w:rsidR="00234282" w:rsidRPr="005B4C55" w:rsidRDefault="00234282" w:rsidP="00CB3B11">
                  <w:pPr>
                    <w:rPr>
                      <w:rFonts w:ascii="Calibri" w:hAnsi="Calibri"/>
                      <w:iCs/>
                      <w:color w:val="002060"/>
                    </w:rPr>
                  </w:pPr>
                </w:p>
              </w:tc>
              <w:tc>
                <w:tcPr>
                  <w:tcW w:w="2468" w:type="dxa"/>
                </w:tcPr>
                <w:p w:rsidR="00234282" w:rsidRPr="005B4C55" w:rsidRDefault="00234282" w:rsidP="00CB3B11">
                  <w:pPr>
                    <w:rPr>
                      <w:rFonts w:ascii="Calibri" w:hAnsi="Calibri" w:cs="Arial"/>
                      <w:i/>
                      <w:color w:val="002060"/>
                      <w:sz w:val="16"/>
                      <w:szCs w:val="16"/>
                      <w:lang w:val="el-GR"/>
                    </w:rPr>
                  </w:pPr>
                </w:p>
              </w:tc>
            </w:tr>
            <w:tr w:rsidR="00234282" w:rsidRPr="00705AAD" w:rsidTr="00CB3B11">
              <w:tc>
                <w:tcPr>
                  <w:tcW w:w="2467" w:type="dxa"/>
                  <w:shd w:val="clear" w:color="auto" w:fill="auto"/>
                </w:tcPr>
                <w:p w:rsidR="00234282" w:rsidRPr="005B4C55" w:rsidRDefault="00234282" w:rsidP="00CB3B11">
                  <w:pPr>
                    <w:rPr>
                      <w:rFonts w:ascii="Calibri" w:hAnsi="Calibri"/>
                      <w:iCs/>
                      <w:color w:val="002060"/>
                    </w:rPr>
                  </w:pPr>
                </w:p>
              </w:tc>
              <w:tc>
                <w:tcPr>
                  <w:tcW w:w="2468" w:type="dxa"/>
                </w:tcPr>
                <w:p w:rsidR="00234282" w:rsidRPr="005B4C55" w:rsidRDefault="00234282" w:rsidP="00CB3B11">
                  <w:pPr>
                    <w:rPr>
                      <w:rFonts w:ascii="Calibri" w:hAnsi="Calibri" w:cs="Arial"/>
                      <w:i/>
                      <w:color w:val="002060"/>
                      <w:sz w:val="16"/>
                      <w:szCs w:val="16"/>
                      <w:lang w:val="el-GR"/>
                    </w:rPr>
                  </w:pPr>
                </w:p>
              </w:tc>
            </w:tr>
            <w:tr w:rsidR="00234282" w:rsidRPr="00705AAD" w:rsidTr="00CB3B11">
              <w:tc>
                <w:tcPr>
                  <w:tcW w:w="2467" w:type="dxa"/>
                  <w:shd w:val="clear" w:color="auto" w:fill="auto"/>
                </w:tcPr>
                <w:p w:rsidR="00234282" w:rsidRPr="005B4C55" w:rsidRDefault="00234282" w:rsidP="00CB3B11">
                  <w:pPr>
                    <w:rPr>
                      <w:rFonts w:ascii="Calibri" w:hAnsi="Calibri"/>
                      <w:iCs/>
                      <w:color w:val="002060"/>
                    </w:rPr>
                  </w:pPr>
                </w:p>
              </w:tc>
              <w:tc>
                <w:tcPr>
                  <w:tcW w:w="2468" w:type="dxa"/>
                </w:tcPr>
                <w:p w:rsidR="00234282" w:rsidRPr="005B4C55" w:rsidRDefault="00234282" w:rsidP="00CB3B11">
                  <w:pPr>
                    <w:rPr>
                      <w:rFonts w:ascii="Calibri" w:hAnsi="Calibri" w:cs="Arial"/>
                      <w:i/>
                      <w:color w:val="002060"/>
                      <w:sz w:val="16"/>
                      <w:szCs w:val="16"/>
                      <w:lang w:val="el-GR"/>
                    </w:rPr>
                  </w:pPr>
                </w:p>
              </w:tc>
            </w:tr>
            <w:tr w:rsidR="00234282" w:rsidRPr="00705AAD" w:rsidTr="00CB3B11">
              <w:tc>
                <w:tcPr>
                  <w:tcW w:w="2467" w:type="dxa"/>
                  <w:shd w:val="clear" w:color="auto" w:fill="auto"/>
                </w:tcPr>
                <w:p w:rsidR="00234282" w:rsidRPr="005B4C55" w:rsidRDefault="00234282" w:rsidP="00CB3B11">
                  <w:pPr>
                    <w:rPr>
                      <w:rFonts w:ascii="Calibri" w:hAnsi="Calibri"/>
                      <w:iCs/>
                      <w:color w:val="002060"/>
                      <w:lang w:val="el-GR"/>
                    </w:rPr>
                  </w:pPr>
                </w:p>
              </w:tc>
              <w:tc>
                <w:tcPr>
                  <w:tcW w:w="2468" w:type="dxa"/>
                </w:tcPr>
                <w:p w:rsidR="00234282" w:rsidRPr="005B4C55" w:rsidRDefault="00234282" w:rsidP="00CB3B11">
                  <w:pPr>
                    <w:jc w:val="center"/>
                    <w:rPr>
                      <w:rFonts w:ascii="Calibri" w:hAnsi="Calibri" w:cs="Arial"/>
                      <w:color w:val="002060"/>
                      <w:sz w:val="20"/>
                      <w:szCs w:val="20"/>
                      <w:lang w:val="el-GR"/>
                    </w:rPr>
                  </w:pPr>
                </w:p>
              </w:tc>
            </w:tr>
            <w:tr w:rsidR="00234282" w:rsidRPr="00705AAD" w:rsidTr="00CB3B11">
              <w:tc>
                <w:tcPr>
                  <w:tcW w:w="2467" w:type="dxa"/>
                </w:tcPr>
                <w:p w:rsidR="00234282" w:rsidRPr="0095721B" w:rsidRDefault="00234282" w:rsidP="00CB3B11">
                  <w:pPr>
                    <w:rPr>
                      <w:rFonts w:ascii="Calibri" w:hAnsi="Calibri"/>
                      <w:iCs/>
                      <w:color w:val="002060"/>
                      <w:sz w:val="20"/>
                      <w:szCs w:val="20"/>
                      <w:lang w:val="el-GR"/>
                    </w:rPr>
                  </w:pPr>
                  <w:r w:rsidRPr="0095721B">
                    <w:rPr>
                      <w:rFonts w:ascii="Calibri" w:hAnsi="Calibri"/>
                      <w:iCs/>
                      <w:color w:val="002060"/>
                      <w:sz w:val="20"/>
                      <w:szCs w:val="20"/>
                      <w:lang w:val="el-GR"/>
                    </w:rPr>
                    <w:t>Σύνολο</w:t>
                  </w:r>
                  <w:r w:rsidRPr="0095721B">
                    <w:rPr>
                      <w:rFonts w:ascii="Calibri" w:hAnsi="Calibri"/>
                      <w:iCs/>
                      <w:color w:val="002060"/>
                      <w:sz w:val="20"/>
                      <w:szCs w:val="20"/>
                    </w:rPr>
                    <w:t xml:space="preserve"> </w:t>
                  </w:r>
                  <w:r w:rsidRPr="0095721B">
                    <w:rPr>
                      <w:rFonts w:ascii="Calibri" w:hAnsi="Calibri"/>
                      <w:iCs/>
                      <w:color w:val="002060"/>
                      <w:sz w:val="20"/>
                      <w:szCs w:val="20"/>
                      <w:lang w:val="el-GR"/>
                    </w:rPr>
                    <w:t>Μαθήματος</w:t>
                  </w:r>
                  <w:r w:rsidRPr="0095721B">
                    <w:rPr>
                      <w:rFonts w:ascii="Calibri" w:hAnsi="Calibri"/>
                      <w:iCs/>
                      <w:color w:val="002060"/>
                      <w:sz w:val="20"/>
                      <w:szCs w:val="20"/>
                    </w:rPr>
                    <w:t xml:space="preserve"> </w:t>
                  </w:r>
                </w:p>
              </w:tc>
              <w:tc>
                <w:tcPr>
                  <w:tcW w:w="2468" w:type="dxa"/>
                  <w:vAlign w:val="center"/>
                </w:tcPr>
                <w:p w:rsidR="00234282" w:rsidRPr="001B432E" w:rsidRDefault="00234282" w:rsidP="00CB3B11">
                  <w:pPr>
                    <w:jc w:val="center"/>
                    <w:rPr>
                      <w:rFonts w:ascii="Calibri" w:hAnsi="Calibri" w:cs="Arial"/>
                      <w:b/>
                      <w:color w:val="002060"/>
                      <w:sz w:val="20"/>
                      <w:szCs w:val="20"/>
                      <w:lang w:val="el-GR"/>
                    </w:rPr>
                  </w:pPr>
                  <w:r w:rsidRPr="001B432E">
                    <w:rPr>
                      <w:rFonts w:ascii="Calibri" w:hAnsi="Calibri" w:cs="Arial"/>
                      <w:b/>
                      <w:color w:val="002060"/>
                      <w:sz w:val="20"/>
                      <w:szCs w:val="20"/>
                      <w:lang w:val="el-GR"/>
                    </w:rPr>
                    <w:t>149</w:t>
                  </w:r>
                </w:p>
              </w:tc>
            </w:tr>
          </w:tbl>
          <w:p w:rsidR="00234282" w:rsidRPr="00705AAD" w:rsidRDefault="00234282" w:rsidP="00CB3B11">
            <w:pPr>
              <w:rPr>
                <w:rFonts w:ascii="Tahoma" w:hAnsi="Tahoma" w:cs="Tahoma"/>
              </w:rPr>
            </w:pPr>
          </w:p>
        </w:tc>
      </w:tr>
      <w:tr w:rsidR="00234282" w:rsidRPr="003E41B6" w:rsidTr="00CB3B11">
        <w:tc>
          <w:tcPr>
            <w:tcW w:w="3306" w:type="dxa"/>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rsidR="00234282" w:rsidRPr="00705AAD" w:rsidRDefault="00234282" w:rsidP="00CB3B11">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rsidR="00234282" w:rsidRPr="00705AAD" w:rsidRDefault="00234282" w:rsidP="00CB3B11">
            <w:pPr>
              <w:jc w:val="both"/>
              <w:rPr>
                <w:rFonts w:ascii="Calibri" w:hAnsi="Calibri" w:cs="Arial"/>
                <w:i/>
                <w:sz w:val="16"/>
                <w:szCs w:val="16"/>
                <w:lang w:val="el-GR"/>
              </w:rPr>
            </w:pPr>
          </w:p>
          <w:p w:rsidR="00234282" w:rsidRPr="00705AAD" w:rsidRDefault="00234282" w:rsidP="00CB3B11">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rsidR="00234282" w:rsidRPr="00705AAD" w:rsidRDefault="00234282" w:rsidP="00CB3B11">
            <w:pPr>
              <w:jc w:val="both"/>
              <w:rPr>
                <w:rFonts w:ascii="Calibri" w:hAnsi="Calibri" w:cs="Arial"/>
                <w:i/>
                <w:sz w:val="16"/>
                <w:szCs w:val="16"/>
                <w:lang w:val="el-GR"/>
              </w:rPr>
            </w:pPr>
          </w:p>
          <w:p w:rsidR="00234282" w:rsidRPr="00705AAD" w:rsidRDefault="00234282" w:rsidP="00CB3B11">
            <w:pPr>
              <w:jc w:val="both"/>
              <w:rPr>
                <w:rFonts w:ascii="Calibri" w:hAnsi="Calibri" w:cs="Arial"/>
                <w:i/>
                <w:sz w:val="16"/>
                <w:szCs w:val="16"/>
                <w:lang w:val="el-GR"/>
              </w:rPr>
            </w:pPr>
            <w:r>
              <w:rPr>
                <w:rFonts w:ascii="Calibri" w:hAnsi="Calibri" w:cs="Arial"/>
                <w:i/>
                <w:sz w:val="16"/>
                <w:szCs w:val="16"/>
                <w:lang w:val="el-GR"/>
              </w:rPr>
              <w:t xml:space="preserve">Αναφέρονται </w:t>
            </w:r>
            <w:r w:rsidRPr="00705AAD">
              <w:rPr>
                <w:rFonts w:ascii="Calibri" w:hAnsi="Calibri" w:cs="Arial"/>
                <w:i/>
                <w:sz w:val="16"/>
                <w:szCs w:val="16"/>
                <w:lang w:val="el-GR"/>
              </w:rPr>
              <w:t xml:space="preserve">ρητά προσδιορισμένα κριτήρια αξιολόγησης και εάν και που είναι </w:t>
            </w:r>
            <w:proofErr w:type="spellStart"/>
            <w:r w:rsidRPr="00705AAD">
              <w:rPr>
                <w:rFonts w:ascii="Calibri" w:hAnsi="Calibri" w:cs="Arial"/>
                <w:i/>
                <w:sz w:val="16"/>
                <w:szCs w:val="16"/>
                <w:lang w:val="el-GR"/>
              </w:rPr>
              <w:t>προσβάσιμα</w:t>
            </w:r>
            <w:proofErr w:type="spellEnd"/>
            <w:r w:rsidRPr="00705AAD">
              <w:rPr>
                <w:rFonts w:ascii="Calibri" w:hAnsi="Calibri" w:cs="Arial"/>
                <w:i/>
                <w:sz w:val="16"/>
                <w:szCs w:val="16"/>
                <w:lang w:val="el-GR"/>
              </w:rPr>
              <w:t xml:space="preserve"> από τους φοιτητές.</w:t>
            </w:r>
          </w:p>
        </w:tc>
        <w:tc>
          <w:tcPr>
            <w:tcW w:w="5166" w:type="dxa"/>
            <w:tcBorders>
              <w:bottom w:val="single" w:sz="4" w:space="0" w:color="auto"/>
            </w:tcBorders>
          </w:tcPr>
          <w:p w:rsidR="00234282" w:rsidRPr="00477829" w:rsidRDefault="00234282" w:rsidP="00CB3B11">
            <w:pPr>
              <w:rPr>
                <w:rFonts w:ascii="Calibri" w:hAnsi="Calibri" w:cs="Arial"/>
                <w:color w:val="17365D"/>
                <w:sz w:val="20"/>
                <w:szCs w:val="20"/>
                <w:lang w:val="el-GR"/>
              </w:rPr>
            </w:pPr>
          </w:p>
          <w:p w:rsidR="00234282" w:rsidRPr="00BF4CD5" w:rsidRDefault="00234282" w:rsidP="00CB3B11">
            <w:pPr>
              <w:rPr>
                <w:rFonts w:ascii="Calibri" w:hAnsi="Calibri" w:cs="Arial"/>
                <w:color w:val="17365D"/>
                <w:sz w:val="20"/>
                <w:szCs w:val="20"/>
                <w:lang w:val="el-GR"/>
              </w:rPr>
            </w:pPr>
            <w:r w:rsidRPr="00BF4CD5">
              <w:rPr>
                <w:rFonts w:ascii="Calibri" w:hAnsi="Calibri" w:cs="Arial"/>
                <w:color w:val="17365D"/>
                <w:sz w:val="20"/>
                <w:szCs w:val="20"/>
                <w:lang w:val="el-GR"/>
              </w:rPr>
              <w:t>Γραπτή εξέταση (60%)</w:t>
            </w:r>
          </w:p>
          <w:p w:rsidR="00234282" w:rsidRPr="00BF4CD5" w:rsidRDefault="00234282" w:rsidP="00CB3B11">
            <w:pPr>
              <w:rPr>
                <w:rFonts w:ascii="Calibri" w:hAnsi="Calibri" w:cs="Arial"/>
                <w:color w:val="17365D"/>
                <w:sz w:val="20"/>
                <w:szCs w:val="20"/>
                <w:lang w:val="el-GR"/>
              </w:rPr>
            </w:pPr>
            <w:r w:rsidRPr="00BF4CD5">
              <w:rPr>
                <w:rFonts w:ascii="Calibri" w:hAnsi="Calibri" w:cs="Arial"/>
                <w:color w:val="17365D"/>
                <w:sz w:val="20"/>
                <w:szCs w:val="20"/>
                <w:lang w:val="el-GR"/>
              </w:rPr>
              <w:t>Εκπόνηση εργασίας (25%)</w:t>
            </w:r>
          </w:p>
          <w:p w:rsidR="00234282" w:rsidRPr="00BF4CD5" w:rsidRDefault="00234282" w:rsidP="00CB3B11">
            <w:pPr>
              <w:rPr>
                <w:rFonts w:ascii="Calibri" w:hAnsi="Calibri" w:cs="Arial"/>
                <w:color w:val="17365D"/>
                <w:sz w:val="20"/>
                <w:szCs w:val="20"/>
                <w:lang w:val="el-GR"/>
              </w:rPr>
            </w:pPr>
            <w:r w:rsidRPr="00BF4CD5">
              <w:rPr>
                <w:rFonts w:ascii="Calibri" w:hAnsi="Calibri" w:cs="Arial"/>
                <w:color w:val="17365D"/>
                <w:sz w:val="20"/>
                <w:szCs w:val="20"/>
                <w:lang w:val="el-GR"/>
              </w:rPr>
              <w:t>Παρουσίαση εργασίας (15%)</w:t>
            </w: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Pr="00705AAD" w:rsidRDefault="00234282" w:rsidP="00CB3B11">
            <w:pPr>
              <w:rPr>
                <w:rFonts w:ascii="Calibri" w:hAnsi="Calibri" w:cs="Arial"/>
                <w:color w:val="002060"/>
                <w:lang w:val="el-GR"/>
              </w:rPr>
            </w:pPr>
          </w:p>
        </w:tc>
      </w:tr>
    </w:tbl>
    <w:p w:rsidR="00234282" w:rsidRPr="00705AAD" w:rsidRDefault="00234282" w:rsidP="00234282">
      <w:pPr>
        <w:widowControl w:val="0"/>
        <w:autoSpaceDE w:val="0"/>
        <w:autoSpaceDN w:val="0"/>
        <w:adjustRightInd w:val="0"/>
        <w:spacing w:before="240" w:after="200" w:line="276" w:lineRule="auto"/>
        <w:ind w:left="357"/>
        <w:rPr>
          <w:rFonts w:ascii="Calibri" w:hAnsi="Calibri" w:cs="Arial"/>
          <w:b/>
          <w:color w:val="000000"/>
          <w:sz w:val="22"/>
          <w:szCs w:val="22"/>
        </w:rPr>
      </w:pPr>
      <w:r>
        <w:rPr>
          <w:rFonts w:ascii="Calibri" w:hAnsi="Calibri" w:cs="Arial"/>
          <w:b/>
          <w:color w:val="000000"/>
          <w:sz w:val="22"/>
          <w:szCs w:val="22"/>
          <w:lang w:val="el-GR"/>
        </w:rPr>
        <w:t xml:space="preserve">(5) </w:t>
      </w:r>
      <w:proofErr w:type="spellStart"/>
      <w:r w:rsidRPr="00705AAD">
        <w:rPr>
          <w:rFonts w:ascii="Calibri" w:hAnsi="Calibri" w:cs="Arial"/>
          <w:b/>
          <w:color w:val="000000"/>
          <w:sz w:val="22"/>
          <w:szCs w:val="22"/>
          <w:lang w:val="el-GR"/>
        </w:rPr>
        <w:t>ΣΥΝΙΣΤΩΜΕΝΗ</w:t>
      </w:r>
      <w:proofErr w:type="spellEnd"/>
      <w:r w:rsidRPr="00705AAD">
        <w:rPr>
          <w:rFonts w:ascii="Calibri" w:hAnsi="Calibri" w:cs="Arial"/>
          <w:b/>
          <w:color w:val="000000"/>
          <w:sz w:val="22"/>
          <w:szCs w:val="22"/>
        </w:rPr>
        <w:t>-</w:t>
      </w:r>
      <w:proofErr w:type="spellStart"/>
      <w:r w:rsidRPr="00705AAD">
        <w:rPr>
          <w:rFonts w:ascii="Calibri" w:hAnsi="Calibri" w:cs="Arial"/>
          <w:b/>
          <w:color w:val="000000"/>
          <w:sz w:val="22"/>
          <w:szCs w:val="22"/>
        </w:rPr>
        <w:t>ΒΙΒΛΙΟΓΡΑΦΙΑ</w:t>
      </w:r>
      <w:proofErr w:type="spellEnd"/>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234282" w:rsidRPr="00705AAD" w:rsidTr="00CB3B11">
        <w:tc>
          <w:tcPr>
            <w:tcW w:w="8472" w:type="dxa"/>
          </w:tcPr>
          <w:p w:rsidR="00234282" w:rsidRDefault="00234282" w:rsidP="00CB3B11">
            <w:pPr>
              <w:pStyle w:val="a3"/>
              <w:ind w:left="0"/>
              <w:jc w:val="both"/>
              <w:rPr>
                <w:rFonts w:cs="Arial"/>
                <w:i/>
                <w:sz w:val="16"/>
                <w:szCs w:val="16"/>
                <w:lang w:val="en-US"/>
              </w:rPr>
            </w:pPr>
            <w:r w:rsidRPr="00477829">
              <w:rPr>
                <w:rFonts w:cs="Arial"/>
                <w:i/>
                <w:sz w:val="16"/>
                <w:szCs w:val="16"/>
                <w:lang w:val="en-US"/>
              </w:rPr>
              <w:lastRenderedPageBreak/>
              <w:t xml:space="preserve">- </w:t>
            </w:r>
            <w:r w:rsidRPr="00A8723B">
              <w:rPr>
                <w:rFonts w:cs="Arial"/>
                <w:i/>
                <w:sz w:val="16"/>
                <w:szCs w:val="16"/>
              </w:rPr>
              <w:t>Προτεινόμενη</w:t>
            </w:r>
            <w:r w:rsidRPr="00477829">
              <w:rPr>
                <w:rFonts w:cs="Arial"/>
                <w:i/>
                <w:sz w:val="16"/>
                <w:szCs w:val="16"/>
                <w:lang w:val="en-US"/>
              </w:rPr>
              <w:t xml:space="preserve"> </w:t>
            </w:r>
            <w:r w:rsidRPr="00A8723B">
              <w:rPr>
                <w:rFonts w:cs="Arial"/>
                <w:i/>
                <w:sz w:val="16"/>
                <w:szCs w:val="16"/>
              </w:rPr>
              <w:t>Βιβλιογραφία</w:t>
            </w:r>
            <w:r w:rsidRPr="00477829">
              <w:rPr>
                <w:rFonts w:cs="Arial"/>
                <w:i/>
                <w:sz w:val="16"/>
                <w:szCs w:val="16"/>
                <w:lang w:val="en-US"/>
              </w:rPr>
              <w:t>:</w:t>
            </w:r>
          </w:p>
          <w:p w:rsidR="00234282" w:rsidRPr="00A64C0B" w:rsidRDefault="00234282" w:rsidP="00CB3B11">
            <w:pPr>
              <w:spacing w:after="120"/>
              <w:rPr>
                <w:rFonts w:ascii="Calibri" w:hAnsi="Calibri" w:cs="Calibri"/>
                <w:color w:val="17365D"/>
                <w:sz w:val="20"/>
                <w:szCs w:val="20"/>
              </w:rPr>
            </w:pPr>
            <w:proofErr w:type="spellStart"/>
            <w:proofErr w:type="gramStart"/>
            <w:r w:rsidRPr="00A64C0B">
              <w:rPr>
                <w:rFonts w:ascii="Calibri" w:hAnsi="Calibri" w:cs="Calibri"/>
                <w:color w:val="17365D"/>
                <w:sz w:val="20"/>
                <w:szCs w:val="20"/>
              </w:rPr>
              <w:t>Acierno,M</w:t>
            </w:r>
            <w:proofErr w:type="spellEnd"/>
            <w:r w:rsidRPr="00A64C0B">
              <w:rPr>
                <w:rFonts w:ascii="Calibri" w:hAnsi="Calibri" w:cs="Calibri"/>
                <w:color w:val="17365D"/>
                <w:sz w:val="20"/>
                <w:szCs w:val="20"/>
              </w:rPr>
              <w:t>.,,</w:t>
            </w:r>
            <w:proofErr w:type="gramEnd"/>
            <w:r w:rsidRPr="00A64C0B">
              <w:rPr>
                <w:rFonts w:ascii="Calibri" w:hAnsi="Calibri" w:cs="Calibri"/>
                <w:color w:val="17365D"/>
                <w:sz w:val="20"/>
                <w:szCs w:val="20"/>
              </w:rPr>
              <w:t xml:space="preserve"> Cursi S., Simeon D., </w:t>
            </w:r>
            <w:proofErr w:type="spellStart"/>
            <w:r w:rsidRPr="00A64C0B">
              <w:rPr>
                <w:rFonts w:ascii="Calibri" w:hAnsi="Calibri" w:cs="Calibri"/>
                <w:color w:val="17365D"/>
                <w:sz w:val="20"/>
                <w:szCs w:val="20"/>
              </w:rPr>
              <w:t>Fiorani</w:t>
            </w:r>
            <w:proofErr w:type="spellEnd"/>
            <w:r w:rsidRPr="00A64C0B">
              <w:rPr>
                <w:rFonts w:ascii="Calibri" w:hAnsi="Calibri" w:cs="Calibri"/>
                <w:color w:val="17365D"/>
                <w:sz w:val="20"/>
                <w:szCs w:val="20"/>
              </w:rPr>
              <w:t xml:space="preserve"> D., 2016. Architectural heritage knowledge modelling: An ontology-based framework for conservation process. Journal of Cultural Heritage (2016).</w:t>
            </w:r>
          </w:p>
          <w:p w:rsidR="00234282" w:rsidRPr="00A64C0B" w:rsidRDefault="00234282" w:rsidP="00CB3B11">
            <w:pPr>
              <w:spacing w:after="120"/>
              <w:rPr>
                <w:rFonts w:ascii="Calibri" w:hAnsi="Calibri" w:cs="Calibri"/>
                <w:color w:val="17365D"/>
                <w:sz w:val="20"/>
                <w:szCs w:val="20"/>
              </w:rPr>
            </w:pPr>
            <w:r w:rsidRPr="00A64C0B">
              <w:rPr>
                <w:rFonts w:ascii="Calibri" w:hAnsi="Calibri" w:cs="Calibri"/>
                <w:color w:val="17365D"/>
                <w:sz w:val="20"/>
                <w:szCs w:val="20"/>
              </w:rPr>
              <w:t>Baca, M. 2003. Practical Issues in Applying Metadata Schemas and Controlled Vocabularies to Cultural Heritage Information. Cataloging &amp; Classification Quarterly, 36: 47–55</w:t>
            </w:r>
          </w:p>
          <w:p w:rsidR="00234282" w:rsidRPr="00A64C0B" w:rsidRDefault="00234282" w:rsidP="00CB3B11">
            <w:pPr>
              <w:spacing w:after="120"/>
              <w:rPr>
                <w:rFonts w:ascii="Calibri" w:hAnsi="Calibri" w:cs="Calibri"/>
                <w:color w:val="17365D"/>
                <w:sz w:val="20"/>
                <w:szCs w:val="20"/>
              </w:rPr>
            </w:pPr>
            <w:r w:rsidRPr="00A64C0B">
              <w:rPr>
                <w:rFonts w:ascii="Calibri" w:hAnsi="Calibri" w:cs="Calibri"/>
                <w:color w:val="17365D"/>
                <w:sz w:val="20"/>
                <w:szCs w:val="20"/>
              </w:rPr>
              <w:t xml:space="preserve">Crofts N., </w:t>
            </w:r>
            <w:proofErr w:type="spellStart"/>
            <w:r w:rsidRPr="00A64C0B">
              <w:rPr>
                <w:rFonts w:ascii="Calibri" w:hAnsi="Calibri" w:cs="Calibri"/>
                <w:color w:val="17365D"/>
                <w:sz w:val="20"/>
                <w:szCs w:val="20"/>
              </w:rPr>
              <w:t>Doerr</w:t>
            </w:r>
            <w:proofErr w:type="spellEnd"/>
            <w:r w:rsidRPr="00A64C0B">
              <w:rPr>
                <w:rFonts w:ascii="Calibri" w:hAnsi="Calibri" w:cs="Calibri"/>
                <w:color w:val="17365D"/>
                <w:sz w:val="20"/>
                <w:szCs w:val="20"/>
              </w:rPr>
              <w:t xml:space="preserve"> M., Gill, T. Stead S., Stiff M. eds. 2011. Definition of the </w:t>
            </w:r>
            <w:proofErr w:type="spellStart"/>
            <w:r w:rsidRPr="00A64C0B">
              <w:rPr>
                <w:rFonts w:ascii="Calibri" w:hAnsi="Calibri" w:cs="Calibri"/>
                <w:color w:val="17365D"/>
                <w:sz w:val="20"/>
                <w:szCs w:val="20"/>
              </w:rPr>
              <w:t>CIDOC</w:t>
            </w:r>
            <w:proofErr w:type="spellEnd"/>
            <w:r w:rsidRPr="00A64C0B">
              <w:rPr>
                <w:rFonts w:ascii="Calibri" w:hAnsi="Calibri" w:cs="Calibri"/>
                <w:color w:val="17365D"/>
                <w:sz w:val="20"/>
                <w:szCs w:val="20"/>
              </w:rPr>
              <w:t xml:space="preserve"> Conceptual Reference Model. </w:t>
            </w:r>
            <w:proofErr w:type="spellStart"/>
            <w:r w:rsidRPr="00A64C0B">
              <w:rPr>
                <w:rFonts w:ascii="Calibri" w:hAnsi="Calibri" w:cs="Calibri"/>
                <w:color w:val="17365D"/>
                <w:sz w:val="20"/>
                <w:szCs w:val="20"/>
              </w:rPr>
              <w:t>ICOM-CIDOC</w:t>
            </w:r>
            <w:proofErr w:type="spellEnd"/>
            <w:r w:rsidRPr="00A64C0B">
              <w:rPr>
                <w:rFonts w:ascii="Calibri" w:hAnsi="Calibri" w:cs="Calibri"/>
                <w:color w:val="17365D"/>
                <w:sz w:val="20"/>
                <w:szCs w:val="20"/>
              </w:rPr>
              <w:t>.</w:t>
            </w:r>
          </w:p>
          <w:p w:rsidR="00234282" w:rsidRPr="00A64C0B" w:rsidRDefault="00234282" w:rsidP="00CB3B11">
            <w:pPr>
              <w:spacing w:after="120"/>
              <w:rPr>
                <w:rFonts w:ascii="Calibri" w:hAnsi="Calibri" w:cs="Calibri"/>
                <w:color w:val="17365D"/>
                <w:sz w:val="20"/>
                <w:szCs w:val="20"/>
              </w:rPr>
            </w:pPr>
            <w:proofErr w:type="spellStart"/>
            <w:r w:rsidRPr="00A64C0B">
              <w:rPr>
                <w:rFonts w:ascii="Calibri" w:hAnsi="Calibri" w:cs="Calibri"/>
                <w:color w:val="17365D"/>
                <w:sz w:val="20"/>
                <w:szCs w:val="20"/>
              </w:rPr>
              <w:t>Doerr</w:t>
            </w:r>
            <w:proofErr w:type="spellEnd"/>
            <w:r w:rsidRPr="00A64C0B">
              <w:rPr>
                <w:rFonts w:ascii="Calibri" w:hAnsi="Calibri" w:cs="Calibri"/>
                <w:color w:val="17365D"/>
                <w:sz w:val="20"/>
                <w:szCs w:val="20"/>
              </w:rPr>
              <w:t xml:space="preserve">, M., 2009. Ontologies for cultural heritage, in: S. </w:t>
            </w:r>
            <w:proofErr w:type="spellStart"/>
            <w:r w:rsidRPr="00A64C0B">
              <w:rPr>
                <w:rFonts w:ascii="Calibri" w:hAnsi="Calibri" w:cs="Calibri"/>
                <w:color w:val="17365D"/>
                <w:sz w:val="20"/>
                <w:szCs w:val="20"/>
              </w:rPr>
              <w:t>Staab</w:t>
            </w:r>
            <w:proofErr w:type="spellEnd"/>
            <w:r w:rsidRPr="00A64C0B">
              <w:rPr>
                <w:rFonts w:ascii="Calibri" w:hAnsi="Calibri" w:cs="Calibri"/>
                <w:color w:val="17365D"/>
                <w:sz w:val="20"/>
                <w:szCs w:val="20"/>
              </w:rPr>
              <w:t xml:space="preserve">, R. Studer (Eds.), Handbook on Ontologies, Springer, Berlin </w:t>
            </w:r>
            <w:proofErr w:type="gramStart"/>
            <w:r w:rsidRPr="00A64C0B">
              <w:rPr>
                <w:rFonts w:ascii="Calibri" w:hAnsi="Calibri" w:cs="Calibri"/>
                <w:color w:val="17365D"/>
                <w:sz w:val="20"/>
                <w:szCs w:val="20"/>
              </w:rPr>
              <w:t>Heidelberg,  pp.</w:t>
            </w:r>
            <w:proofErr w:type="gramEnd"/>
            <w:r w:rsidRPr="00A64C0B">
              <w:rPr>
                <w:rFonts w:ascii="Calibri" w:hAnsi="Calibri" w:cs="Calibri"/>
                <w:color w:val="17365D"/>
                <w:sz w:val="20"/>
                <w:szCs w:val="20"/>
              </w:rPr>
              <w:t xml:space="preserve"> 463–486.</w:t>
            </w:r>
          </w:p>
          <w:p w:rsidR="00234282" w:rsidRPr="00C75D72" w:rsidRDefault="00234282" w:rsidP="00CB3B11">
            <w:pPr>
              <w:spacing w:after="120"/>
              <w:rPr>
                <w:rFonts w:ascii="Calibri" w:hAnsi="Calibri" w:cs="Calibri"/>
                <w:color w:val="17365D"/>
                <w:sz w:val="20"/>
                <w:szCs w:val="20"/>
                <w:lang w:val="el-GR"/>
              </w:rPr>
            </w:pPr>
            <w:proofErr w:type="spellStart"/>
            <w:r w:rsidRPr="00A64C0B">
              <w:rPr>
                <w:rFonts w:ascii="Calibri" w:hAnsi="Calibri" w:cs="Calibri"/>
                <w:color w:val="17365D"/>
                <w:sz w:val="20"/>
                <w:szCs w:val="20"/>
              </w:rPr>
              <w:t>Dongming</w:t>
            </w:r>
            <w:proofErr w:type="spellEnd"/>
            <w:r w:rsidRPr="00A64C0B">
              <w:rPr>
                <w:rFonts w:ascii="Calibri" w:hAnsi="Calibri" w:cs="Calibri"/>
                <w:color w:val="17365D"/>
                <w:sz w:val="20"/>
                <w:szCs w:val="20"/>
              </w:rPr>
              <w:t xml:space="preserve"> L</w:t>
            </w:r>
            <w:r>
              <w:rPr>
                <w:rFonts w:ascii="Calibri" w:hAnsi="Calibri" w:cs="Calibri"/>
                <w:color w:val="17365D"/>
                <w:sz w:val="20"/>
                <w:szCs w:val="20"/>
              </w:rPr>
              <w:t>.</w:t>
            </w:r>
            <w:r w:rsidRPr="00A64C0B">
              <w:rPr>
                <w:rFonts w:ascii="Calibri" w:hAnsi="Calibri" w:cs="Calibri"/>
                <w:color w:val="17365D"/>
                <w:sz w:val="20"/>
                <w:szCs w:val="20"/>
              </w:rPr>
              <w:t xml:space="preserve"> </w:t>
            </w:r>
            <w:proofErr w:type="spellStart"/>
            <w:r w:rsidRPr="00A64C0B">
              <w:rPr>
                <w:rFonts w:ascii="Calibri" w:hAnsi="Calibri" w:cs="Calibri"/>
                <w:color w:val="17365D"/>
                <w:sz w:val="20"/>
                <w:szCs w:val="20"/>
              </w:rPr>
              <w:t>Yunhe</w:t>
            </w:r>
            <w:proofErr w:type="spellEnd"/>
            <w:r w:rsidRPr="00A64C0B">
              <w:rPr>
                <w:rFonts w:ascii="Calibri" w:hAnsi="Calibri" w:cs="Calibri"/>
                <w:color w:val="17365D"/>
                <w:sz w:val="20"/>
                <w:szCs w:val="20"/>
              </w:rPr>
              <w:t xml:space="preserve"> P</w:t>
            </w:r>
            <w:r>
              <w:rPr>
                <w:rFonts w:ascii="Calibri" w:hAnsi="Calibri" w:cs="Calibri"/>
                <w:color w:val="17365D"/>
                <w:sz w:val="20"/>
                <w:szCs w:val="20"/>
              </w:rPr>
              <w:t>.</w:t>
            </w:r>
            <w:r w:rsidRPr="00A64C0B">
              <w:rPr>
                <w:rFonts w:ascii="Calibri" w:hAnsi="Calibri" w:cs="Calibri"/>
                <w:color w:val="17365D"/>
                <w:sz w:val="20"/>
                <w:szCs w:val="20"/>
              </w:rPr>
              <w:t>, 2010. Digital Preservation of Heritage Technologies and Applications. Springer</w:t>
            </w:r>
            <w:r w:rsidRPr="00E21C06">
              <w:rPr>
                <w:rFonts w:ascii="Calibri" w:hAnsi="Calibri" w:cs="Calibri"/>
                <w:color w:val="17365D"/>
                <w:sz w:val="20"/>
                <w:szCs w:val="20"/>
                <w:lang w:val="el-GR"/>
              </w:rPr>
              <w:t>.</w:t>
            </w:r>
            <w:r w:rsidRPr="00477829">
              <w:rPr>
                <w:rFonts w:ascii="Calibri" w:hAnsi="Calibri" w:cs="Calibri"/>
                <w:color w:val="17365D"/>
                <w:sz w:val="20"/>
                <w:szCs w:val="20"/>
                <w:lang w:val="el-GR"/>
              </w:rPr>
              <w:t xml:space="preserve"> </w:t>
            </w:r>
            <w:r w:rsidRPr="00C75D72">
              <w:rPr>
                <w:rFonts w:ascii="Calibri" w:hAnsi="Calibri" w:cs="Calibri"/>
                <w:color w:val="17365D"/>
                <w:sz w:val="20"/>
                <w:szCs w:val="20"/>
                <w:lang w:val="el-GR"/>
              </w:rPr>
              <w:t xml:space="preserve"> </w:t>
            </w:r>
          </w:p>
          <w:p w:rsidR="00234282" w:rsidRPr="00C75D72" w:rsidRDefault="00234282" w:rsidP="00CB3B11">
            <w:pPr>
              <w:spacing w:after="120"/>
              <w:rPr>
                <w:rFonts w:ascii="Calibri" w:hAnsi="Calibri" w:cs="Calibri"/>
                <w:color w:val="17365D"/>
                <w:sz w:val="20"/>
                <w:szCs w:val="20"/>
                <w:lang w:val="el-GR"/>
              </w:rPr>
            </w:pPr>
            <w:r w:rsidRPr="00A64C0B">
              <w:rPr>
                <w:rFonts w:ascii="Calibri" w:hAnsi="Calibri" w:cs="Calibri"/>
                <w:color w:val="17365D"/>
                <w:sz w:val="20"/>
                <w:szCs w:val="20"/>
              </w:rPr>
              <w:t>Garcia</w:t>
            </w:r>
            <w:r w:rsidRPr="00C75D72">
              <w:rPr>
                <w:rFonts w:ascii="Calibri" w:hAnsi="Calibri" w:cs="Calibri"/>
                <w:color w:val="17365D"/>
                <w:sz w:val="20"/>
                <w:szCs w:val="20"/>
                <w:lang w:val="el-GR"/>
              </w:rPr>
              <w:t>-</w:t>
            </w:r>
            <w:r w:rsidRPr="00A64C0B">
              <w:rPr>
                <w:rFonts w:ascii="Calibri" w:hAnsi="Calibri" w:cs="Calibri"/>
                <w:color w:val="17365D"/>
                <w:sz w:val="20"/>
                <w:szCs w:val="20"/>
              </w:rPr>
              <w:t>Molina</w:t>
            </w:r>
            <w:r w:rsidRPr="00C75D72">
              <w:rPr>
                <w:rFonts w:ascii="Calibri" w:hAnsi="Calibri" w:cs="Calibri"/>
                <w:color w:val="17365D"/>
                <w:sz w:val="20"/>
                <w:szCs w:val="20"/>
                <w:lang w:val="el-GR"/>
              </w:rPr>
              <w:t xml:space="preserve">, </w:t>
            </w:r>
            <w:r w:rsidRPr="00A64C0B">
              <w:rPr>
                <w:rFonts w:ascii="Calibri" w:hAnsi="Calibri" w:cs="Calibri"/>
                <w:color w:val="17365D"/>
                <w:sz w:val="20"/>
                <w:szCs w:val="20"/>
              </w:rPr>
              <w:t>Ullman</w:t>
            </w:r>
            <w:r w:rsidRPr="00C75D72">
              <w:rPr>
                <w:rFonts w:ascii="Calibri" w:hAnsi="Calibri" w:cs="Calibri"/>
                <w:color w:val="17365D"/>
                <w:sz w:val="20"/>
                <w:szCs w:val="20"/>
                <w:lang w:val="el-GR"/>
              </w:rPr>
              <w:t xml:space="preserve">, </w:t>
            </w:r>
            <w:proofErr w:type="spellStart"/>
            <w:proofErr w:type="gramStart"/>
            <w:r w:rsidRPr="00A64C0B">
              <w:rPr>
                <w:rFonts w:ascii="Calibri" w:hAnsi="Calibri" w:cs="Calibri"/>
                <w:color w:val="17365D"/>
                <w:sz w:val="20"/>
                <w:szCs w:val="20"/>
              </w:rPr>
              <w:t>Widom</w:t>
            </w:r>
            <w:proofErr w:type="spellEnd"/>
            <w:r w:rsidRPr="00C75D72">
              <w:rPr>
                <w:rFonts w:ascii="Calibri" w:hAnsi="Calibri" w:cs="Calibri"/>
                <w:color w:val="17365D"/>
                <w:sz w:val="20"/>
                <w:szCs w:val="20"/>
                <w:lang w:val="el-GR"/>
              </w:rPr>
              <w:t xml:space="preserve"> ,</w:t>
            </w:r>
            <w:proofErr w:type="gramEnd"/>
            <w:r w:rsidRPr="00C75D72">
              <w:rPr>
                <w:rFonts w:ascii="Calibri" w:hAnsi="Calibri" w:cs="Calibri"/>
                <w:color w:val="17365D"/>
                <w:sz w:val="20"/>
                <w:szCs w:val="20"/>
                <w:lang w:val="el-GR"/>
              </w:rPr>
              <w:t xml:space="preserve"> 2012. Συστήματα Βάσεων Δεδομένων. Ίδρυμα Τεχνολογίας &amp; Έρευνας-Πανεπιστημιακές Εκδόσεις Κρήτης </w:t>
            </w:r>
          </w:p>
          <w:p w:rsidR="00234282" w:rsidRPr="00A64C0B" w:rsidRDefault="00234282" w:rsidP="00CB3B11">
            <w:pPr>
              <w:spacing w:after="120"/>
              <w:rPr>
                <w:rFonts w:ascii="Calibri" w:hAnsi="Calibri" w:cs="Calibri"/>
                <w:color w:val="17365D"/>
                <w:sz w:val="20"/>
                <w:szCs w:val="20"/>
              </w:rPr>
            </w:pPr>
            <w:r w:rsidRPr="00A64C0B">
              <w:rPr>
                <w:rFonts w:ascii="Calibri" w:hAnsi="Calibri" w:cs="Calibri"/>
                <w:color w:val="17365D"/>
                <w:sz w:val="20"/>
                <w:szCs w:val="20"/>
              </w:rPr>
              <w:t>Gonzales</w:t>
            </w:r>
            <w:r w:rsidRPr="00C75D72">
              <w:rPr>
                <w:rFonts w:ascii="Calibri" w:hAnsi="Calibri" w:cs="Calibri"/>
                <w:color w:val="17365D"/>
                <w:sz w:val="20"/>
                <w:szCs w:val="20"/>
                <w:lang w:val="el-GR"/>
              </w:rPr>
              <w:t xml:space="preserve"> </w:t>
            </w:r>
            <w:r w:rsidRPr="00A64C0B">
              <w:rPr>
                <w:rFonts w:ascii="Calibri" w:hAnsi="Calibri" w:cs="Calibri"/>
                <w:color w:val="17365D"/>
                <w:sz w:val="20"/>
                <w:szCs w:val="20"/>
              </w:rPr>
              <w:t>R</w:t>
            </w:r>
            <w:r w:rsidRPr="00C75D72">
              <w:rPr>
                <w:rFonts w:ascii="Calibri" w:hAnsi="Calibri" w:cs="Calibri"/>
                <w:color w:val="17365D"/>
                <w:sz w:val="20"/>
                <w:szCs w:val="20"/>
                <w:lang w:val="el-GR"/>
              </w:rPr>
              <w:t xml:space="preserve">., </w:t>
            </w:r>
            <w:r w:rsidRPr="00A64C0B">
              <w:rPr>
                <w:rFonts w:ascii="Calibri" w:hAnsi="Calibri" w:cs="Calibri"/>
                <w:color w:val="17365D"/>
                <w:sz w:val="20"/>
                <w:szCs w:val="20"/>
              </w:rPr>
              <w:t>Woods</w:t>
            </w:r>
            <w:r w:rsidRPr="00C75D72">
              <w:rPr>
                <w:rFonts w:ascii="Calibri" w:hAnsi="Calibri" w:cs="Calibri"/>
                <w:color w:val="17365D"/>
                <w:sz w:val="20"/>
                <w:szCs w:val="20"/>
                <w:lang w:val="el-GR"/>
              </w:rPr>
              <w:t xml:space="preserve">, </w:t>
            </w:r>
            <w:r w:rsidRPr="00A64C0B">
              <w:rPr>
                <w:rFonts w:ascii="Calibri" w:hAnsi="Calibri" w:cs="Calibri"/>
                <w:color w:val="17365D"/>
                <w:sz w:val="20"/>
                <w:szCs w:val="20"/>
              </w:rPr>
              <w:t>R</w:t>
            </w:r>
            <w:r w:rsidRPr="00C75D72">
              <w:rPr>
                <w:rFonts w:ascii="Calibri" w:hAnsi="Calibri" w:cs="Calibri"/>
                <w:color w:val="17365D"/>
                <w:sz w:val="20"/>
                <w:szCs w:val="20"/>
                <w:lang w:val="el-GR"/>
              </w:rPr>
              <w:t xml:space="preserve">., 2010. Ψηφιακή Επεξεργασία Εικόνας. </w:t>
            </w:r>
            <w:proofErr w:type="spellStart"/>
            <w:r w:rsidRPr="00A64C0B">
              <w:rPr>
                <w:rFonts w:ascii="Calibri" w:hAnsi="Calibri" w:cs="Calibri"/>
                <w:color w:val="17365D"/>
                <w:sz w:val="20"/>
                <w:szCs w:val="20"/>
              </w:rPr>
              <w:t>Εκδ</w:t>
            </w:r>
            <w:proofErr w:type="spellEnd"/>
            <w:r w:rsidRPr="00A64C0B">
              <w:rPr>
                <w:rFonts w:ascii="Calibri" w:hAnsi="Calibri" w:cs="Calibri"/>
                <w:color w:val="17365D"/>
                <w:sz w:val="20"/>
                <w:szCs w:val="20"/>
              </w:rPr>
              <w:t xml:space="preserve">. </w:t>
            </w:r>
            <w:proofErr w:type="spellStart"/>
            <w:r w:rsidRPr="00A64C0B">
              <w:rPr>
                <w:rFonts w:ascii="Calibri" w:hAnsi="Calibri" w:cs="Calibri"/>
                <w:color w:val="17365D"/>
                <w:sz w:val="20"/>
                <w:szCs w:val="20"/>
              </w:rPr>
              <w:t>Τζιόλ</w:t>
            </w:r>
            <w:proofErr w:type="spellEnd"/>
            <w:r w:rsidRPr="00A64C0B">
              <w:rPr>
                <w:rFonts w:ascii="Calibri" w:hAnsi="Calibri" w:cs="Calibri"/>
                <w:color w:val="17365D"/>
                <w:sz w:val="20"/>
                <w:szCs w:val="20"/>
              </w:rPr>
              <w:t>α.</w:t>
            </w:r>
          </w:p>
          <w:p w:rsidR="00234282" w:rsidRPr="00A64C0B" w:rsidRDefault="00234282" w:rsidP="00CB3B11">
            <w:pPr>
              <w:spacing w:after="120"/>
              <w:rPr>
                <w:rFonts w:ascii="Calibri" w:hAnsi="Calibri" w:cs="Calibri"/>
                <w:color w:val="17365D"/>
                <w:sz w:val="20"/>
                <w:szCs w:val="20"/>
              </w:rPr>
            </w:pPr>
            <w:proofErr w:type="spellStart"/>
            <w:r w:rsidRPr="00A64C0B">
              <w:rPr>
                <w:rFonts w:ascii="Calibri" w:hAnsi="Calibri" w:cs="Calibri"/>
                <w:color w:val="17365D"/>
                <w:sz w:val="20"/>
                <w:szCs w:val="20"/>
              </w:rPr>
              <w:t>ICOM</w:t>
            </w:r>
            <w:proofErr w:type="spellEnd"/>
            <w:r w:rsidRPr="00A64C0B">
              <w:rPr>
                <w:rFonts w:ascii="Calibri" w:hAnsi="Calibri" w:cs="Calibri"/>
                <w:color w:val="17365D"/>
                <w:sz w:val="20"/>
                <w:szCs w:val="20"/>
              </w:rPr>
              <w:t xml:space="preserve">-CC, 2013. Updates in Paintings Conservation &amp; Documentation: New Developments in Databases, Documentation and the Technical Imaging of Paintings Proceedings of the </w:t>
            </w:r>
            <w:proofErr w:type="spellStart"/>
            <w:r w:rsidRPr="00A64C0B">
              <w:rPr>
                <w:rFonts w:ascii="Calibri" w:hAnsi="Calibri" w:cs="Calibri"/>
                <w:color w:val="17365D"/>
                <w:sz w:val="20"/>
                <w:szCs w:val="20"/>
              </w:rPr>
              <w:t>ICOM</w:t>
            </w:r>
            <w:proofErr w:type="spellEnd"/>
            <w:r w:rsidRPr="00A64C0B">
              <w:rPr>
                <w:rFonts w:ascii="Calibri" w:hAnsi="Calibri" w:cs="Calibri"/>
                <w:color w:val="17365D"/>
                <w:sz w:val="20"/>
                <w:szCs w:val="20"/>
              </w:rPr>
              <w:t>-CC Documentation &amp; Paintings Working Groups Joint Interim Meeting, 21</w:t>
            </w:r>
            <w:r>
              <w:rPr>
                <w:rFonts w:ascii="Calibri" w:hAnsi="Calibri" w:cs="Calibri"/>
                <w:color w:val="17365D"/>
                <w:sz w:val="20"/>
                <w:szCs w:val="20"/>
              </w:rPr>
              <w:t>/9/13</w:t>
            </w:r>
            <w:r w:rsidRPr="00A64C0B">
              <w:rPr>
                <w:rFonts w:ascii="Calibri" w:hAnsi="Calibri" w:cs="Calibri"/>
                <w:color w:val="17365D"/>
                <w:sz w:val="20"/>
                <w:szCs w:val="20"/>
              </w:rPr>
              <w:t xml:space="preserve"> 2013</w:t>
            </w:r>
            <w:r>
              <w:rPr>
                <w:rFonts w:ascii="Calibri" w:hAnsi="Calibri" w:cs="Calibri"/>
                <w:color w:val="17365D"/>
                <w:sz w:val="20"/>
                <w:szCs w:val="20"/>
              </w:rPr>
              <w:t>,</w:t>
            </w:r>
            <w:r w:rsidRPr="00A64C0B">
              <w:rPr>
                <w:rFonts w:ascii="Calibri" w:hAnsi="Calibri" w:cs="Calibri"/>
                <w:color w:val="17365D"/>
                <w:sz w:val="20"/>
                <w:szCs w:val="20"/>
              </w:rPr>
              <w:t xml:space="preserve"> </w:t>
            </w:r>
            <w:proofErr w:type="spellStart"/>
            <w:r w:rsidRPr="00A64C0B">
              <w:rPr>
                <w:rFonts w:ascii="Calibri" w:hAnsi="Calibri" w:cs="Calibri"/>
                <w:color w:val="17365D"/>
                <w:sz w:val="20"/>
                <w:szCs w:val="20"/>
              </w:rPr>
              <w:t>RKD</w:t>
            </w:r>
            <w:proofErr w:type="spellEnd"/>
            <w:r w:rsidRPr="00A64C0B">
              <w:rPr>
                <w:rFonts w:ascii="Calibri" w:hAnsi="Calibri" w:cs="Calibri"/>
                <w:color w:val="17365D"/>
                <w:sz w:val="20"/>
                <w:szCs w:val="20"/>
              </w:rPr>
              <w:t>, The Hague.</w:t>
            </w:r>
          </w:p>
          <w:p w:rsidR="00234282" w:rsidRPr="00C75D72" w:rsidRDefault="00234282" w:rsidP="00CB3B11">
            <w:pPr>
              <w:spacing w:after="120"/>
              <w:rPr>
                <w:rFonts w:ascii="Calibri" w:hAnsi="Calibri" w:cs="Calibri"/>
                <w:color w:val="17365D"/>
                <w:sz w:val="20"/>
                <w:szCs w:val="20"/>
              </w:rPr>
            </w:pPr>
            <w:r w:rsidRPr="00A64C0B">
              <w:rPr>
                <w:rFonts w:ascii="Calibri" w:hAnsi="Calibri" w:cs="Calibri"/>
                <w:color w:val="17365D"/>
                <w:sz w:val="20"/>
                <w:szCs w:val="20"/>
              </w:rPr>
              <w:t xml:space="preserve">Michelle M., 2001. Conservation Documentation and the Implications of </w:t>
            </w:r>
            <w:proofErr w:type="spellStart"/>
            <w:r w:rsidRPr="00A64C0B">
              <w:rPr>
                <w:rFonts w:ascii="Calibri" w:hAnsi="Calibri" w:cs="Calibri"/>
                <w:color w:val="17365D"/>
                <w:sz w:val="20"/>
                <w:szCs w:val="20"/>
              </w:rPr>
              <w:t>Digitisation</w:t>
            </w:r>
            <w:proofErr w:type="spellEnd"/>
            <w:r w:rsidRPr="00A64C0B">
              <w:rPr>
                <w:rFonts w:ascii="Calibri" w:hAnsi="Calibri" w:cs="Calibri"/>
                <w:color w:val="17365D"/>
                <w:sz w:val="20"/>
                <w:szCs w:val="20"/>
              </w:rPr>
              <w:t xml:space="preserve"> Journal of Conservation and Museum 4 Studies Issue 7 November 2001. </w:t>
            </w:r>
          </w:p>
          <w:p w:rsidR="00234282" w:rsidRPr="00E21C06" w:rsidRDefault="00234282" w:rsidP="00CB3B11">
            <w:pPr>
              <w:spacing w:after="120"/>
              <w:rPr>
                <w:rFonts w:ascii="Calibri" w:hAnsi="Calibri" w:cs="Calibri"/>
                <w:color w:val="17365D"/>
                <w:sz w:val="20"/>
                <w:szCs w:val="20"/>
              </w:rPr>
            </w:pPr>
            <w:r w:rsidRPr="00A64C0B">
              <w:rPr>
                <w:rFonts w:ascii="Calibri" w:hAnsi="Calibri" w:cs="Calibri"/>
                <w:color w:val="17365D"/>
                <w:sz w:val="20"/>
                <w:szCs w:val="20"/>
              </w:rPr>
              <w:t xml:space="preserve"> </w:t>
            </w:r>
            <w:proofErr w:type="spellStart"/>
            <w:r w:rsidRPr="00A64C0B">
              <w:rPr>
                <w:rFonts w:ascii="Calibri" w:hAnsi="Calibri" w:cs="Calibri"/>
                <w:color w:val="17365D"/>
                <w:sz w:val="20"/>
                <w:szCs w:val="20"/>
              </w:rPr>
              <w:t>Naoumidou</w:t>
            </w:r>
            <w:proofErr w:type="spellEnd"/>
            <w:r w:rsidRPr="00A64C0B">
              <w:rPr>
                <w:rFonts w:ascii="Calibri" w:hAnsi="Calibri" w:cs="Calibri"/>
                <w:color w:val="17365D"/>
                <w:sz w:val="20"/>
                <w:szCs w:val="20"/>
              </w:rPr>
              <w:t xml:space="preserve"> </w:t>
            </w:r>
            <w:proofErr w:type="gramStart"/>
            <w:r w:rsidRPr="00A64C0B">
              <w:rPr>
                <w:rFonts w:ascii="Calibri" w:hAnsi="Calibri" w:cs="Calibri"/>
                <w:color w:val="17365D"/>
                <w:sz w:val="20"/>
                <w:szCs w:val="20"/>
              </w:rPr>
              <w:t>N,,</w:t>
            </w:r>
            <w:proofErr w:type="gramEnd"/>
            <w:r w:rsidRPr="00A64C0B">
              <w:rPr>
                <w:rFonts w:ascii="Calibri" w:hAnsi="Calibri" w:cs="Calibri"/>
                <w:color w:val="17365D"/>
                <w:sz w:val="20"/>
                <w:szCs w:val="20"/>
              </w:rPr>
              <w:t xml:space="preserve"> </w:t>
            </w:r>
            <w:proofErr w:type="spellStart"/>
            <w:r w:rsidRPr="00A64C0B">
              <w:rPr>
                <w:rFonts w:ascii="Calibri" w:hAnsi="Calibri" w:cs="Calibri"/>
                <w:color w:val="17365D"/>
                <w:sz w:val="20"/>
                <w:szCs w:val="20"/>
              </w:rPr>
              <w:t>Chatzidaki</w:t>
            </w:r>
            <w:proofErr w:type="spellEnd"/>
            <w:r w:rsidRPr="00A64C0B">
              <w:rPr>
                <w:rFonts w:ascii="Calibri" w:hAnsi="Calibri" w:cs="Calibri"/>
                <w:color w:val="17365D"/>
                <w:sz w:val="20"/>
                <w:szCs w:val="20"/>
              </w:rPr>
              <w:t xml:space="preserve"> M,, </w:t>
            </w:r>
            <w:proofErr w:type="spellStart"/>
            <w:r w:rsidRPr="00E21C06">
              <w:rPr>
                <w:rFonts w:ascii="Calibri" w:hAnsi="Calibri" w:cs="Calibri"/>
                <w:color w:val="17365D"/>
                <w:sz w:val="20"/>
                <w:szCs w:val="20"/>
              </w:rPr>
              <w:t>Alexopoulou</w:t>
            </w:r>
            <w:proofErr w:type="spellEnd"/>
            <w:r w:rsidRPr="00E21C06">
              <w:rPr>
                <w:rFonts w:ascii="Calibri" w:hAnsi="Calibri" w:cs="Calibri"/>
                <w:color w:val="17365D"/>
                <w:sz w:val="20"/>
                <w:szCs w:val="20"/>
              </w:rPr>
              <w:t xml:space="preserve"> A., 2008. “ARIADNE” conservation documentation system: conceptual design and projection on the </w:t>
            </w:r>
            <w:proofErr w:type="spellStart"/>
            <w:r w:rsidRPr="00E21C06">
              <w:rPr>
                <w:rFonts w:ascii="Calibri" w:hAnsi="Calibri" w:cs="Calibri"/>
                <w:color w:val="17365D"/>
                <w:sz w:val="20"/>
                <w:szCs w:val="20"/>
              </w:rPr>
              <w:t>CIDOC</w:t>
            </w:r>
            <w:proofErr w:type="spellEnd"/>
            <w:r w:rsidRPr="00E21C06">
              <w:rPr>
                <w:rFonts w:ascii="Calibri" w:hAnsi="Calibri" w:cs="Calibri"/>
                <w:color w:val="17365D"/>
                <w:sz w:val="20"/>
                <w:szCs w:val="20"/>
              </w:rPr>
              <w:t xml:space="preserve"> CRM framework and limits. Annual Conference of </w:t>
            </w:r>
            <w:proofErr w:type="spellStart"/>
            <w:r w:rsidRPr="00E21C06">
              <w:rPr>
                <w:rFonts w:ascii="Calibri" w:hAnsi="Calibri" w:cs="Calibri"/>
                <w:color w:val="17365D"/>
                <w:sz w:val="20"/>
                <w:szCs w:val="20"/>
              </w:rPr>
              <w:t>CIDOC</w:t>
            </w:r>
            <w:proofErr w:type="spellEnd"/>
            <w:r w:rsidRPr="00E21C06">
              <w:rPr>
                <w:rFonts w:ascii="Calibri" w:hAnsi="Calibri" w:cs="Calibri"/>
                <w:color w:val="17365D"/>
                <w:sz w:val="20"/>
                <w:szCs w:val="20"/>
              </w:rPr>
              <w:t xml:space="preserve">, Athens, September 15-18, 2008. </w:t>
            </w:r>
          </w:p>
          <w:p w:rsidR="00234282" w:rsidRPr="00E21C06" w:rsidRDefault="00234282" w:rsidP="00CB3B11">
            <w:pPr>
              <w:spacing w:after="120"/>
              <w:rPr>
                <w:rFonts w:ascii="Calibri" w:hAnsi="Calibri" w:cs="Calibri"/>
                <w:color w:val="17365D"/>
                <w:sz w:val="20"/>
                <w:szCs w:val="20"/>
              </w:rPr>
            </w:pPr>
            <w:proofErr w:type="spellStart"/>
            <w:r w:rsidRPr="00E21C06">
              <w:rPr>
                <w:rFonts w:ascii="Calibri" w:hAnsi="Calibri" w:cs="Calibri"/>
                <w:color w:val="17365D"/>
                <w:sz w:val="20"/>
                <w:szCs w:val="20"/>
                <w:shd w:val="clear" w:color="auto" w:fill="FFFFFF"/>
              </w:rPr>
              <w:t>Papaodysseus</w:t>
            </w:r>
            <w:proofErr w:type="spellEnd"/>
            <w:r w:rsidRPr="00E21C06">
              <w:rPr>
                <w:rFonts w:ascii="Calibri" w:hAnsi="Calibri" w:cs="Calibri"/>
                <w:color w:val="17365D"/>
                <w:sz w:val="20"/>
                <w:szCs w:val="20"/>
                <w:shd w:val="clear" w:color="auto" w:fill="FFFFFF"/>
              </w:rPr>
              <w:t xml:space="preserve"> C., </w:t>
            </w:r>
            <w:proofErr w:type="spellStart"/>
            <w:r w:rsidRPr="00E21C06">
              <w:rPr>
                <w:rFonts w:ascii="Calibri" w:hAnsi="Calibri" w:cs="Calibri"/>
                <w:color w:val="17365D"/>
                <w:sz w:val="20"/>
                <w:szCs w:val="20"/>
                <w:shd w:val="clear" w:color="auto" w:fill="FFFFFF"/>
              </w:rPr>
              <w:t>Exarhos</w:t>
            </w:r>
            <w:proofErr w:type="spellEnd"/>
            <w:r w:rsidRPr="00E21C06">
              <w:rPr>
                <w:rFonts w:ascii="Calibri" w:hAnsi="Calibri" w:cs="Calibri"/>
                <w:color w:val="17365D"/>
                <w:sz w:val="20"/>
                <w:szCs w:val="20"/>
                <w:shd w:val="clear" w:color="auto" w:fill="FFFFFF"/>
              </w:rPr>
              <w:t xml:space="preserve">, M. Panagopoulos, M. </w:t>
            </w:r>
            <w:proofErr w:type="spellStart"/>
            <w:r w:rsidRPr="00E21C06">
              <w:rPr>
                <w:rFonts w:ascii="Calibri" w:hAnsi="Calibri" w:cs="Calibri"/>
                <w:color w:val="17365D"/>
                <w:sz w:val="20"/>
                <w:szCs w:val="20"/>
                <w:shd w:val="clear" w:color="auto" w:fill="FFFFFF"/>
              </w:rPr>
              <w:t>Roussopoulos</w:t>
            </w:r>
            <w:proofErr w:type="spellEnd"/>
            <w:r w:rsidRPr="00E21C06">
              <w:rPr>
                <w:rFonts w:ascii="Calibri" w:hAnsi="Calibri" w:cs="Calibri"/>
                <w:color w:val="17365D"/>
                <w:sz w:val="20"/>
                <w:szCs w:val="20"/>
                <w:shd w:val="clear" w:color="auto" w:fill="FFFFFF"/>
              </w:rPr>
              <w:t xml:space="preserve">, P. Triantafillou, C. Panagopoulos Th., 2008. Image and pattern analysis for 1650 </w:t>
            </w:r>
            <w:proofErr w:type="spellStart"/>
            <w:r w:rsidRPr="00E21C06">
              <w:rPr>
                <w:rFonts w:ascii="Calibri" w:hAnsi="Calibri" w:cs="Calibri"/>
                <w:color w:val="17365D"/>
                <w:sz w:val="20"/>
                <w:szCs w:val="20"/>
                <w:shd w:val="clear" w:color="auto" w:fill="FFFFFF"/>
              </w:rPr>
              <w:t>b.c.</w:t>
            </w:r>
            <w:proofErr w:type="spellEnd"/>
            <w:r w:rsidRPr="00E21C06">
              <w:rPr>
                <w:rFonts w:ascii="Calibri" w:hAnsi="Calibri" w:cs="Calibri"/>
                <w:color w:val="17365D"/>
                <w:sz w:val="20"/>
                <w:szCs w:val="20"/>
                <w:shd w:val="clear" w:color="auto" w:fill="FFFFFF"/>
              </w:rPr>
              <w:t> wall paintings study and reconstruction, IEEE Transactions on Systems Man and Cybernetics, Part A: Systems and Humans, Vol</w:t>
            </w:r>
            <w:r>
              <w:rPr>
                <w:rFonts w:ascii="Calibri" w:hAnsi="Calibri" w:cs="Calibri"/>
                <w:color w:val="17365D"/>
                <w:sz w:val="20"/>
                <w:szCs w:val="20"/>
                <w:shd w:val="clear" w:color="auto" w:fill="FFFFFF"/>
              </w:rPr>
              <w:t>.</w:t>
            </w:r>
            <w:r w:rsidRPr="00E21C06">
              <w:rPr>
                <w:rFonts w:ascii="Calibri" w:hAnsi="Calibri" w:cs="Calibri"/>
                <w:color w:val="17365D"/>
                <w:sz w:val="20"/>
                <w:szCs w:val="20"/>
                <w:shd w:val="clear" w:color="auto" w:fill="FFFFFF"/>
              </w:rPr>
              <w:t xml:space="preserve"> 38, Issue: 4, </w:t>
            </w:r>
            <w:r>
              <w:rPr>
                <w:rFonts w:ascii="Calibri" w:hAnsi="Calibri" w:cs="Calibri"/>
                <w:color w:val="17365D"/>
                <w:sz w:val="20"/>
                <w:szCs w:val="20"/>
                <w:shd w:val="clear" w:color="auto" w:fill="FFFFFF"/>
              </w:rPr>
              <w:t>7/</w:t>
            </w:r>
            <w:r w:rsidRPr="00E21C06">
              <w:rPr>
                <w:rFonts w:ascii="Calibri" w:hAnsi="Calibri" w:cs="Calibri"/>
                <w:color w:val="17365D"/>
                <w:sz w:val="20"/>
                <w:szCs w:val="20"/>
                <w:shd w:val="clear" w:color="auto" w:fill="FFFFFF"/>
              </w:rPr>
              <w:t>08.</w:t>
            </w:r>
          </w:p>
          <w:p w:rsidR="00234282" w:rsidRPr="00E21C06" w:rsidRDefault="00234282" w:rsidP="00CB3B11">
            <w:pPr>
              <w:spacing w:after="120"/>
              <w:rPr>
                <w:rFonts w:ascii="Calibri" w:hAnsi="Calibri" w:cs="Calibri"/>
                <w:color w:val="17365D"/>
                <w:sz w:val="20"/>
                <w:szCs w:val="20"/>
              </w:rPr>
            </w:pPr>
            <w:r w:rsidRPr="00E21C06">
              <w:rPr>
                <w:rFonts w:ascii="Calibri" w:hAnsi="Calibri" w:cs="Calibri"/>
                <w:color w:val="17365D"/>
                <w:sz w:val="20"/>
                <w:szCs w:val="20"/>
              </w:rPr>
              <w:t xml:space="preserve">Roy A., </w:t>
            </w:r>
            <w:proofErr w:type="spellStart"/>
            <w:r w:rsidRPr="00E21C06">
              <w:rPr>
                <w:rFonts w:ascii="Calibri" w:hAnsi="Calibri" w:cs="Calibri"/>
                <w:color w:val="17365D"/>
                <w:sz w:val="20"/>
                <w:szCs w:val="20"/>
              </w:rPr>
              <w:t>Foister</w:t>
            </w:r>
            <w:proofErr w:type="spellEnd"/>
            <w:r w:rsidRPr="00E21C06">
              <w:rPr>
                <w:rFonts w:ascii="Calibri" w:hAnsi="Calibri" w:cs="Calibri"/>
                <w:color w:val="17365D"/>
                <w:sz w:val="20"/>
                <w:szCs w:val="20"/>
              </w:rPr>
              <w:t xml:space="preserve"> S., </w:t>
            </w:r>
            <w:proofErr w:type="spellStart"/>
            <w:r w:rsidRPr="00E21C06">
              <w:rPr>
                <w:rFonts w:ascii="Calibri" w:hAnsi="Calibri" w:cs="Calibri"/>
                <w:color w:val="17365D"/>
                <w:sz w:val="20"/>
                <w:szCs w:val="20"/>
              </w:rPr>
              <w:t>Rudenstine</w:t>
            </w:r>
            <w:proofErr w:type="spellEnd"/>
            <w:r w:rsidRPr="00E21C06">
              <w:rPr>
                <w:rFonts w:ascii="Calibri" w:hAnsi="Calibri" w:cs="Calibri"/>
                <w:color w:val="17365D"/>
                <w:sz w:val="20"/>
                <w:szCs w:val="20"/>
              </w:rPr>
              <w:t xml:space="preserve"> A., 2007. Conservation Documentation in Digital Form. Studies in Conservation N. 52 p. 315-317. </w:t>
            </w:r>
          </w:p>
          <w:p w:rsidR="00234282" w:rsidRPr="00C75D72" w:rsidRDefault="00234282" w:rsidP="00CB3B11">
            <w:pPr>
              <w:spacing w:after="120"/>
              <w:rPr>
                <w:rFonts w:ascii="Calibri" w:hAnsi="Calibri" w:cs="Calibri"/>
                <w:color w:val="17365D"/>
                <w:sz w:val="20"/>
                <w:szCs w:val="20"/>
              </w:rPr>
            </w:pPr>
            <w:proofErr w:type="spellStart"/>
            <w:r w:rsidRPr="00C75D72">
              <w:rPr>
                <w:rFonts w:ascii="Calibri" w:hAnsi="Calibri" w:cs="Calibri"/>
                <w:color w:val="17365D"/>
                <w:sz w:val="20"/>
                <w:szCs w:val="20"/>
              </w:rPr>
              <w:t>Stanco</w:t>
            </w:r>
            <w:proofErr w:type="spellEnd"/>
            <w:r w:rsidRPr="00C75D72">
              <w:rPr>
                <w:rFonts w:ascii="Calibri" w:hAnsi="Calibri" w:cs="Calibri"/>
                <w:color w:val="17365D"/>
                <w:sz w:val="20"/>
                <w:szCs w:val="20"/>
              </w:rPr>
              <w:t xml:space="preserve"> F</w:t>
            </w:r>
            <w:r>
              <w:rPr>
                <w:rFonts w:ascii="Calibri" w:hAnsi="Calibri" w:cs="Calibri"/>
                <w:color w:val="17365D"/>
                <w:sz w:val="20"/>
                <w:szCs w:val="20"/>
              </w:rPr>
              <w:t>.</w:t>
            </w:r>
            <w:r w:rsidRPr="00C75D72">
              <w:rPr>
                <w:rFonts w:ascii="Calibri" w:hAnsi="Calibri" w:cs="Calibri"/>
                <w:color w:val="17365D"/>
                <w:sz w:val="20"/>
                <w:szCs w:val="20"/>
              </w:rPr>
              <w:t xml:space="preserve">, </w:t>
            </w:r>
            <w:proofErr w:type="spellStart"/>
            <w:r w:rsidRPr="00C75D72">
              <w:rPr>
                <w:rFonts w:ascii="Calibri" w:hAnsi="Calibri" w:cs="Calibri"/>
                <w:color w:val="17365D"/>
                <w:sz w:val="20"/>
                <w:szCs w:val="20"/>
              </w:rPr>
              <w:t>Battiato</w:t>
            </w:r>
            <w:proofErr w:type="spellEnd"/>
            <w:r w:rsidRPr="00C75D72">
              <w:rPr>
                <w:rFonts w:ascii="Calibri" w:hAnsi="Calibri" w:cs="Calibri"/>
                <w:color w:val="17365D"/>
                <w:sz w:val="20"/>
                <w:szCs w:val="20"/>
              </w:rPr>
              <w:t xml:space="preserve"> S</w:t>
            </w:r>
            <w:r>
              <w:rPr>
                <w:rFonts w:ascii="Calibri" w:hAnsi="Calibri" w:cs="Calibri"/>
                <w:color w:val="17365D"/>
                <w:sz w:val="20"/>
                <w:szCs w:val="20"/>
              </w:rPr>
              <w:t>.</w:t>
            </w:r>
            <w:r w:rsidRPr="00C75D72">
              <w:rPr>
                <w:rFonts w:ascii="Calibri" w:hAnsi="Calibri" w:cs="Calibri"/>
                <w:color w:val="17365D"/>
                <w:sz w:val="20"/>
                <w:szCs w:val="20"/>
              </w:rPr>
              <w:t>, Gallo G</w:t>
            </w:r>
            <w:r>
              <w:rPr>
                <w:rFonts w:ascii="Calibri" w:hAnsi="Calibri" w:cs="Calibri"/>
                <w:color w:val="17365D"/>
                <w:sz w:val="20"/>
                <w:szCs w:val="20"/>
              </w:rPr>
              <w:t xml:space="preserve">. </w:t>
            </w:r>
            <w:r w:rsidRPr="00C75D72">
              <w:rPr>
                <w:rFonts w:ascii="Calibri" w:hAnsi="Calibri" w:cs="Calibri"/>
                <w:color w:val="17365D"/>
                <w:sz w:val="20"/>
                <w:szCs w:val="20"/>
              </w:rPr>
              <w:t xml:space="preserve">2011. Digital Imaging and Computer Vision. CRC </w:t>
            </w:r>
            <w:proofErr w:type="gramStart"/>
            <w:r w:rsidRPr="00C75D72">
              <w:rPr>
                <w:rFonts w:ascii="Calibri" w:hAnsi="Calibri" w:cs="Calibri"/>
                <w:color w:val="17365D"/>
                <w:sz w:val="20"/>
                <w:szCs w:val="20"/>
              </w:rPr>
              <w:t>Press .</w:t>
            </w:r>
            <w:proofErr w:type="gramEnd"/>
          </w:p>
          <w:p w:rsidR="00234282" w:rsidRPr="00C75D72" w:rsidRDefault="00234282" w:rsidP="00CB3B11">
            <w:pPr>
              <w:spacing w:after="120"/>
              <w:rPr>
                <w:rFonts w:ascii="Calibri" w:hAnsi="Calibri" w:cs="Calibri"/>
                <w:color w:val="17365D"/>
                <w:sz w:val="20"/>
                <w:szCs w:val="20"/>
              </w:rPr>
            </w:pPr>
            <w:r w:rsidRPr="00C75D72">
              <w:rPr>
                <w:rFonts w:ascii="Calibri" w:hAnsi="Calibri" w:cs="Calibri"/>
                <w:color w:val="17365D"/>
                <w:sz w:val="20"/>
                <w:szCs w:val="20"/>
              </w:rPr>
              <w:t xml:space="preserve">Van </w:t>
            </w:r>
            <w:proofErr w:type="spellStart"/>
            <w:r w:rsidRPr="00C75D72">
              <w:rPr>
                <w:rFonts w:ascii="Calibri" w:hAnsi="Calibri" w:cs="Calibri"/>
                <w:color w:val="17365D"/>
                <w:sz w:val="20"/>
                <w:szCs w:val="20"/>
              </w:rPr>
              <w:t>Harmelen</w:t>
            </w:r>
            <w:proofErr w:type="spellEnd"/>
            <w:r w:rsidRPr="00C75D72">
              <w:rPr>
                <w:rFonts w:ascii="Calibri" w:hAnsi="Calibri" w:cs="Calibri"/>
                <w:color w:val="17365D"/>
                <w:sz w:val="20"/>
                <w:szCs w:val="20"/>
              </w:rPr>
              <w:t xml:space="preserve"> F., Antoniou G., 2009. </w:t>
            </w:r>
            <w:proofErr w:type="spellStart"/>
            <w:r w:rsidRPr="00C75D72">
              <w:rPr>
                <w:rFonts w:ascii="Calibri" w:hAnsi="Calibri" w:cs="Calibri"/>
                <w:color w:val="17365D"/>
                <w:sz w:val="20"/>
                <w:szCs w:val="20"/>
              </w:rPr>
              <w:t>Εισ</w:t>
            </w:r>
            <w:proofErr w:type="spellEnd"/>
            <w:r w:rsidRPr="00C75D72">
              <w:rPr>
                <w:rFonts w:ascii="Calibri" w:hAnsi="Calibri" w:cs="Calibri"/>
                <w:color w:val="17365D"/>
                <w:sz w:val="20"/>
                <w:szCs w:val="20"/>
              </w:rPr>
              <w:t>α</w:t>
            </w:r>
            <w:proofErr w:type="spellStart"/>
            <w:r w:rsidRPr="00C75D72">
              <w:rPr>
                <w:rFonts w:ascii="Calibri" w:hAnsi="Calibri" w:cs="Calibri"/>
                <w:color w:val="17365D"/>
                <w:sz w:val="20"/>
                <w:szCs w:val="20"/>
              </w:rPr>
              <w:t>γωγή</w:t>
            </w:r>
            <w:proofErr w:type="spellEnd"/>
            <w:r w:rsidRPr="00C75D72">
              <w:rPr>
                <w:rFonts w:ascii="Calibri" w:hAnsi="Calibri" w:cs="Calibri"/>
                <w:color w:val="17365D"/>
                <w:sz w:val="20"/>
                <w:szCs w:val="20"/>
              </w:rPr>
              <w:t xml:space="preserve"> </w:t>
            </w:r>
            <w:proofErr w:type="spellStart"/>
            <w:r w:rsidRPr="00C75D72">
              <w:rPr>
                <w:rFonts w:ascii="Calibri" w:hAnsi="Calibri" w:cs="Calibri"/>
                <w:color w:val="17365D"/>
                <w:sz w:val="20"/>
                <w:szCs w:val="20"/>
              </w:rPr>
              <w:t>στο</w:t>
            </w:r>
            <w:proofErr w:type="spellEnd"/>
            <w:r w:rsidRPr="00C75D72">
              <w:rPr>
                <w:rFonts w:ascii="Calibri" w:hAnsi="Calibri" w:cs="Calibri"/>
                <w:color w:val="17365D"/>
                <w:sz w:val="20"/>
                <w:szCs w:val="20"/>
              </w:rPr>
              <w:t xml:space="preserve"> </w:t>
            </w:r>
            <w:proofErr w:type="spellStart"/>
            <w:r w:rsidRPr="00C75D72">
              <w:rPr>
                <w:rFonts w:ascii="Calibri" w:hAnsi="Calibri" w:cs="Calibri"/>
                <w:color w:val="17365D"/>
                <w:sz w:val="20"/>
                <w:szCs w:val="20"/>
              </w:rPr>
              <w:t>σημ</w:t>
            </w:r>
            <w:proofErr w:type="spellEnd"/>
            <w:r w:rsidRPr="00C75D72">
              <w:rPr>
                <w:rFonts w:ascii="Calibri" w:hAnsi="Calibri" w:cs="Calibri"/>
                <w:color w:val="17365D"/>
                <w:sz w:val="20"/>
                <w:szCs w:val="20"/>
              </w:rPr>
              <w:t>α</w:t>
            </w:r>
            <w:proofErr w:type="spellStart"/>
            <w:r w:rsidRPr="00C75D72">
              <w:rPr>
                <w:rFonts w:ascii="Calibri" w:hAnsi="Calibri" w:cs="Calibri"/>
                <w:color w:val="17365D"/>
                <w:sz w:val="20"/>
                <w:szCs w:val="20"/>
              </w:rPr>
              <w:t>σιολογικό</w:t>
            </w:r>
            <w:proofErr w:type="spellEnd"/>
            <w:r w:rsidRPr="00C75D72">
              <w:rPr>
                <w:rFonts w:ascii="Calibri" w:hAnsi="Calibri" w:cs="Calibri"/>
                <w:color w:val="17365D"/>
                <w:sz w:val="20"/>
                <w:szCs w:val="20"/>
              </w:rPr>
              <w:t xml:space="preserve"> </w:t>
            </w:r>
            <w:proofErr w:type="spellStart"/>
            <w:r w:rsidRPr="00C75D72">
              <w:rPr>
                <w:rFonts w:ascii="Calibri" w:hAnsi="Calibri" w:cs="Calibri"/>
                <w:color w:val="17365D"/>
                <w:sz w:val="20"/>
                <w:szCs w:val="20"/>
              </w:rPr>
              <w:t>ιστό</w:t>
            </w:r>
            <w:proofErr w:type="spellEnd"/>
            <w:r w:rsidRPr="00C75D72">
              <w:rPr>
                <w:rFonts w:ascii="Calibri" w:hAnsi="Calibri" w:cs="Calibri"/>
                <w:color w:val="17365D"/>
                <w:sz w:val="20"/>
                <w:szCs w:val="20"/>
              </w:rPr>
              <w:t xml:space="preserve">. </w:t>
            </w:r>
            <w:proofErr w:type="spellStart"/>
            <w:r w:rsidRPr="00C75D72">
              <w:rPr>
                <w:rFonts w:ascii="Calibri" w:hAnsi="Calibri" w:cs="Calibri"/>
                <w:color w:val="17365D"/>
                <w:sz w:val="20"/>
                <w:szCs w:val="20"/>
              </w:rPr>
              <w:t>Εκδόσεις</w:t>
            </w:r>
            <w:proofErr w:type="spellEnd"/>
            <w:r w:rsidRPr="00C75D72">
              <w:rPr>
                <w:rFonts w:ascii="Calibri" w:hAnsi="Calibri" w:cs="Calibri"/>
                <w:color w:val="17365D"/>
                <w:sz w:val="20"/>
                <w:szCs w:val="20"/>
              </w:rPr>
              <w:t xml:space="preserve"> </w:t>
            </w:r>
            <w:proofErr w:type="spellStart"/>
            <w:r w:rsidRPr="00C75D72">
              <w:rPr>
                <w:rFonts w:ascii="Calibri" w:hAnsi="Calibri" w:cs="Calibri"/>
                <w:color w:val="17365D"/>
                <w:sz w:val="20"/>
                <w:szCs w:val="20"/>
              </w:rPr>
              <w:t>Κλειδάριθμος</w:t>
            </w:r>
            <w:proofErr w:type="spellEnd"/>
            <w:r w:rsidRPr="00C75D72">
              <w:rPr>
                <w:rFonts w:ascii="Calibri" w:hAnsi="Calibri" w:cs="Calibri"/>
                <w:color w:val="17365D"/>
                <w:sz w:val="20"/>
                <w:szCs w:val="20"/>
              </w:rPr>
              <w:t xml:space="preserve">. </w:t>
            </w:r>
          </w:p>
          <w:p w:rsidR="00234282" w:rsidRPr="00C75D72" w:rsidRDefault="00234282" w:rsidP="00CB3B11">
            <w:pPr>
              <w:pStyle w:val="a3"/>
              <w:spacing w:after="120" w:line="240" w:lineRule="auto"/>
              <w:ind w:left="0"/>
              <w:jc w:val="both"/>
              <w:rPr>
                <w:rFonts w:cs="Calibri"/>
                <w:i/>
                <w:color w:val="17365D"/>
                <w:sz w:val="20"/>
                <w:szCs w:val="20"/>
                <w:lang w:val="en-US"/>
              </w:rPr>
            </w:pPr>
            <w:proofErr w:type="spellStart"/>
            <w:r w:rsidRPr="00C75D72">
              <w:rPr>
                <w:rFonts w:cs="Calibri"/>
                <w:color w:val="17365D"/>
                <w:sz w:val="20"/>
                <w:szCs w:val="20"/>
                <w:lang w:val="en-US"/>
              </w:rPr>
              <w:t>Velios</w:t>
            </w:r>
            <w:proofErr w:type="spellEnd"/>
            <w:r w:rsidRPr="00C75D72">
              <w:rPr>
                <w:rFonts w:cs="Calibri"/>
                <w:color w:val="17365D"/>
                <w:sz w:val="20"/>
                <w:szCs w:val="20"/>
                <w:lang w:val="en-US"/>
              </w:rPr>
              <w:t xml:space="preserve">, Athanasios (2015) Online event-based conservation documentation: A case study from the </w:t>
            </w:r>
            <w:proofErr w:type="spellStart"/>
            <w:r w:rsidRPr="00C75D72">
              <w:rPr>
                <w:rFonts w:cs="Calibri"/>
                <w:color w:val="17365D"/>
                <w:sz w:val="20"/>
                <w:szCs w:val="20"/>
                <w:lang w:val="en-US"/>
              </w:rPr>
              <w:t>IIC</w:t>
            </w:r>
            <w:proofErr w:type="spellEnd"/>
            <w:r w:rsidRPr="00C75D72">
              <w:rPr>
                <w:rFonts w:cs="Calibri"/>
                <w:color w:val="17365D"/>
                <w:sz w:val="20"/>
                <w:szCs w:val="20"/>
                <w:lang w:val="en-US"/>
              </w:rPr>
              <w:t xml:space="preserve"> website. Studies in Conservation 61:1, 13-25.</w:t>
            </w:r>
          </w:p>
          <w:p w:rsidR="00234282" w:rsidRPr="00C75D72" w:rsidRDefault="00234282" w:rsidP="00CB3B11">
            <w:pPr>
              <w:spacing w:after="120"/>
              <w:rPr>
                <w:rFonts w:ascii="Calibri" w:hAnsi="Calibri" w:cs="Calibri"/>
                <w:color w:val="17365D"/>
                <w:sz w:val="20"/>
                <w:szCs w:val="20"/>
              </w:rPr>
            </w:pPr>
            <w:r w:rsidRPr="00C75D72">
              <w:rPr>
                <w:rFonts w:ascii="Calibri" w:hAnsi="Calibri" w:cs="Calibri"/>
                <w:color w:val="17365D"/>
                <w:sz w:val="20"/>
                <w:szCs w:val="20"/>
              </w:rPr>
              <w:t xml:space="preserve">Zander </w:t>
            </w:r>
            <w:proofErr w:type="spellStart"/>
            <w:r w:rsidRPr="00C75D72">
              <w:rPr>
                <w:rFonts w:ascii="Calibri" w:hAnsi="Calibri" w:cs="Calibri"/>
                <w:color w:val="17365D"/>
                <w:sz w:val="20"/>
                <w:szCs w:val="20"/>
              </w:rPr>
              <w:t>Rudenstine</w:t>
            </w:r>
            <w:proofErr w:type="spellEnd"/>
            <w:r w:rsidRPr="00C75D72">
              <w:rPr>
                <w:rFonts w:ascii="Calibri" w:hAnsi="Calibri" w:cs="Calibri"/>
                <w:color w:val="17365D"/>
                <w:sz w:val="20"/>
                <w:szCs w:val="20"/>
              </w:rPr>
              <w:t xml:space="preserve"> A. Whalen P. T., 2006. Conservation Documentation in Digital Form: A Dialogue about the Issues, Conservation, The GCI Newsletter, Vol 21.2 (Summer 2006). </w:t>
            </w:r>
          </w:p>
          <w:p w:rsidR="00234282" w:rsidRPr="00C75D72" w:rsidRDefault="00234282" w:rsidP="00CB3B11">
            <w:pPr>
              <w:spacing w:after="120"/>
              <w:rPr>
                <w:rFonts w:ascii="Calibri" w:hAnsi="Calibri" w:cs="Calibri"/>
                <w:color w:val="17365D"/>
                <w:sz w:val="20"/>
                <w:szCs w:val="20"/>
                <w:lang w:val="el-GR"/>
              </w:rPr>
            </w:pPr>
            <w:proofErr w:type="spellStart"/>
            <w:r w:rsidRPr="00C75D72">
              <w:rPr>
                <w:rFonts w:ascii="Calibri" w:hAnsi="Calibri" w:cs="Calibri"/>
                <w:color w:val="17365D"/>
                <w:sz w:val="20"/>
                <w:szCs w:val="20"/>
                <w:lang w:val="el-GR"/>
              </w:rPr>
              <w:t>Καλαντζοπούλου</w:t>
            </w:r>
            <w:proofErr w:type="spellEnd"/>
            <w:r w:rsidRPr="00C75D72">
              <w:rPr>
                <w:rFonts w:ascii="Calibri" w:hAnsi="Calibri" w:cs="Calibri"/>
                <w:color w:val="17365D"/>
                <w:sz w:val="20"/>
                <w:szCs w:val="20"/>
                <w:lang w:val="el-GR"/>
              </w:rPr>
              <w:t xml:space="preserve"> Κ., </w:t>
            </w:r>
            <w:proofErr w:type="spellStart"/>
            <w:r w:rsidRPr="00C75D72">
              <w:rPr>
                <w:rFonts w:ascii="Calibri" w:hAnsi="Calibri" w:cs="Calibri"/>
                <w:color w:val="17365D"/>
                <w:sz w:val="20"/>
                <w:szCs w:val="20"/>
                <w:lang w:val="el-GR"/>
              </w:rPr>
              <w:t>Κριτσωτάκη</w:t>
            </w:r>
            <w:proofErr w:type="spellEnd"/>
            <w:r w:rsidRPr="00C75D72">
              <w:rPr>
                <w:rFonts w:ascii="Calibri" w:hAnsi="Calibri" w:cs="Calibri"/>
                <w:color w:val="17365D"/>
                <w:sz w:val="20"/>
                <w:szCs w:val="20"/>
                <w:lang w:val="el-GR"/>
              </w:rPr>
              <w:t xml:space="preserve"> Α. , Πάντος Π., 2005. Τεκμηρίωση ακινήτων μνημείων: διαχείριση. Οδηγός Πολιτισμικής Τεκμηρίωσης και </w:t>
            </w:r>
            <w:proofErr w:type="spellStart"/>
            <w:r w:rsidRPr="00C75D72">
              <w:rPr>
                <w:rFonts w:ascii="Calibri" w:hAnsi="Calibri" w:cs="Calibri"/>
                <w:color w:val="17365D"/>
                <w:sz w:val="20"/>
                <w:szCs w:val="20"/>
                <w:lang w:val="el-GR"/>
              </w:rPr>
              <w:t>Διαλειτουργικότητας</w:t>
            </w:r>
            <w:proofErr w:type="spellEnd"/>
            <w:r w:rsidRPr="00C75D72">
              <w:rPr>
                <w:rFonts w:ascii="Calibri" w:hAnsi="Calibri" w:cs="Calibri"/>
                <w:color w:val="17365D"/>
                <w:sz w:val="20"/>
                <w:szCs w:val="20"/>
                <w:lang w:val="el-GR"/>
              </w:rPr>
              <w:t xml:space="preserve">, Κέντρο Πολιτισμικής Πληροφορικής, Ινστιτούτο Πληροφορικής </w:t>
            </w:r>
            <w:proofErr w:type="spellStart"/>
            <w:r w:rsidRPr="00C75D72">
              <w:rPr>
                <w:rFonts w:ascii="Calibri" w:hAnsi="Calibri" w:cs="Calibri"/>
                <w:color w:val="17365D"/>
                <w:sz w:val="20"/>
                <w:szCs w:val="20"/>
                <w:lang w:val="el-GR"/>
              </w:rPr>
              <w:t>ΙΤΕ</w:t>
            </w:r>
            <w:proofErr w:type="spellEnd"/>
            <w:r w:rsidRPr="00C75D72">
              <w:rPr>
                <w:rFonts w:ascii="Calibri" w:hAnsi="Calibri" w:cs="Calibri"/>
                <w:color w:val="17365D"/>
                <w:sz w:val="20"/>
                <w:szCs w:val="20"/>
                <w:lang w:val="el-GR"/>
              </w:rPr>
              <w:t xml:space="preserve">. </w:t>
            </w:r>
          </w:p>
          <w:p w:rsidR="00234282" w:rsidRPr="00C75D72" w:rsidRDefault="00234282" w:rsidP="00CB3B11">
            <w:pPr>
              <w:spacing w:after="120"/>
              <w:rPr>
                <w:rFonts w:ascii="Calibri" w:hAnsi="Calibri" w:cs="Calibri"/>
                <w:color w:val="17365D"/>
                <w:sz w:val="20"/>
                <w:szCs w:val="20"/>
                <w:lang w:val="el-GR"/>
              </w:rPr>
            </w:pPr>
            <w:proofErr w:type="spellStart"/>
            <w:r w:rsidRPr="00C75D72">
              <w:rPr>
                <w:rFonts w:ascii="Calibri" w:hAnsi="Calibri" w:cs="Calibri"/>
                <w:color w:val="17365D"/>
                <w:sz w:val="20"/>
                <w:szCs w:val="20"/>
                <w:lang w:val="el-GR"/>
              </w:rPr>
              <w:t>Καλομοιράκης</w:t>
            </w:r>
            <w:proofErr w:type="spellEnd"/>
            <w:r w:rsidRPr="00C75D72">
              <w:rPr>
                <w:rFonts w:ascii="Calibri" w:hAnsi="Calibri" w:cs="Calibri"/>
                <w:color w:val="17365D"/>
                <w:sz w:val="20"/>
                <w:szCs w:val="20"/>
                <w:lang w:val="el-GR"/>
              </w:rPr>
              <w:t xml:space="preserve"> Δ., Κωνσταντόπουλος Π., </w:t>
            </w:r>
            <w:proofErr w:type="spellStart"/>
            <w:r w:rsidRPr="00C75D72">
              <w:rPr>
                <w:rFonts w:ascii="Calibri" w:hAnsi="Calibri" w:cs="Calibri"/>
                <w:color w:val="17365D"/>
                <w:sz w:val="20"/>
                <w:szCs w:val="20"/>
                <w:lang w:val="el-GR"/>
              </w:rPr>
              <w:t>Μεντή</w:t>
            </w:r>
            <w:proofErr w:type="spellEnd"/>
            <w:r w:rsidRPr="00C75D72">
              <w:rPr>
                <w:rFonts w:ascii="Calibri" w:hAnsi="Calibri" w:cs="Calibri"/>
                <w:color w:val="17365D"/>
                <w:sz w:val="20"/>
                <w:szCs w:val="20"/>
                <w:lang w:val="el-GR"/>
              </w:rPr>
              <w:t xml:space="preserve"> Λ., Μπεκιάρη Χ., </w:t>
            </w:r>
            <w:proofErr w:type="spellStart"/>
            <w:r w:rsidRPr="00C75D72">
              <w:rPr>
                <w:rFonts w:ascii="Calibri" w:hAnsi="Calibri" w:cs="Calibri"/>
                <w:color w:val="17365D"/>
                <w:sz w:val="20"/>
                <w:szCs w:val="20"/>
                <w:lang w:val="el-GR"/>
              </w:rPr>
              <w:t>Ντέρ</w:t>
            </w:r>
            <w:proofErr w:type="spellEnd"/>
            <w:r w:rsidRPr="00C75D72">
              <w:rPr>
                <w:rFonts w:ascii="Calibri" w:hAnsi="Calibri" w:cs="Calibri"/>
                <w:color w:val="17365D"/>
                <w:sz w:val="20"/>
                <w:szCs w:val="20"/>
                <w:lang w:val="el-GR"/>
              </w:rPr>
              <w:t xml:space="preserve"> Μ., </w:t>
            </w:r>
            <w:proofErr w:type="spellStart"/>
            <w:r w:rsidRPr="00C75D72">
              <w:rPr>
                <w:rFonts w:ascii="Calibri" w:hAnsi="Calibri" w:cs="Calibri"/>
                <w:color w:val="17365D"/>
                <w:sz w:val="20"/>
                <w:szCs w:val="20"/>
                <w:lang w:val="el-GR"/>
              </w:rPr>
              <w:t>Τσενόγλου</w:t>
            </w:r>
            <w:proofErr w:type="spellEnd"/>
            <w:r w:rsidRPr="00C75D72">
              <w:rPr>
                <w:rFonts w:ascii="Calibri" w:hAnsi="Calibri" w:cs="Calibri"/>
                <w:color w:val="17365D"/>
                <w:sz w:val="20"/>
                <w:szCs w:val="20"/>
                <w:lang w:val="el-GR"/>
              </w:rPr>
              <w:t xml:space="preserve"> Ε., 2005. Τεκμηρίωση κινητών αντικειμένων μουσείων</w:t>
            </w:r>
            <w:r w:rsidRPr="00A64C0B">
              <w:rPr>
                <w:rFonts w:ascii="Calibri" w:hAnsi="Calibri" w:cs="Calibri"/>
                <w:color w:val="17365D"/>
                <w:sz w:val="20"/>
                <w:szCs w:val="20"/>
                <w:lang w:val="el-GR"/>
              </w:rPr>
              <w:t>.</w:t>
            </w:r>
            <w:r w:rsidRPr="00C75D72">
              <w:rPr>
                <w:rFonts w:ascii="Calibri" w:hAnsi="Calibri" w:cs="Calibri"/>
                <w:color w:val="17365D"/>
                <w:sz w:val="20"/>
                <w:szCs w:val="20"/>
                <w:lang w:val="el-GR"/>
              </w:rPr>
              <w:t xml:space="preserve"> Οδηγός Πολιτισμικής Τεκμηρίωσης και </w:t>
            </w:r>
            <w:proofErr w:type="spellStart"/>
            <w:r w:rsidRPr="00C75D72">
              <w:rPr>
                <w:rFonts w:ascii="Calibri" w:hAnsi="Calibri" w:cs="Calibri"/>
                <w:color w:val="17365D"/>
                <w:sz w:val="20"/>
                <w:szCs w:val="20"/>
                <w:lang w:val="el-GR"/>
              </w:rPr>
              <w:t>Διαλειτουργικότητας</w:t>
            </w:r>
            <w:proofErr w:type="spellEnd"/>
            <w:r w:rsidRPr="00C75D72">
              <w:rPr>
                <w:rFonts w:ascii="Calibri" w:hAnsi="Calibri" w:cs="Calibri"/>
                <w:color w:val="17365D"/>
                <w:sz w:val="20"/>
                <w:szCs w:val="20"/>
                <w:lang w:val="el-GR"/>
              </w:rPr>
              <w:t xml:space="preserve">, Κέντρο Πολιτισμικής Πληροφορικής, Ινστιτούτο Πληροφορικής </w:t>
            </w:r>
            <w:proofErr w:type="spellStart"/>
            <w:r w:rsidRPr="00C75D72">
              <w:rPr>
                <w:rFonts w:ascii="Calibri" w:hAnsi="Calibri" w:cs="Calibri"/>
                <w:color w:val="17365D"/>
                <w:sz w:val="20"/>
                <w:szCs w:val="20"/>
                <w:lang w:val="el-GR"/>
              </w:rPr>
              <w:t>ΙΤΕ</w:t>
            </w:r>
            <w:proofErr w:type="spellEnd"/>
            <w:r w:rsidRPr="00C75D72">
              <w:rPr>
                <w:rFonts w:ascii="Calibri" w:hAnsi="Calibri" w:cs="Calibri"/>
                <w:color w:val="17365D"/>
                <w:sz w:val="20"/>
                <w:szCs w:val="20"/>
                <w:lang w:val="el-GR"/>
              </w:rPr>
              <w:t xml:space="preserve">. </w:t>
            </w:r>
          </w:p>
          <w:p w:rsidR="00234282" w:rsidRPr="00C75D72" w:rsidRDefault="00234282" w:rsidP="00CB3B11">
            <w:pPr>
              <w:spacing w:after="120"/>
              <w:rPr>
                <w:rFonts w:ascii="Calibri" w:hAnsi="Calibri" w:cs="Calibri"/>
                <w:color w:val="17365D"/>
                <w:sz w:val="20"/>
                <w:szCs w:val="20"/>
                <w:lang w:val="el-GR"/>
              </w:rPr>
            </w:pPr>
            <w:r w:rsidRPr="00C75D72">
              <w:rPr>
                <w:rFonts w:ascii="Calibri" w:hAnsi="Calibri" w:cs="Calibri"/>
                <w:color w:val="17365D"/>
                <w:sz w:val="20"/>
                <w:szCs w:val="20"/>
                <w:lang w:val="el-GR"/>
              </w:rPr>
              <w:t xml:space="preserve">Κωνσταντόπουλος Π., Μπεκιάρη Χ., </w:t>
            </w:r>
            <w:proofErr w:type="spellStart"/>
            <w:r w:rsidRPr="00C75D72">
              <w:rPr>
                <w:rFonts w:ascii="Calibri" w:hAnsi="Calibri" w:cs="Calibri"/>
                <w:color w:val="17365D"/>
                <w:sz w:val="20"/>
                <w:szCs w:val="20"/>
                <w:lang w:val="el-GR"/>
              </w:rPr>
              <w:t>Ντέρ</w:t>
            </w:r>
            <w:proofErr w:type="spellEnd"/>
            <w:r w:rsidRPr="00C75D72">
              <w:rPr>
                <w:rFonts w:ascii="Calibri" w:hAnsi="Calibri" w:cs="Calibri"/>
                <w:color w:val="17365D"/>
                <w:sz w:val="20"/>
                <w:szCs w:val="20"/>
                <w:lang w:val="el-GR"/>
              </w:rPr>
              <w:t xml:space="preserve"> Μ., 2005. Κανονιστικό πλαίσιο για την ανάπτυξη συστημάτων πολιτισμικής τεκμηρίωσης και τη </w:t>
            </w:r>
            <w:proofErr w:type="spellStart"/>
            <w:r w:rsidRPr="00C75D72">
              <w:rPr>
                <w:rFonts w:ascii="Calibri" w:hAnsi="Calibri" w:cs="Calibri"/>
                <w:color w:val="17365D"/>
                <w:sz w:val="20"/>
                <w:szCs w:val="20"/>
                <w:lang w:val="el-GR"/>
              </w:rPr>
              <w:t>διαλειτουργικότητα</w:t>
            </w:r>
            <w:proofErr w:type="spellEnd"/>
            <w:r w:rsidRPr="00C75D72">
              <w:rPr>
                <w:rFonts w:ascii="Calibri" w:hAnsi="Calibri" w:cs="Calibri"/>
                <w:color w:val="17365D"/>
                <w:sz w:val="20"/>
                <w:szCs w:val="20"/>
                <w:lang w:val="el-GR"/>
              </w:rPr>
              <w:t xml:space="preserve"> του ψηφιακού πολιτισμικού αποθέματος. Οδηγός Πολιτισμικής Τεκμηρίωσης και </w:t>
            </w:r>
            <w:proofErr w:type="spellStart"/>
            <w:r w:rsidRPr="00C75D72">
              <w:rPr>
                <w:rFonts w:ascii="Calibri" w:hAnsi="Calibri" w:cs="Calibri"/>
                <w:color w:val="17365D"/>
                <w:sz w:val="20"/>
                <w:szCs w:val="20"/>
                <w:lang w:val="el-GR"/>
              </w:rPr>
              <w:t>Διαλειτουργικότητας</w:t>
            </w:r>
            <w:proofErr w:type="spellEnd"/>
            <w:r w:rsidRPr="00C75D72">
              <w:rPr>
                <w:rFonts w:ascii="Calibri" w:hAnsi="Calibri" w:cs="Calibri"/>
                <w:color w:val="17365D"/>
                <w:sz w:val="20"/>
                <w:szCs w:val="20"/>
                <w:lang w:val="el-GR"/>
              </w:rPr>
              <w:t xml:space="preserve">, Κέντρο Πολιτισμικής Πληροφορικής, Ινστιτούτο Πληροφορικής </w:t>
            </w:r>
            <w:proofErr w:type="spellStart"/>
            <w:r w:rsidRPr="00C75D72">
              <w:rPr>
                <w:rFonts w:ascii="Calibri" w:hAnsi="Calibri" w:cs="Calibri"/>
                <w:color w:val="17365D"/>
                <w:sz w:val="20"/>
                <w:szCs w:val="20"/>
                <w:lang w:val="el-GR"/>
              </w:rPr>
              <w:t>ΙΤΕ</w:t>
            </w:r>
            <w:proofErr w:type="spellEnd"/>
            <w:r w:rsidRPr="00C75D72">
              <w:rPr>
                <w:rFonts w:ascii="Calibri" w:hAnsi="Calibri" w:cs="Calibri"/>
                <w:color w:val="17365D"/>
                <w:sz w:val="20"/>
                <w:szCs w:val="20"/>
                <w:lang w:val="el-GR"/>
              </w:rPr>
              <w:t xml:space="preserve"> .</w:t>
            </w:r>
          </w:p>
          <w:p w:rsidR="00234282" w:rsidRPr="00C75D72" w:rsidRDefault="00234282" w:rsidP="00CB3B11">
            <w:pPr>
              <w:spacing w:after="120"/>
              <w:rPr>
                <w:rFonts w:ascii="Calibri" w:hAnsi="Calibri" w:cs="Calibri"/>
                <w:color w:val="17365D"/>
                <w:sz w:val="20"/>
                <w:szCs w:val="20"/>
                <w:lang w:val="el-GR"/>
              </w:rPr>
            </w:pPr>
            <w:r w:rsidRPr="00C75D72">
              <w:rPr>
                <w:rFonts w:ascii="Calibri" w:hAnsi="Calibri" w:cs="Calibri"/>
                <w:color w:val="17365D"/>
                <w:sz w:val="20"/>
                <w:szCs w:val="20"/>
                <w:lang w:val="el-GR"/>
              </w:rPr>
              <w:t xml:space="preserve">Μπούνια, Α. </w:t>
            </w:r>
            <w:proofErr w:type="spellStart"/>
            <w:r w:rsidRPr="00C75D72">
              <w:rPr>
                <w:rFonts w:ascii="Calibri" w:hAnsi="Calibri" w:cs="Calibri"/>
                <w:color w:val="17365D"/>
                <w:sz w:val="20"/>
                <w:szCs w:val="20"/>
                <w:lang w:val="el-GR"/>
              </w:rPr>
              <w:t>Νικονάνου</w:t>
            </w:r>
            <w:proofErr w:type="spellEnd"/>
            <w:r w:rsidRPr="00C75D72">
              <w:rPr>
                <w:rFonts w:ascii="Calibri" w:hAnsi="Calibri" w:cs="Calibri"/>
                <w:color w:val="17365D"/>
                <w:sz w:val="20"/>
                <w:szCs w:val="20"/>
                <w:lang w:val="el-GR"/>
              </w:rPr>
              <w:t xml:space="preserve"> Ν., Οικονόμου Μ., 2008. Η τεχνολογία στην υπηρεσία της πολιτισμικής κληρονομιάς. Καλειδοσκόπιο. </w:t>
            </w:r>
          </w:p>
          <w:p w:rsidR="00234282" w:rsidRPr="00A64C0B" w:rsidRDefault="00234282" w:rsidP="00CB3B11">
            <w:pPr>
              <w:spacing w:after="120"/>
              <w:rPr>
                <w:rFonts w:ascii="Calibri" w:hAnsi="Calibri" w:cs="Calibri"/>
                <w:color w:val="17365D"/>
                <w:sz w:val="20"/>
                <w:szCs w:val="20"/>
                <w:lang w:val="el-GR"/>
              </w:rPr>
            </w:pPr>
            <w:proofErr w:type="spellStart"/>
            <w:r w:rsidRPr="00C75D72">
              <w:rPr>
                <w:rFonts w:ascii="Calibri" w:hAnsi="Calibri" w:cs="Calibri"/>
                <w:color w:val="17365D"/>
                <w:sz w:val="20"/>
                <w:szCs w:val="20"/>
                <w:lang w:val="el-GR"/>
              </w:rPr>
              <w:t>Τσιποπούλου</w:t>
            </w:r>
            <w:proofErr w:type="spellEnd"/>
            <w:r w:rsidRPr="00C75D72">
              <w:rPr>
                <w:rFonts w:ascii="Calibri" w:hAnsi="Calibri" w:cs="Calibri"/>
                <w:color w:val="17365D"/>
                <w:sz w:val="20"/>
                <w:szCs w:val="20"/>
                <w:lang w:val="el-GR"/>
              </w:rPr>
              <w:t>, Μ. (</w:t>
            </w:r>
            <w:proofErr w:type="spellStart"/>
            <w:r w:rsidRPr="00C75D72">
              <w:rPr>
                <w:rFonts w:ascii="Calibri" w:hAnsi="Calibri" w:cs="Calibri"/>
                <w:color w:val="17365D"/>
                <w:sz w:val="20"/>
                <w:szCs w:val="20"/>
                <w:lang w:val="el-GR"/>
              </w:rPr>
              <w:t>επιμ</w:t>
            </w:r>
            <w:proofErr w:type="spellEnd"/>
            <w:r w:rsidRPr="00C75D72">
              <w:rPr>
                <w:rFonts w:ascii="Calibri" w:hAnsi="Calibri" w:cs="Calibri"/>
                <w:color w:val="17365D"/>
                <w:sz w:val="20"/>
                <w:szCs w:val="20"/>
                <w:lang w:val="el-GR"/>
              </w:rPr>
              <w:t>.), 2010.</w:t>
            </w:r>
            <w:r w:rsidRPr="00A64C0B">
              <w:rPr>
                <w:rFonts w:ascii="Calibri" w:hAnsi="Calibri" w:cs="Calibri"/>
                <w:color w:val="17365D"/>
                <w:sz w:val="20"/>
                <w:szCs w:val="20"/>
              </w:rPr>
              <w:t> </w:t>
            </w:r>
            <w:r w:rsidRPr="00C75D72">
              <w:rPr>
                <w:rStyle w:val="a4"/>
                <w:rFonts w:ascii="Calibri" w:hAnsi="Calibri" w:cs="Calibri"/>
                <w:i w:val="0"/>
                <w:color w:val="17365D"/>
                <w:sz w:val="20"/>
                <w:szCs w:val="20"/>
                <w:bdr w:val="none" w:sz="0" w:space="0" w:color="auto" w:frame="1"/>
                <w:lang w:val="el-GR"/>
              </w:rPr>
              <w:t>Τεκμηρίωση, διαχείριση και προβολή της ψηφιακής Πολιτιστικής Κληρονομιάς. Πρακτικά Σεμιναρίου Τεκμηρίωσης, 19-20 Φεβρουαρίου 2010</w:t>
            </w:r>
            <w:r w:rsidRPr="00C75D72">
              <w:rPr>
                <w:rFonts w:ascii="Calibri" w:hAnsi="Calibri" w:cs="Calibri"/>
                <w:color w:val="17365D"/>
                <w:sz w:val="20"/>
                <w:szCs w:val="20"/>
                <w:lang w:val="el-GR"/>
              </w:rPr>
              <w:t xml:space="preserve">, Αθήνα: Υπουργείο </w:t>
            </w:r>
            <w:r w:rsidRPr="00C75D72">
              <w:rPr>
                <w:rFonts w:ascii="Calibri" w:hAnsi="Calibri" w:cs="Calibri"/>
                <w:color w:val="17365D"/>
                <w:sz w:val="20"/>
                <w:szCs w:val="20"/>
                <w:lang w:val="el-GR"/>
              </w:rPr>
              <w:lastRenderedPageBreak/>
              <w:t>Πολιτισμού και Τουρισμού.</w:t>
            </w:r>
          </w:p>
          <w:p w:rsidR="00234282" w:rsidRPr="00A64C0B" w:rsidRDefault="00234282" w:rsidP="00CB3B11">
            <w:pPr>
              <w:spacing w:after="120"/>
              <w:rPr>
                <w:rFonts w:ascii="Calibri" w:hAnsi="Calibri" w:cs="Calibri"/>
                <w:color w:val="17365D"/>
                <w:sz w:val="20"/>
                <w:szCs w:val="20"/>
                <w:lang w:val="el-GR"/>
              </w:rPr>
            </w:pPr>
            <w:r>
              <w:rPr>
                <w:rFonts w:ascii="Calibri" w:hAnsi="Calibri" w:cs="Calibri"/>
                <w:color w:val="17365D"/>
                <w:sz w:val="20"/>
                <w:szCs w:val="20"/>
                <w:lang w:val="el-GR"/>
              </w:rPr>
              <w:t xml:space="preserve">Χατζηδάκη Μ., 2005. </w:t>
            </w:r>
            <w:r w:rsidRPr="00C75D72">
              <w:rPr>
                <w:rFonts w:ascii="Calibri" w:hAnsi="Calibri" w:cs="Calibri"/>
                <w:color w:val="17365D"/>
                <w:sz w:val="20"/>
                <w:szCs w:val="20"/>
                <w:lang w:val="el-GR"/>
              </w:rPr>
              <w:t>Βασικά δεδομένα συντήρησης αντικειμένων και λειτουργικά δεδομένα διαδικασιών συντήρησης</w:t>
            </w:r>
            <w:r w:rsidRPr="00A64C0B">
              <w:rPr>
                <w:rFonts w:cs="Calibri"/>
                <w:color w:val="17365D"/>
                <w:sz w:val="20"/>
                <w:szCs w:val="20"/>
                <w:lang w:val="el-GR"/>
              </w:rPr>
              <w:t>.</w:t>
            </w:r>
            <w:r w:rsidRPr="00C75D72">
              <w:rPr>
                <w:rFonts w:ascii="Calibri" w:hAnsi="Calibri" w:cs="Calibri"/>
                <w:color w:val="17365D"/>
                <w:sz w:val="20"/>
                <w:szCs w:val="20"/>
                <w:lang w:val="el-GR"/>
              </w:rPr>
              <w:t xml:space="preserve"> Τεκμηρίωση συντήρησης. Οδηγός Πολιτισμικής Τεκμηρίωσης και </w:t>
            </w:r>
            <w:proofErr w:type="spellStart"/>
            <w:r w:rsidRPr="00C75D72">
              <w:rPr>
                <w:rFonts w:ascii="Calibri" w:hAnsi="Calibri" w:cs="Calibri"/>
                <w:color w:val="17365D"/>
                <w:sz w:val="20"/>
                <w:szCs w:val="20"/>
                <w:lang w:val="el-GR"/>
              </w:rPr>
              <w:t>Διαλειτουργικότητας</w:t>
            </w:r>
            <w:proofErr w:type="spellEnd"/>
            <w:r w:rsidRPr="00C75D72">
              <w:rPr>
                <w:rFonts w:ascii="Calibri" w:hAnsi="Calibri" w:cs="Calibri"/>
                <w:color w:val="17365D"/>
                <w:sz w:val="20"/>
                <w:szCs w:val="20"/>
                <w:lang w:val="el-GR"/>
              </w:rPr>
              <w:t xml:space="preserve">, Κέντρο Πολιτισμικής Πληροφορικής, Ινστιτούτο Πληροφορικής </w:t>
            </w:r>
            <w:proofErr w:type="spellStart"/>
            <w:r w:rsidRPr="00C75D72">
              <w:rPr>
                <w:rFonts w:ascii="Calibri" w:hAnsi="Calibri" w:cs="Calibri"/>
                <w:color w:val="17365D"/>
                <w:sz w:val="20"/>
                <w:szCs w:val="20"/>
                <w:lang w:val="el-GR"/>
              </w:rPr>
              <w:t>ΙΤΕ</w:t>
            </w:r>
            <w:proofErr w:type="spellEnd"/>
            <w:r w:rsidRPr="00A64C0B">
              <w:rPr>
                <w:rFonts w:ascii="Calibri" w:hAnsi="Calibri" w:cs="Calibri"/>
                <w:color w:val="17365D"/>
                <w:sz w:val="20"/>
                <w:szCs w:val="20"/>
                <w:lang w:val="el-GR"/>
              </w:rPr>
              <w:t>.</w:t>
            </w:r>
          </w:p>
          <w:p w:rsidR="00234282" w:rsidRPr="00A64C0B" w:rsidRDefault="00234282" w:rsidP="00CB3B11">
            <w:pPr>
              <w:spacing w:after="120"/>
              <w:rPr>
                <w:rFonts w:ascii="Calibri" w:hAnsi="Calibri" w:cs="Calibri"/>
                <w:color w:val="17365D"/>
                <w:sz w:val="20"/>
                <w:szCs w:val="20"/>
                <w:lang w:val="el-GR"/>
              </w:rPr>
            </w:pPr>
            <w:r w:rsidRPr="00C75D72">
              <w:rPr>
                <w:rFonts w:ascii="Calibri" w:hAnsi="Calibri" w:cs="Calibri"/>
                <w:color w:val="17365D"/>
                <w:sz w:val="20"/>
                <w:szCs w:val="20"/>
                <w:lang w:val="el-GR"/>
              </w:rPr>
              <w:t xml:space="preserve">Χατζηδάκη Μ., 2005. Η Αναγκαιότητα της Τεκμηρίωσης των Εργασιών συντήρησης. Η Τεκμηρίωση της Συντήρησης και η Συντήρηση της Τεκμηρίωσης, Πρακτικά: Συντήρηση και Έκθεση Συντηρημένων Έργων. </w:t>
            </w:r>
            <w:proofErr w:type="spellStart"/>
            <w:r w:rsidRPr="00C75D72">
              <w:rPr>
                <w:rFonts w:ascii="Calibri" w:hAnsi="Calibri" w:cs="Calibri"/>
                <w:color w:val="17365D"/>
                <w:sz w:val="20"/>
                <w:szCs w:val="20"/>
                <w:lang w:val="el-GR"/>
              </w:rPr>
              <w:t>Υπ.Πο.</w:t>
            </w:r>
            <w:proofErr w:type="spellEnd"/>
            <w:r w:rsidRPr="00C75D72">
              <w:rPr>
                <w:rFonts w:ascii="Calibri" w:hAnsi="Calibri" w:cs="Calibri"/>
                <w:color w:val="17365D"/>
                <w:sz w:val="20"/>
                <w:szCs w:val="20"/>
                <w:lang w:val="el-GR"/>
              </w:rPr>
              <w:t xml:space="preserve">, Βυζαντινό Και Χριστιανικό Μουσείο,  Σειρά: Μικρά </w:t>
            </w:r>
            <w:proofErr w:type="spellStart"/>
            <w:r w:rsidRPr="00C75D72">
              <w:rPr>
                <w:rFonts w:ascii="Calibri" w:hAnsi="Calibri" w:cs="Calibri"/>
                <w:color w:val="17365D"/>
                <w:sz w:val="20"/>
                <w:szCs w:val="20"/>
                <w:lang w:val="el-GR"/>
              </w:rPr>
              <w:t>Μουσειολογικά</w:t>
            </w:r>
            <w:proofErr w:type="spellEnd"/>
            <w:r w:rsidRPr="00C75D72">
              <w:rPr>
                <w:rFonts w:ascii="Calibri" w:hAnsi="Calibri" w:cs="Calibri"/>
                <w:color w:val="17365D"/>
                <w:sz w:val="20"/>
                <w:szCs w:val="20"/>
                <w:lang w:val="el-GR"/>
              </w:rPr>
              <w:t xml:space="preserve"> 1 </w:t>
            </w:r>
            <w:r w:rsidRPr="00A64C0B">
              <w:rPr>
                <w:rFonts w:ascii="Calibri" w:hAnsi="Calibri" w:cs="Calibri"/>
                <w:color w:val="17365D"/>
                <w:sz w:val="20"/>
                <w:szCs w:val="20"/>
                <w:lang w:val="el-GR"/>
              </w:rPr>
              <w:t>.</w:t>
            </w:r>
          </w:p>
          <w:p w:rsidR="00234282" w:rsidRDefault="00234282" w:rsidP="00CB3B11">
            <w:pPr>
              <w:spacing w:after="120"/>
              <w:rPr>
                <w:rFonts w:ascii="Calibri" w:hAnsi="Calibri" w:cs="Calibri"/>
                <w:color w:val="17365D"/>
                <w:sz w:val="20"/>
                <w:szCs w:val="20"/>
                <w:lang w:val="el-GR"/>
              </w:rPr>
            </w:pPr>
            <w:r w:rsidRPr="00C75D72">
              <w:rPr>
                <w:rFonts w:ascii="Calibri" w:hAnsi="Calibri" w:cs="Calibri"/>
                <w:color w:val="17365D"/>
                <w:sz w:val="20"/>
                <w:szCs w:val="20"/>
                <w:lang w:val="el-GR"/>
              </w:rPr>
              <w:t xml:space="preserve">Χατζηδάκη Μ., 2005. Η τεκμηρίωση των εργασιών συντήρησης </w:t>
            </w:r>
            <w:r>
              <w:rPr>
                <w:rFonts w:ascii="Calibri" w:hAnsi="Calibri" w:cs="Calibri"/>
                <w:color w:val="17365D"/>
                <w:sz w:val="20"/>
                <w:szCs w:val="20"/>
                <w:lang w:val="el-GR"/>
              </w:rPr>
              <w:t>μ</w:t>
            </w:r>
            <w:r w:rsidRPr="00C75D72">
              <w:rPr>
                <w:rFonts w:ascii="Calibri" w:hAnsi="Calibri" w:cs="Calibri"/>
                <w:color w:val="17365D"/>
                <w:sz w:val="20"/>
                <w:szCs w:val="20"/>
                <w:lang w:val="el-GR"/>
              </w:rPr>
              <w:t>ουσειακών συλλογών: αναγκαιότητα προβλήματα και σύγχρονες προοπτικές</w:t>
            </w:r>
            <w:r>
              <w:rPr>
                <w:rFonts w:ascii="Calibri" w:hAnsi="Calibri" w:cs="Calibri"/>
                <w:color w:val="17365D"/>
                <w:sz w:val="20"/>
                <w:szCs w:val="20"/>
                <w:lang w:val="el-GR"/>
              </w:rPr>
              <w:t xml:space="preserve">, Τετράδια </w:t>
            </w:r>
            <w:proofErr w:type="spellStart"/>
            <w:r>
              <w:rPr>
                <w:rFonts w:ascii="Calibri" w:hAnsi="Calibri" w:cs="Calibri"/>
                <w:color w:val="17365D"/>
                <w:sz w:val="20"/>
                <w:szCs w:val="20"/>
                <w:lang w:val="el-GR"/>
              </w:rPr>
              <w:t>Μουσειολογίας</w:t>
            </w:r>
            <w:proofErr w:type="spellEnd"/>
            <w:r>
              <w:rPr>
                <w:rFonts w:ascii="Calibri" w:hAnsi="Calibri" w:cs="Calibri"/>
                <w:color w:val="17365D"/>
                <w:sz w:val="20"/>
                <w:szCs w:val="20"/>
                <w:lang w:val="el-GR"/>
              </w:rPr>
              <w:t>, τ</w:t>
            </w:r>
            <w:r w:rsidRPr="00E21C06">
              <w:rPr>
                <w:rFonts w:ascii="Calibri" w:hAnsi="Calibri" w:cs="Calibri"/>
                <w:color w:val="17365D"/>
                <w:sz w:val="20"/>
                <w:szCs w:val="20"/>
                <w:lang w:val="el-GR"/>
              </w:rPr>
              <w:t>.</w:t>
            </w:r>
            <w:r w:rsidRPr="00C75D72">
              <w:rPr>
                <w:rFonts w:ascii="Calibri" w:hAnsi="Calibri" w:cs="Calibri"/>
                <w:color w:val="17365D"/>
                <w:sz w:val="20"/>
                <w:szCs w:val="20"/>
                <w:lang w:val="el-GR"/>
              </w:rPr>
              <w:t xml:space="preserve"> 2, 2005 σ.31-36. </w:t>
            </w:r>
          </w:p>
          <w:p w:rsidR="00C14F0E" w:rsidRDefault="00C14F0E" w:rsidP="00C14F0E">
            <w:pPr>
              <w:spacing w:after="120"/>
            </w:pPr>
            <w:r>
              <w:t>I</w:t>
            </w:r>
            <w:r w:rsidRPr="00C14F0E">
              <w:t>mage Processing: Principles and Applications</w:t>
            </w:r>
            <w:r>
              <w:t xml:space="preserve">, </w:t>
            </w:r>
            <w:proofErr w:type="spellStart"/>
            <w:r w:rsidRPr="00C14F0E">
              <w:t>Tinku</w:t>
            </w:r>
            <w:proofErr w:type="spellEnd"/>
            <w:r w:rsidRPr="00C14F0E">
              <w:t xml:space="preserve"> Acharya, </w:t>
            </w:r>
            <w:proofErr w:type="spellStart"/>
            <w:r w:rsidRPr="00C14F0E">
              <w:t>Ajoy</w:t>
            </w:r>
            <w:proofErr w:type="spellEnd"/>
            <w:r w:rsidRPr="00C14F0E">
              <w:t xml:space="preserve"> K. Ray, </w:t>
            </w:r>
            <w:proofErr w:type="spellStart"/>
            <w:r w:rsidRPr="00C14F0E">
              <w:t>Εκδ</w:t>
            </w:r>
            <w:proofErr w:type="spellEnd"/>
            <w:r w:rsidRPr="007B6D0D">
              <w:t xml:space="preserve">. </w:t>
            </w:r>
            <w:r>
              <w:t>Wiley, 2005</w:t>
            </w:r>
          </w:p>
          <w:p w:rsidR="00234282" w:rsidRPr="00477829" w:rsidRDefault="00234282" w:rsidP="00CB3B11">
            <w:pPr>
              <w:jc w:val="both"/>
              <w:rPr>
                <w:rFonts w:ascii="Calibri" w:hAnsi="Calibri" w:cs="Calibri"/>
                <w:i/>
                <w:color w:val="17365D"/>
                <w:sz w:val="20"/>
                <w:szCs w:val="20"/>
              </w:rPr>
            </w:pPr>
            <w:r w:rsidRPr="004F4C3D">
              <w:rPr>
                <w:rFonts w:ascii="Calibri" w:hAnsi="Calibri" w:cs="Arial"/>
                <w:i/>
                <w:sz w:val="16"/>
                <w:szCs w:val="16"/>
              </w:rPr>
              <w:t xml:space="preserve">- </w:t>
            </w:r>
            <w:r w:rsidRPr="00F731D8">
              <w:rPr>
                <w:rFonts w:ascii="Calibri" w:hAnsi="Calibri" w:cs="Calibri"/>
                <w:i/>
                <w:color w:val="17365D"/>
                <w:sz w:val="20"/>
                <w:szCs w:val="20"/>
                <w:lang w:val="el-GR"/>
              </w:rPr>
              <w:t>Συναφή</w:t>
            </w:r>
            <w:r w:rsidRPr="00F731D8">
              <w:rPr>
                <w:rFonts w:ascii="Calibri" w:hAnsi="Calibri" w:cs="Calibri"/>
                <w:i/>
                <w:color w:val="17365D"/>
                <w:sz w:val="20"/>
                <w:szCs w:val="20"/>
              </w:rPr>
              <w:t xml:space="preserve"> </w:t>
            </w:r>
            <w:r w:rsidRPr="00F731D8">
              <w:rPr>
                <w:rFonts w:ascii="Calibri" w:hAnsi="Calibri" w:cs="Calibri"/>
                <w:i/>
                <w:color w:val="17365D"/>
                <w:sz w:val="20"/>
                <w:szCs w:val="20"/>
                <w:lang w:val="el-GR"/>
              </w:rPr>
              <w:t>επιστημονικά</w:t>
            </w:r>
            <w:r w:rsidRPr="00F731D8">
              <w:rPr>
                <w:rFonts w:ascii="Calibri" w:hAnsi="Calibri" w:cs="Calibri"/>
                <w:i/>
                <w:color w:val="17365D"/>
                <w:sz w:val="20"/>
                <w:szCs w:val="20"/>
              </w:rPr>
              <w:t xml:space="preserve"> </w:t>
            </w:r>
            <w:r w:rsidRPr="00F731D8">
              <w:rPr>
                <w:rFonts w:ascii="Calibri" w:hAnsi="Calibri" w:cs="Calibri"/>
                <w:i/>
                <w:color w:val="17365D"/>
                <w:sz w:val="20"/>
                <w:szCs w:val="20"/>
                <w:lang w:val="el-GR"/>
              </w:rPr>
              <w:t>περιοδικά</w:t>
            </w:r>
            <w:r w:rsidRPr="00F731D8">
              <w:rPr>
                <w:rFonts w:ascii="Calibri" w:hAnsi="Calibri" w:cs="Calibri"/>
                <w:i/>
                <w:color w:val="17365D"/>
                <w:sz w:val="20"/>
                <w:szCs w:val="20"/>
              </w:rPr>
              <w:t>:</w:t>
            </w:r>
          </w:p>
          <w:p w:rsidR="00234282" w:rsidRPr="00477829" w:rsidRDefault="00234282" w:rsidP="00CB3B11">
            <w:pPr>
              <w:jc w:val="both"/>
              <w:rPr>
                <w:rFonts w:ascii="Calibri" w:hAnsi="Calibri" w:cs="Calibri"/>
                <w:color w:val="17365D"/>
                <w:sz w:val="20"/>
                <w:szCs w:val="20"/>
              </w:rPr>
            </w:pPr>
          </w:p>
          <w:p w:rsidR="00234282" w:rsidRPr="00F731D8" w:rsidRDefault="00234282" w:rsidP="00CB3B11">
            <w:pPr>
              <w:jc w:val="both"/>
              <w:rPr>
                <w:rFonts w:ascii="Calibri" w:hAnsi="Calibri" w:cs="Calibri"/>
                <w:color w:val="17365D"/>
                <w:sz w:val="20"/>
                <w:szCs w:val="20"/>
              </w:rPr>
            </w:pPr>
            <w:r w:rsidRPr="00CC62D5">
              <w:rPr>
                <w:rFonts w:ascii="Calibri" w:hAnsi="Calibri" w:cs="Calibri"/>
                <w:iCs/>
                <w:color w:val="17365D"/>
                <w:sz w:val="20"/>
                <w:szCs w:val="20"/>
                <w:shd w:val="clear" w:color="auto" w:fill="FFFFFF"/>
              </w:rPr>
              <w:t>-</w:t>
            </w:r>
            <w:r w:rsidRPr="00F731D8">
              <w:rPr>
                <w:rFonts w:ascii="Calibri" w:hAnsi="Calibri" w:cs="Calibri"/>
                <w:iCs/>
                <w:color w:val="17365D"/>
                <w:sz w:val="20"/>
                <w:szCs w:val="20"/>
                <w:shd w:val="clear" w:color="auto" w:fill="FFFFFF"/>
              </w:rPr>
              <w:t>Journal on Computing and Cultural Heritage (</w:t>
            </w:r>
            <w:proofErr w:type="spellStart"/>
            <w:r w:rsidRPr="00F731D8">
              <w:rPr>
                <w:rFonts w:ascii="Calibri" w:hAnsi="Calibri" w:cs="Calibri"/>
                <w:iCs/>
                <w:color w:val="17365D"/>
                <w:sz w:val="20"/>
                <w:szCs w:val="20"/>
                <w:shd w:val="clear" w:color="auto" w:fill="FFFFFF"/>
              </w:rPr>
              <w:t>JOCCH</w:t>
            </w:r>
            <w:proofErr w:type="spellEnd"/>
            <w:r w:rsidRPr="00F731D8">
              <w:rPr>
                <w:rFonts w:ascii="Calibri" w:hAnsi="Calibri" w:cs="Calibri"/>
                <w:iCs/>
                <w:color w:val="17365D"/>
                <w:sz w:val="20"/>
                <w:szCs w:val="20"/>
                <w:shd w:val="clear" w:color="auto" w:fill="FFFFFF"/>
              </w:rPr>
              <w:t>)</w:t>
            </w:r>
          </w:p>
          <w:p w:rsidR="00234282" w:rsidRPr="00F731D8" w:rsidRDefault="00234282" w:rsidP="00CB3B11">
            <w:pPr>
              <w:pStyle w:val="1"/>
              <w:shd w:val="clear" w:color="auto" w:fill="FFFFFF"/>
              <w:spacing w:before="85" w:after="169"/>
              <w:textAlignment w:val="baseline"/>
              <w:rPr>
                <w:rFonts w:ascii="Calibri" w:hAnsi="Calibri" w:cs="Calibri"/>
                <w:b w:val="0"/>
                <w:bCs w:val="0"/>
                <w:color w:val="17365D"/>
                <w:spacing w:val="5"/>
                <w:sz w:val="20"/>
                <w:szCs w:val="20"/>
                <w:lang w:val="en-US"/>
              </w:rPr>
            </w:pPr>
            <w:r w:rsidRPr="00CC62D5">
              <w:rPr>
                <w:rFonts w:ascii="Calibri" w:hAnsi="Calibri" w:cs="Calibri"/>
                <w:b w:val="0"/>
                <w:bCs w:val="0"/>
                <w:color w:val="17365D"/>
                <w:spacing w:val="5"/>
                <w:sz w:val="20"/>
                <w:szCs w:val="20"/>
                <w:lang w:val="en-US"/>
              </w:rPr>
              <w:t>-</w:t>
            </w:r>
            <w:r w:rsidRPr="00F731D8">
              <w:rPr>
                <w:rFonts w:ascii="Calibri" w:hAnsi="Calibri" w:cs="Calibri"/>
                <w:b w:val="0"/>
                <w:bCs w:val="0"/>
                <w:color w:val="17365D"/>
                <w:spacing w:val="5"/>
                <w:sz w:val="20"/>
                <w:szCs w:val="20"/>
                <w:lang w:val="en-US"/>
              </w:rPr>
              <w:t>International Journal on Digital Libraries</w:t>
            </w:r>
          </w:p>
          <w:p w:rsidR="00234282" w:rsidRPr="00F731D8" w:rsidRDefault="00234282" w:rsidP="00CB3B11">
            <w:pPr>
              <w:rPr>
                <w:rFonts w:ascii="Calibri" w:eastAsia="Calibri" w:hAnsi="Calibri" w:cs="Calibri"/>
                <w:color w:val="17365D"/>
                <w:sz w:val="20"/>
                <w:szCs w:val="20"/>
              </w:rPr>
            </w:pPr>
            <w:r w:rsidRPr="00F731D8">
              <w:rPr>
                <w:rFonts w:ascii="Calibri" w:eastAsia="Calibri" w:hAnsi="Calibri" w:cs="Calibri"/>
                <w:color w:val="17365D"/>
                <w:sz w:val="20"/>
                <w:szCs w:val="20"/>
              </w:rPr>
              <w:t xml:space="preserve"> </w:t>
            </w:r>
            <w:r w:rsidRPr="00477829">
              <w:rPr>
                <w:rFonts w:ascii="Calibri" w:eastAsia="Calibri" w:hAnsi="Calibri" w:cs="Calibri"/>
                <w:color w:val="17365D"/>
                <w:sz w:val="20"/>
                <w:szCs w:val="20"/>
              </w:rPr>
              <w:t>-</w:t>
            </w:r>
            <w:r w:rsidRPr="00F731D8">
              <w:rPr>
                <w:rFonts w:ascii="Calibri" w:eastAsia="Calibri" w:hAnsi="Calibri" w:cs="Calibri"/>
                <w:color w:val="17365D"/>
                <w:sz w:val="20"/>
                <w:szCs w:val="20"/>
              </w:rPr>
              <w:t xml:space="preserve">Journal of Cultural Heritage </w:t>
            </w:r>
          </w:p>
          <w:p w:rsidR="00234282" w:rsidRPr="004F4C3D" w:rsidRDefault="00234282" w:rsidP="00CB3B11">
            <w:pPr>
              <w:jc w:val="both"/>
              <w:rPr>
                <w:rFonts w:ascii="Calibri" w:hAnsi="Calibri" w:cs="Arial"/>
                <w:b/>
              </w:rPr>
            </w:pPr>
          </w:p>
        </w:tc>
      </w:tr>
    </w:tbl>
    <w:p w:rsidR="002C2EFB" w:rsidRDefault="002C2EFB"/>
    <w:sectPr w:rsidR="002C2EFB" w:rsidSect="002C2EF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B06040202020202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ACFF"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B44BC7"/>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 w15:restartNumberingAfterBreak="0">
    <w:nsid w:val="472A6559"/>
    <w:multiLevelType w:val="hybridMultilevel"/>
    <w:tmpl w:val="84BCA05C"/>
    <w:lvl w:ilvl="0" w:tplc="13AE49A4">
      <w:start w:val="1"/>
      <w:numFmt w:val="bullet"/>
      <w:lvlText w:val="‒"/>
      <w:lvlJc w:val="left"/>
      <w:pPr>
        <w:ind w:left="720" w:hanging="360"/>
      </w:pPr>
      <w:rPr>
        <w:rFonts w:ascii="Calibri" w:hAnsi="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34282"/>
    <w:rsid w:val="0017373C"/>
    <w:rsid w:val="00234282"/>
    <w:rsid w:val="002843A2"/>
    <w:rsid w:val="002C2EFB"/>
    <w:rsid w:val="003E41B6"/>
    <w:rsid w:val="004374F5"/>
    <w:rsid w:val="00513E97"/>
    <w:rsid w:val="007B6D0D"/>
    <w:rsid w:val="00826484"/>
    <w:rsid w:val="008F322A"/>
    <w:rsid w:val="00953DC3"/>
    <w:rsid w:val="00A00225"/>
    <w:rsid w:val="00A015A0"/>
    <w:rsid w:val="00B07761"/>
    <w:rsid w:val="00C14F0E"/>
    <w:rsid w:val="00E82E9D"/>
    <w:rsid w:val="00FB02C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118FD"/>
  <w15:docId w15:val="{58486DBD-589B-6B43-8B22-1FE0096A5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4282"/>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Char"/>
    <w:uiPriority w:val="99"/>
    <w:qFormat/>
    <w:rsid w:val="00234282"/>
    <w:pPr>
      <w:keepNext/>
      <w:spacing w:before="240" w:after="480"/>
      <w:outlineLvl w:val="0"/>
    </w:pPr>
    <w:rPr>
      <w:rFonts w:ascii="Arial" w:hAnsi="Arial" w:cs="Arial"/>
      <w:b/>
      <w:bCs/>
      <w:sz w:val="3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234282"/>
    <w:rPr>
      <w:rFonts w:ascii="Arial" w:eastAsia="Times New Roman" w:hAnsi="Arial" w:cs="Arial"/>
      <w:b/>
      <w:bCs/>
      <w:sz w:val="32"/>
      <w:szCs w:val="24"/>
    </w:rPr>
  </w:style>
  <w:style w:type="paragraph" w:styleId="a3">
    <w:name w:val="List Paragraph"/>
    <w:basedOn w:val="a"/>
    <w:uiPriority w:val="99"/>
    <w:qFormat/>
    <w:rsid w:val="00234282"/>
    <w:pPr>
      <w:spacing w:after="200" w:line="276" w:lineRule="auto"/>
      <w:ind w:left="720"/>
      <w:contextualSpacing/>
    </w:pPr>
    <w:rPr>
      <w:rFonts w:ascii="Calibri" w:hAnsi="Calibri"/>
      <w:sz w:val="22"/>
      <w:szCs w:val="22"/>
      <w:lang w:val="el-GR"/>
    </w:rPr>
  </w:style>
  <w:style w:type="character" w:styleId="a4">
    <w:name w:val="Emphasis"/>
    <w:basedOn w:val="a0"/>
    <w:uiPriority w:val="20"/>
    <w:qFormat/>
    <w:rsid w:val="00234282"/>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387809">
      <w:bodyDiv w:val="1"/>
      <w:marLeft w:val="0"/>
      <w:marRight w:val="0"/>
      <w:marTop w:val="0"/>
      <w:marBottom w:val="0"/>
      <w:divBdr>
        <w:top w:val="none" w:sz="0" w:space="0" w:color="auto"/>
        <w:left w:val="none" w:sz="0" w:space="0" w:color="auto"/>
        <w:bottom w:val="none" w:sz="0" w:space="0" w:color="auto"/>
        <w:right w:val="none" w:sz="0" w:space="0" w:color="auto"/>
      </w:divBdr>
    </w:div>
    <w:div w:id="155060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5</Pages>
  <Words>2162</Words>
  <Characters>11679</Characters>
  <Application>Microsoft Office Word</Application>
  <DocSecurity>0</DocSecurity>
  <Lines>97</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alexopoulou</dc:creator>
  <cp:lastModifiedBy>Alex Stefanis</cp:lastModifiedBy>
  <cp:revision>7</cp:revision>
  <dcterms:created xsi:type="dcterms:W3CDTF">2018-05-16T17:14:00Z</dcterms:created>
  <dcterms:modified xsi:type="dcterms:W3CDTF">2018-10-26T08:25:00Z</dcterms:modified>
</cp:coreProperties>
</file>