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577" w:rsidRDefault="002E3577" w:rsidP="002E3577">
      <w:pPr>
        <w:jc w:val="both"/>
        <w:rPr>
          <w:rFonts w:ascii="Palatino Linotype" w:hAnsi="Palatino Linotype"/>
          <w:b/>
          <w:bCs/>
        </w:rPr>
      </w:pPr>
      <w:r>
        <w:rPr>
          <w:rFonts w:ascii="Palatino Linotype" w:hAnsi="Palatino Linotype"/>
          <w:b/>
          <w:bCs/>
        </w:rPr>
        <w:t xml:space="preserve">Τροποποίηση της Πράξης 3/5-02-2019 (Θέμα 23ο) της Διοικούσας Επιτροπής του Πανεπιστημίου Δυτικής Αττικής, Σχετικά με την : «Άρση του Ανώτατου Ορίου των Τριάντα Οκτώ (38) Ωρών Διδασκαλίας στις Δηλώσεις Μαθημάτων των Φοιτητών του Τμήματος </w:t>
      </w:r>
      <w:proofErr w:type="spellStart"/>
      <w:r>
        <w:rPr>
          <w:rFonts w:ascii="Palatino Linotype" w:hAnsi="Palatino Linotype"/>
          <w:b/>
          <w:bCs/>
        </w:rPr>
        <w:t>Εργοθεραπείας</w:t>
      </w:r>
      <w:proofErr w:type="spellEnd"/>
      <w:r>
        <w:rPr>
          <w:rFonts w:ascii="Palatino Linotype" w:hAnsi="Palatino Linotype"/>
          <w:b/>
          <w:bCs/>
        </w:rPr>
        <w:t xml:space="preserve"> της Σχολής Επιστημών Υγείας και Πρόνοιας του Πανεπιστημίου Δυτικής Αττικής», Κατά το Μέρος που Αφορά το Ανώτατο Όριο Ωρών Διδασκαλία στις Δηλώσεις Μαθημάτων του Η΄ Εξαμήνου του Τμήματος</w:t>
      </w:r>
    </w:p>
    <w:p w:rsidR="002E3577" w:rsidRDefault="002E3577" w:rsidP="002E3577">
      <w:pPr>
        <w:rPr>
          <w:i/>
          <w:iCs/>
          <w:sz w:val="23"/>
          <w:szCs w:val="23"/>
        </w:rPr>
      </w:pPr>
    </w:p>
    <w:p w:rsidR="002E3577" w:rsidRDefault="002E3577" w:rsidP="002E3577">
      <w:pPr>
        <w:pStyle w:val="Default"/>
      </w:pPr>
    </w:p>
    <w:p w:rsidR="002E3577" w:rsidRDefault="002E3577" w:rsidP="002E3577">
      <w:pPr>
        <w:jc w:val="both"/>
        <w:rPr>
          <w:rFonts w:ascii="Palatino Linotype" w:hAnsi="Palatino Linotype"/>
          <w:b/>
          <w:bCs/>
        </w:rPr>
      </w:pPr>
      <w:r>
        <w:rPr>
          <w:rFonts w:ascii="Palatino Linotype" w:hAnsi="Palatino Linotype"/>
        </w:rPr>
        <w:t xml:space="preserve">Η Διοικούσα Επιτροπή του Πανεπιστημίου Δυτικής Αττικής στη με  </w:t>
      </w:r>
      <w:proofErr w:type="spellStart"/>
      <w:r>
        <w:rPr>
          <w:rFonts w:ascii="Palatino Linotype" w:hAnsi="Palatino Linotype"/>
        </w:rPr>
        <w:t>αρ</w:t>
      </w:r>
      <w:proofErr w:type="spellEnd"/>
      <w:r>
        <w:rPr>
          <w:rFonts w:ascii="Palatino Linotype" w:hAnsi="Palatino Linotype"/>
        </w:rPr>
        <w:t xml:space="preserve">.  6/19-03-2019 συνεδρίασή της εγκρίνει  την τροποποίηση της Πράξης 3/5-02-2019 (Θέμα 23ο) της Διοικούσας Επιτροπής του Πανεπιστημίου Δυτικής Αττικής, σχετικά με την : «Άρση του Ανώτατου Ορίου των Τριάντα Οκτώ (38) Ωρών Διδασκαλίας στις Δηλώσεις Μαθημάτων των Φοιτητών του Τμήματος </w:t>
      </w:r>
      <w:proofErr w:type="spellStart"/>
      <w:r>
        <w:rPr>
          <w:rFonts w:ascii="Palatino Linotype" w:hAnsi="Palatino Linotype"/>
        </w:rPr>
        <w:t>Εργοθεραπείας</w:t>
      </w:r>
      <w:proofErr w:type="spellEnd"/>
      <w:r>
        <w:rPr>
          <w:rFonts w:ascii="Palatino Linotype" w:hAnsi="Palatino Linotype"/>
        </w:rPr>
        <w:t xml:space="preserve"> της Σχολής Επιστημών Υγείας και Πρόνοιας του Πανεπιστημίου Δυτικής Αττικής», κατά το μέρος που αφορά την κατ’ εξαίρεση παράταση ισχύος της άρσης του ανώτατου ορίου των τριάντα οκτώ (38) ωρών διδασκαλίας στις ανανεώσεις εγγραφών - δηλώσεις μαθημάτων των φοιτητών </w:t>
      </w:r>
      <w:r>
        <w:rPr>
          <w:rFonts w:ascii="Palatino Linotype" w:hAnsi="Palatino Linotype"/>
          <w:b/>
          <w:bCs/>
        </w:rPr>
        <w:t xml:space="preserve">του Η΄ εξαμήνου του εγκεκριμένου Προπτυχιακού Προγράμματος Σπουδών του Τμήματος </w:t>
      </w:r>
      <w:proofErr w:type="spellStart"/>
      <w:r>
        <w:rPr>
          <w:rFonts w:ascii="Palatino Linotype" w:hAnsi="Palatino Linotype"/>
          <w:b/>
          <w:bCs/>
        </w:rPr>
        <w:t>Εργοθεραπείας</w:t>
      </w:r>
      <w:proofErr w:type="spellEnd"/>
      <w:r>
        <w:rPr>
          <w:rFonts w:ascii="Palatino Linotype" w:hAnsi="Palatino Linotype"/>
          <w:b/>
          <w:bCs/>
        </w:rPr>
        <w:t xml:space="preserve"> της Σχολής Επιστημών Υγείας και Πρόνοιας του Πανεπιστημίου Δυτικής Αττικής, από πενήντα (50) ώρες σε πενήντα οκτώ (58) ώρες.</w:t>
      </w:r>
    </w:p>
    <w:p w:rsidR="00E41F76" w:rsidRDefault="00E41F76">
      <w:bookmarkStart w:id="0" w:name="_GoBack"/>
      <w:bookmarkEnd w:id="0"/>
    </w:p>
    <w:sectPr w:rsidR="00E41F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577"/>
    <w:rsid w:val="002E3577"/>
    <w:rsid w:val="00E41F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CA039-F3E6-4B78-A8E9-D0947847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577"/>
    <w:pPr>
      <w:spacing w:line="252"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2E3577"/>
    <w:pPr>
      <w:autoSpaceDE w:val="0"/>
      <w:autoSpaceDN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74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1082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ΣΕΥΠ - Εργοθεραπεία</dc:creator>
  <cp:keywords/>
  <dc:description/>
  <cp:lastModifiedBy>ΣΕΥΠ - Εργοθεραπεία</cp:lastModifiedBy>
  <cp:revision>1</cp:revision>
  <dcterms:created xsi:type="dcterms:W3CDTF">2019-05-08T07:51:00Z</dcterms:created>
  <dcterms:modified xsi:type="dcterms:W3CDTF">2019-05-08T08:06:00Z</dcterms:modified>
</cp:coreProperties>
</file>