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8B" w:rsidRPr="00331188" w:rsidRDefault="003E3C8B" w:rsidP="003E3C8B">
      <w:pPr>
        <w:rPr>
          <w:rFonts w:ascii="Arial Narrow" w:hAnsi="Arial Narrow"/>
          <w:b/>
          <w:bCs/>
          <w:sz w:val="28"/>
          <w:szCs w:val="28"/>
        </w:rPr>
      </w:pPr>
      <w:r w:rsidRPr="001E5BBE">
        <w:rPr>
          <w:rFonts w:ascii="Arial Narrow" w:hAnsi="Arial Narrow"/>
          <w:b/>
          <w:bCs/>
          <w:sz w:val="34"/>
        </w:rPr>
        <w:t>Βιογραφικ</w:t>
      </w:r>
      <w:r w:rsidR="00331188">
        <w:rPr>
          <w:rFonts w:ascii="Arial Narrow" w:hAnsi="Arial Narrow"/>
          <w:b/>
          <w:bCs/>
          <w:sz w:val="34"/>
        </w:rPr>
        <w:t xml:space="preserve">ά </w:t>
      </w:r>
      <w:r w:rsidR="00331188" w:rsidRPr="00331188">
        <w:rPr>
          <w:rFonts w:ascii="Arial Narrow" w:hAnsi="Arial Narrow"/>
          <w:b/>
          <w:bCs/>
          <w:sz w:val="28"/>
          <w:szCs w:val="28"/>
        </w:rPr>
        <w:t xml:space="preserve">στοιχεία Πέτρου </w:t>
      </w:r>
      <w:proofErr w:type="spellStart"/>
      <w:r w:rsidR="00331188" w:rsidRPr="00331188">
        <w:rPr>
          <w:rFonts w:ascii="Arial Narrow" w:hAnsi="Arial Narrow"/>
          <w:b/>
          <w:bCs/>
          <w:sz w:val="28"/>
          <w:szCs w:val="28"/>
        </w:rPr>
        <w:t>Καρκαλούσου</w:t>
      </w:r>
      <w:proofErr w:type="spellEnd"/>
      <w:r w:rsidR="00331188" w:rsidRPr="00331188">
        <w:rPr>
          <w:rFonts w:ascii="Arial Narrow" w:hAnsi="Arial Narrow"/>
          <w:b/>
          <w:bCs/>
          <w:sz w:val="28"/>
          <w:szCs w:val="28"/>
          <w:lang w:val="en-US"/>
        </w:rPr>
        <w:t xml:space="preserve">     </w:t>
      </w:r>
      <w:r w:rsidRPr="00331188">
        <w:rPr>
          <w:rFonts w:ascii="Arial Narrow" w:hAnsi="Arial Narrow"/>
          <w:b/>
          <w:bCs/>
          <w:sz w:val="28"/>
          <w:szCs w:val="28"/>
        </w:rPr>
        <w:t xml:space="preserve">                  </w:t>
      </w:r>
      <w:r w:rsidR="003C7CC1">
        <w:rPr>
          <w:rFonts w:ascii="Arial Narrow" w:hAnsi="Arial Narrow"/>
          <w:b/>
          <w:bCs/>
          <w:sz w:val="28"/>
          <w:szCs w:val="28"/>
        </w:rPr>
        <w:t xml:space="preserve">           </w:t>
      </w:r>
      <w:r w:rsidRPr="00331188">
        <w:rPr>
          <w:rFonts w:ascii="Arial Narrow" w:hAnsi="Arial Narrow"/>
          <w:b/>
          <w:bCs/>
          <w:sz w:val="28"/>
          <w:szCs w:val="28"/>
        </w:rPr>
        <w:t xml:space="preserve"> </w:t>
      </w:r>
      <w:r w:rsidRPr="00331188">
        <w:rPr>
          <w:rFonts w:ascii="Arial Narrow" w:hAnsi="Arial Narrow"/>
          <w:bCs/>
          <w:sz w:val="28"/>
          <w:szCs w:val="28"/>
        </w:rPr>
        <w:t>25/1/2014</w:t>
      </w:r>
      <w:r w:rsidRPr="00331188">
        <w:rPr>
          <w:rFonts w:ascii="Arial Narrow" w:hAnsi="Arial Narrow"/>
          <w:b/>
          <w:bCs/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="3914" w:tblpY="235"/>
        <w:tblW w:w="0" w:type="auto"/>
        <w:tblLook w:val="0000"/>
      </w:tblPr>
      <w:tblGrid>
        <w:gridCol w:w="6846"/>
      </w:tblGrid>
      <w:tr w:rsidR="00331188" w:rsidRPr="00331188" w:rsidTr="00331188">
        <w:trPr>
          <w:trHeight w:val="513"/>
        </w:trPr>
        <w:tc>
          <w:tcPr>
            <w:tcW w:w="6345" w:type="dxa"/>
          </w:tcPr>
          <w:p w:rsidR="00331188" w:rsidRPr="00331188" w:rsidRDefault="00331188" w:rsidP="00331188">
            <w:pPr>
              <w:spacing w:before="80"/>
              <w:rPr>
                <w:rFonts w:ascii="Arial Narrow" w:hAnsi="Arial Narrow"/>
                <w:sz w:val="24"/>
                <w:szCs w:val="24"/>
              </w:rPr>
            </w:pPr>
            <w:r w:rsidRPr="00331188">
              <w:rPr>
                <w:rFonts w:ascii="Arial Narrow" w:hAnsi="Arial Narrow"/>
                <w:bCs/>
                <w:sz w:val="24"/>
                <w:szCs w:val="24"/>
              </w:rPr>
              <w:t>Αναζητήστε περισσότερα:</w:t>
            </w:r>
            <w:r w:rsidRPr="0033118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στην ιστοσελίδα:  </w:t>
            </w:r>
            <w:hyperlink r:id="rId5" w:history="1">
              <w:r w:rsidRPr="00331188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users</w:t>
              </w:r>
              <w:r w:rsidRPr="00331188">
                <w:rPr>
                  <w:rStyle w:val="-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Pr="00331188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teiath</w:t>
              </w:r>
              <w:proofErr w:type="spellEnd"/>
              <w:r w:rsidRPr="00331188">
                <w:rPr>
                  <w:rStyle w:val="-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Pr="00331188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gr</w:t>
              </w:r>
              <w:proofErr w:type="spellEnd"/>
              <w:r w:rsidRPr="00331188">
                <w:rPr>
                  <w:rStyle w:val="-"/>
                  <w:rFonts w:ascii="Arial Narrow" w:hAnsi="Arial Narrow"/>
                  <w:sz w:val="24"/>
                  <w:szCs w:val="24"/>
                </w:rPr>
                <w:t>/</w:t>
              </w:r>
              <w:proofErr w:type="spellStart"/>
              <w:r w:rsidRPr="00331188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petef</w:t>
              </w:r>
              <w:proofErr w:type="spellEnd"/>
            </w:hyperlink>
          </w:p>
        </w:tc>
      </w:tr>
      <w:tr w:rsidR="003C7CC1" w:rsidRPr="003C7CC1" w:rsidTr="00331188">
        <w:trPr>
          <w:trHeight w:val="513"/>
        </w:trPr>
        <w:tc>
          <w:tcPr>
            <w:tcW w:w="6345" w:type="dxa"/>
          </w:tcPr>
          <w:p w:rsidR="003C7CC1" w:rsidRPr="003C7CC1" w:rsidRDefault="003C7CC1" w:rsidP="00331188">
            <w:pPr>
              <w:spacing w:before="80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Αναλυτικό επικυρωμένο βιογραφικό</w:t>
            </w:r>
            <w:r>
              <w:rPr>
                <w:rFonts w:ascii="Arial Narrow" w:hAnsi="Arial Narrow"/>
                <w:bCs/>
                <w:sz w:val="24"/>
                <w:szCs w:val="24"/>
                <w:lang w:val="en-US"/>
              </w:rPr>
              <w:t>:</w:t>
            </w:r>
          </w:p>
          <w:p w:rsidR="003C7CC1" w:rsidRPr="003C7CC1" w:rsidRDefault="00A63078" w:rsidP="00331188">
            <w:pPr>
              <w:spacing w:before="80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hyperlink r:id="rId6" w:history="1">
              <w:r w:rsidR="003C7CC1" w:rsidRPr="003C7CC1">
                <w:rPr>
                  <w:rStyle w:val="-"/>
                  <w:rFonts w:ascii="Arial Narrow" w:hAnsi="Arial Narrow"/>
                  <w:bCs/>
                  <w:sz w:val="24"/>
                  <w:szCs w:val="24"/>
                  <w:lang w:val="en-US"/>
                </w:rPr>
                <w:t>http://users.teiath.gr/petef/Web_CV/CV_Karkap/CV_Greek_Karkalousos.pdf</w:t>
              </w:r>
            </w:hyperlink>
          </w:p>
        </w:tc>
      </w:tr>
      <w:tr w:rsidR="00331188" w:rsidRPr="001E5BBE" w:rsidTr="00331188">
        <w:tc>
          <w:tcPr>
            <w:tcW w:w="6345" w:type="dxa"/>
          </w:tcPr>
          <w:p w:rsidR="00331188" w:rsidRPr="00331188" w:rsidRDefault="00331188" w:rsidP="00331188">
            <w:pPr>
              <w:rPr>
                <w:rFonts w:ascii="Arial Narrow" w:hAnsi="Arial Narrow"/>
                <w:color w:val="000000" w:themeColor="text1"/>
                <w:sz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 xml:space="preserve">Επικοινωνήστε στα </w:t>
            </w:r>
            <w:r>
              <w:rPr>
                <w:rFonts w:ascii="Arial Narrow" w:hAnsi="Arial Narrow"/>
                <w:color w:val="000000" w:themeColor="text1"/>
                <w:sz w:val="24"/>
                <w:lang w:val="en-US"/>
              </w:rPr>
              <w:t>email</w:t>
            </w:r>
            <w:r w:rsidRPr="00331188">
              <w:rPr>
                <w:rFonts w:ascii="Arial Narrow" w:hAnsi="Arial Narrow"/>
                <w:color w:val="000000" w:themeColor="text1"/>
                <w:sz w:val="24"/>
              </w:rPr>
              <w:t xml:space="preserve">: </w:t>
            </w:r>
            <w:hyperlink r:id="rId7" w:history="1">
              <w:r w:rsidRPr="00331188">
                <w:rPr>
                  <w:rStyle w:val="-"/>
                  <w:rFonts w:ascii="Arial Narrow" w:hAnsi="Arial Narrow"/>
                  <w:sz w:val="24"/>
                  <w:lang w:val="en-US"/>
                </w:rPr>
                <w:t>petef</w:t>
              </w:r>
              <w:r w:rsidRPr="00331188">
                <w:rPr>
                  <w:rStyle w:val="-"/>
                  <w:rFonts w:ascii="Arial Narrow" w:hAnsi="Arial Narrow"/>
                  <w:sz w:val="24"/>
                </w:rPr>
                <w:t>@</w:t>
              </w:r>
              <w:r w:rsidRPr="00331188">
                <w:rPr>
                  <w:rStyle w:val="-"/>
                  <w:rFonts w:ascii="Arial Narrow" w:hAnsi="Arial Narrow"/>
                  <w:sz w:val="24"/>
                  <w:lang w:val="en-US"/>
                </w:rPr>
                <w:t>teiath</w:t>
              </w:r>
              <w:r w:rsidRPr="00331188">
                <w:rPr>
                  <w:rStyle w:val="-"/>
                  <w:rFonts w:ascii="Arial Narrow" w:hAnsi="Arial Narrow"/>
                  <w:sz w:val="24"/>
                </w:rPr>
                <w:t>.</w:t>
              </w:r>
              <w:r w:rsidRPr="00331188">
                <w:rPr>
                  <w:rStyle w:val="-"/>
                  <w:rFonts w:ascii="Arial Narrow" w:hAnsi="Arial Narrow"/>
                  <w:sz w:val="24"/>
                  <w:lang w:val="en-US"/>
                </w:rPr>
                <w:t>gr</w:t>
              </w:r>
            </w:hyperlink>
            <w:r w:rsidRPr="00331188">
              <w:rPr>
                <w:rFonts w:ascii="Arial Narrow" w:hAnsi="Arial Narrow"/>
                <w:color w:val="000000" w:themeColor="text1"/>
                <w:sz w:val="24"/>
              </w:rPr>
              <w:t xml:space="preserve">, </w:t>
            </w:r>
            <w:hyperlink r:id="rId8" w:history="1">
              <w:r w:rsidRPr="00331188">
                <w:rPr>
                  <w:rStyle w:val="-"/>
                  <w:rFonts w:ascii="Arial Narrow" w:hAnsi="Arial Narrow"/>
                  <w:sz w:val="24"/>
                  <w:lang w:val="en-US"/>
                </w:rPr>
                <w:t>petef</w:t>
              </w:r>
              <w:r w:rsidRPr="00331188">
                <w:rPr>
                  <w:rStyle w:val="-"/>
                  <w:rFonts w:ascii="Arial Narrow" w:hAnsi="Arial Narrow"/>
                  <w:sz w:val="24"/>
                </w:rPr>
                <w:t>@</w:t>
              </w:r>
              <w:r w:rsidRPr="00331188">
                <w:rPr>
                  <w:rStyle w:val="-"/>
                  <w:rFonts w:ascii="Arial Narrow" w:hAnsi="Arial Narrow"/>
                  <w:sz w:val="24"/>
                  <w:lang w:val="en-US"/>
                </w:rPr>
                <w:t>hotmail</w:t>
              </w:r>
              <w:r w:rsidRPr="00331188">
                <w:rPr>
                  <w:rStyle w:val="-"/>
                  <w:rFonts w:ascii="Arial Narrow" w:hAnsi="Arial Narrow"/>
                  <w:sz w:val="24"/>
                </w:rPr>
                <w:t>.</w:t>
              </w:r>
              <w:r w:rsidRPr="00331188">
                <w:rPr>
                  <w:rStyle w:val="-"/>
                  <w:rFonts w:ascii="Arial Narrow" w:hAnsi="Arial Narrow"/>
                  <w:sz w:val="24"/>
                  <w:lang w:val="en-US"/>
                </w:rPr>
                <w:t>gr</w:t>
              </w:r>
            </w:hyperlink>
          </w:p>
        </w:tc>
      </w:tr>
      <w:tr w:rsidR="00331188" w:rsidRPr="001E5BBE" w:rsidTr="00331188">
        <w:tc>
          <w:tcPr>
            <w:tcW w:w="6345" w:type="dxa"/>
          </w:tcPr>
          <w:p w:rsidR="00331188" w:rsidRPr="00331188" w:rsidRDefault="00331188" w:rsidP="00830549">
            <w:pPr>
              <w:rPr>
                <w:rFonts w:ascii="Arial Narrow" w:hAnsi="Arial Narrow"/>
                <w:color w:val="000000" w:themeColor="text1"/>
                <w:sz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Τηλέφωνο γραφείου</w:t>
            </w:r>
            <w:r>
              <w:rPr>
                <w:rFonts w:ascii="Arial Narrow" w:hAnsi="Arial Narrow"/>
                <w:color w:val="000000" w:themeColor="text1"/>
                <w:sz w:val="24"/>
                <w:lang w:val="en-US"/>
              </w:rPr>
              <w:t>: 210 53 85 6</w:t>
            </w:r>
            <w:r w:rsidR="00830549">
              <w:rPr>
                <w:rFonts w:ascii="Arial Narrow" w:hAnsi="Arial Narrow"/>
                <w:color w:val="000000" w:themeColor="text1"/>
                <w:sz w:val="24"/>
                <w:lang w:val="en-US"/>
              </w:rPr>
              <w:t>27</w:t>
            </w:r>
          </w:p>
        </w:tc>
      </w:tr>
    </w:tbl>
    <w:p w:rsidR="003E3C8B" w:rsidRPr="001E5BBE" w:rsidRDefault="003C7CC1" w:rsidP="003E3C8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-11142</wp:posOffset>
            </wp:positionH>
            <wp:positionV relativeFrom="paragraph">
              <wp:posOffset>269373</wp:posOffset>
            </wp:positionV>
            <wp:extent cx="1188648" cy="1345720"/>
            <wp:effectExtent l="19050" t="0" r="0" b="0"/>
            <wp:wrapNone/>
            <wp:docPr id="1" name="Εικόνα 1" descr="Z:\Peter-My Documents\Photo Pet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eter-My Documents\Photo Petr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8" cy="13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188">
        <w:rPr>
          <w:rFonts w:ascii="Arial Narrow" w:hAnsi="Arial Narrow"/>
          <w:noProof/>
          <w:lang w:eastAsia="el-GR"/>
        </w:rPr>
        <w:t xml:space="preserve"> </w:t>
      </w:r>
    </w:p>
    <w:p w:rsidR="003E3C8B" w:rsidRPr="001E5BBE" w:rsidRDefault="003E3C8B" w:rsidP="003E3C8B">
      <w:pPr>
        <w:rPr>
          <w:rFonts w:ascii="Arial Narrow" w:hAnsi="Arial Narrow"/>
          <w:lang w:val="en-US"/>
        </w:rPr>
      </w:pPr>
    </w:p>
    <w:p w:rsidR="003C7CC1" w:rsidRDefault="003C7CC1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</w:p>
    <w:p w:rsidR="003C7CC1" w:rsidRDefault="003C7CC1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</w:p>
    <w:p w:rsidR="003C7CC1" w:rsidRDefault="003C7CC1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</w:p>
    <w:p w:rsidR="003C7CC1" w:rsidRDefault="003C7CC1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</w:p>
    <w:p w:rsidR="003C7CC1" w:rsidRDefault="003C7CC1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</w:p>
    <w:p w:rsidR="003E3C8B" w:rsidRPr="001E5BBE" w:rsidRDefault="003E3C8B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Σπουδές (με χρονολογική σειρά)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1E5BBE" w:rsidRDefault="003E3C8B" w:rsidP="003E3C8B">
      <w:pPr>
        <w:spacing w:before="80" w:after="120"/>
        <w:ind w:left="720" w:hanging="11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>Μεταπτυχιακό</w:t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ab/>
      </w:r>
    </w:p>
    <w:tbl>
      <w:tblPr>
        <w:tblW w:w="8755" w:type="dxa"/>
        <w:tblLook w:val="0000"/>
      </w:tblPr>
      <w:tblGrid>
        <w:gridCol w:w="817"/>
        <w:gridCol w:w="7938"/>
      </w:tblGrid>
      <w:tr w:rsidR="003E3C8B" w:rsidRPr="001E5BBE" w:rsidTr="00E04284">
        <w:tc>
          <w:tcPr>
            <w:tcW w:w="817" w:type="dxa"/>
          </w:tcPr>
          <w:p w:rsidR="003E3C8B" w:rsidRPr="001E5BBE" w:rsidRDefault="003E3C8B" w:rsidP="00E04284">
            <w:pPr>
              <w:jc w:val="right"/>
              <w:rPr>
                <w:rFonts w:ascii="Arial Narrow" w:hAnsi="Arial Narrow"/>
                <w:b/>
                <w:bCs/>
                <w:lang w:val="en-US"/>
              </w:rPr>
            </w:pPr>
            <w:r w:rsidRPr="001E5BBE">
              <w:rPr>
                <w:rFonts w:ascii="Arial Narrow" w:hAnsi="Arial Narrow"/>
                <w:b/>
                <w:bCs/>
                <w:lang w:val="en-US"/>
              </w:rPr>
              <w:t>2006</w:t>
            </w:r>
          </w:p>
        </w:tc>
        <w:tc>
          <w:tcPr>
            <w:tcW w:w="7938" w:type="dxa"/>
          </w:tcPr>
          <w:p w:rsidR="003E3C8B" w:rsidRPr="001E5BBE" w:rsidRDefault="003E3C8B" w:rsidP="004716DA">
            <w:pPr>
              <w:spacing w:line="300" w:lineRule="exact"/>
              <w:ind w:left="34" w:hanging="176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  <w:r w:rsidRPr="001E5BBE">
              <w:rPr>
                <w:rFonts w:ascii="Arial Narrow" w:hAnsi="Arial Narrow"/>
                <w:b/>
                <w:bCs/>
              </w:rPr>
              <w:t xml:space="preserve">   :</w:t>
            </w:r>
            <w:r w:rsidRPr="001E5BBE">
              <w:rPr>
                <w:rFonts w:ascii="Arial Narrow" w:hAnsi="Arial Narrow"/>
                <w:bCs/>
              </w:rPr>
              <w:t xml:space="preserve"> Μ</w:t>
            </w:r>
            <w:r w:rsidRPr="001E5BBE">
              <w:rPr>
                <w:rFonts w:ascii="Arial Narrow" w:hAnsi="Arial Narrow"/>
              </w:rPr>
              <w:t>εταπτυχιακό στο Οικονομικό Πανεπιστήμιο Αθηνών με θέμα «</w:t>
            </w:r>
            <w:r w:rsidRPr="001E5BBE">
              <w:rPr>
                <w:rFonts w:ascii="Arial Narrow" w:hAnsi="Arial Narrow"/>
                <w:i/>
              </w:rPr>
              <w:t>Συμπληρωματική ειδίκευση στην στατιστική</w:t>
            </w:r>
            <w:r w:rsidRPr="001E5BBE">
              <w:rPr>
                <w:rFonts w:ascii="Arial Narrow" w:hAnsi="Arial Narrow"/>
              </w:rPr>
              <w:t xml:space="preserve">» </w:t>
            </w:r>
            <w:r w:rsidRPr="001E5BBE">
              <w:rPr>
                <w:rFonts w:ascii="Arial Narrow" w:hAnsi="Arial Narrow"/>
                <w:lang w:val="en-US"/>
              </w:rPr>
              <w:t>part</w:t>
            </w:r>
            <w:r w:rsidRPr="001E5BBE">
              <w:rPr>
                <w:rFonts w:ascii="Arial Narrow" w:hAnsi="Arial Narrow"/>
              </w:rPr>
              <w:t xml:space="preserve"> </w:t>
            </w:r>
            <w:r w:rsidRPr="001E5BBE">
              <w:rPr>
                <w:rFonts w:ascii="Arial Narrow" w:hAnsi="Arial Narrow"/>
                <w:lang w:val="en-US"/>
              </w:rPr>
              <w:t>time</w:t>
            </w:r>
            <w:r w:rsidRPr="001E5BBE">
              <w:rPr>
                <w:rFonts w:ascii="Arial Narrow" w:hAnsi="Arial Narrow"/>
              </w:rPr>
              <w:t xml:space="preserve">  διάρκειας δύο χρόνων. Αποφοίτηση με βαθμό 7,68.  </w:t>
            </w:r>
          </w:p>
          <w:p w:rsidR="003E3C8B" w:rsidRPr="001E5BBE" w:rsidRDefault="003E3C8B" w:rsidP="00E04284">
            <w:pPr>
              <w:spacing w:line="300" w:lineRule="exact"/>
              <w:ind w:left="176" w:hanging="17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Διδακτορικό</w:t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  <w:t>_</w:t>
            </w:r>
          </w:p>
        </w:tc>
      </w:tr>
      <w:tr w:rsidR="003E3C8B" w:rsidRPr="001E5BBE" w:rsidTr="00E04284">
        <w:trPr>
          <w:trHeight w:val="926"/>
        </w:trPr>
        <w:tc>
          <w:tcPr>
            <w:tcW w:w="817" w:type="dxa"/>
          </w:tcPr>
          <w:p w:rsidR="003E3C8B" w:rsidRPr="001E5BBE" w:rsidRDefault="003E3C8B" w:rsidP="00E04284">
            <w:pPr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2003</w:t>
            </w:r>
          </w:p>
        </w:tc>
        <w:tc>
          <w:tcPr>
            <w:tcW w:w="7938" w:type="dxa"/>
          </w:tcPr>
          <w:p w:rsidR="003E3C8B" w:rsidRPr="001E5BBE" w:rsidRDefault="003E3C8B" w:rsidP="00331188">
            <w:pPr>
              <w:spacing w:after="0" w:line="300" w:lineRule="exact"/>
              <w:rPr>
                <w:rFonts w:ascii="Arial Narrow" w:hAnsi="Arial Narrow"/>
                <w:i/>
                <w:iCs/>
              </w:rPr>
            </w:pPr>
            <w:r w:rsidRPr="001E5BBE">
              <w:rPr>
                <w:rFonts w:ascii="Arial Narrow" w:hAnsi="Arial Narrow"/>
                <w:b/>
                <w:bCs/>
              </w:rPr>
              <w:t xml:space="preserve">: </w:t>
            </w:r>
            <w:r w:rsidRPr="001E5BBE">
              <w:rPr>
                <w:rFonts w:ascii="Arial Narrow" w:hAnsi="Arial Narrow"/>
              </w:rPr>
              <w:t>Διδακτορική διατριβή στην Ιατρική σχολή Αθήνας με θέμα «</w:t>
            </w:r>
            <w:r w:rsidRPr="001E5BBE">
              <w:rPr>
                <w:rFonts w:ascii="Arial Narrow" w:hAnsi="Arial Narrow"/>
                <w:i/>
                <w:iCs/>
              </w:rPr>
              <w:t xml:space="preserve">Διακυμάνσεις των </w:t>
            </w:r>
          </w:p>
          <w:p w:rsidR="003E3C8B" w:rsidRPr="001E5BBE" w:rsidRDefault="003E3C8B" w:rsidP="00331188">
            <w:pPr>
              <w:spacing w:after="0" w:line="300" w:lineRule="exact"/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  <w:r w:rsidRPr="001E5BBE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Pr="001E5BBE">
              <w:rPr>
                <w:rFonts w:ascii="Arial Narrow" w:hAnsi="Arial Narrow"/>
                <w:i/>
                <w:iCs/>
              </w:rPr>
              <w:t>χρονοσειρών</w:t>
            </w:r>
            <w:proofErr w:type="spellEnd"/>
            <w:r w:rsidRPr="001E5BBE">
              <w:rPr>
                <w:rFonts w:ascii="Arial Narrow" w:hAnsi="Arial Narrow"/>
                <w:i/>
                <w:iCs/>
              </w:rPr>
              <w:t xml:space="preserve"> των δειγμάτων εσωτερικού ελέγχου ποιότητας</w:t>
            </w:r>
            <w:r w:rsidRPr="001E5BBE">
              <w:rPr>
                <w:rFonts w:ascii="Arial Narrow" w:hAnsi="Arial Narrow"/>
              </w:rPr>
              <w:t>». Αποφοίτηση με βαθμό «Άριστα»</w:t>
            </w:r>
          </w:p>
          <w:p w:rsidR="00331188" w:rsidRPr="003C7CC1" w:rsidRDefault="00331188" w:rsidP="00E04284">
            <w:pPr>
              <w:spacing w:line="300" w:lineRule="exact"/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</w:pPr>
          </w:p>
          <w:p w:rsidR="003E3C8B" w:rsidRPr="001E5BBE" w:rsidRDefault="003E3C8B" w:rsidP="00E04284">
            <w:pPr>
              <w:spacing w:line="300" w:lineRule="exac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Βασικά πτυχία</w:t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ab/>
            </w:r>
            <w:r w:rsidRPr="001E5BBE">
              <w:rPr>
                <w:rFonts w:ascii="Arial Narrow" w:hAnsi="Arial Narrow"/>
                <w:b/>
                <w:iCs/>
                <w:sz w:val="24"/>
                <w:szCs w:val="24"/>
                <w:u w:val="single"/>
              </w:rPr>
              <w:t>_________</w:t>
            </w:r>
          </w:p>
        </w:tc>
      </w:tr>
      <w:tr w:rsidR="003E3C8B" w:rsidRPr="001E5BBE" w:rsidTr="00E04284">
        <w:tc>
          <w:tcPr>
            <w:tcW w:w="817" w:type="dxa"/>
          </w:tcPr>
          <w:p w:rsidR="003E3C8B" w:rsidRPr="001E5BBE" w:rsidRDefault="003E3C8B" w:rsidP="00E04284">
            <w:pPr>
              <w:spacing w:before="6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1997</w:t>
            </w:r>
          </w:p>
        </w:tc>
        <w:tc>
          <w:tcPr>
            <w:tcW w:w="7938" w:type="dxa"/>
          </w:tcPr>
          <w:p w:rsidR="003E3C8B" w:rsidRPr="001E5BBE" w:rsidRDefault="003E3C8B" w:rsidP="00331188">
            <w:pPr>
              <w:spacing w:after="0" w:line="300" w:lineRule="exact"/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bCs/>
              </w:rPr>
              <w:t xml:space="preserve">: </w:t>
            </w:r>
            <w:r w:rsidRPr="001E5BBE">
              <w:rPr>
                <w:rFonts w:ascii="Arial Narrow" w:hAnsi="Arial Narrow"/>
              </w:rPr>
              <w:t xml:space="preserve">Βιολογική σχολή του Πανεπιστημίου Αθηνών </w:t>
            </w:r>
          </w:p>
          <w:p w:rsidR="003E3C8B" w:rsidRPr="001E5BBE" w:rsidRDefault="003E3C8B" w:rsidP="00331188">
            <w:pPr>
              <w:spacing w:after="0" w:line="300" w:lineRule="exac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</w:rPr>
              <w:t xml:space="preserve">  Αποφοίτηση με βαθμό πτυχίου 6,66</w:t>
            </w:r>
          </w:p>
        </w:tc>
      </w:tr>
      <w:tr w:rsidR="003E3C8B" w:rsidRPr="001E5BBE" w:rsidTr="00E04284">
        <w:tc>
          <w:tcPr>
            <w:tcW w:w="817" w:type="dxa"/>
          </w:tcPr>
          <w:p w:rsidR="003E3C8B" w:rsidRPr="001E5BBE" w:rsidRDefault="003E3C8B" w:rsidP="00E04284">
            <w:pPr>
              <w:spacing w:before="6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1992</w:t>
            </w:r>
          </w:p>
        </w:tc>
        <w:tc>
          <w:tcPr>
            <w:tcW w:w="7938" w:type="dxa"/>
          </w:tcPr>
          <w:p w:rsidR="003E3C8B" w:rsidRPr="001E5BBE" w:rsidRDefault="003E3C8B" w:rsidP="00331188">
            <w:pPr>
              <w:spacing w:after="0" w:line="300" w:lineRule="exact"/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bCs/>
              </w:rPr>
              <w:t xml:space="preserve">: </w:t>
            </w:r>
            <w:r w:rsidRPr="001E5BBE">
              <w:rPr>
                <w:rFonts w:ascii="Arial Narrow" w:hAnsi="Arial Narrow"/>
              </w:rPr>
              <w:t xml:space="preserve">Σχολή Τεχνολόγων Ιατρικών Εργαστηρίων του Τεχνολογικού Ιδρύματος Αθήνας    </w:t>
            </w:r>
          </w:p>
          <w:p w:rsidR="003E3C8B" w:rsidRPr="001E5BBE" w:rsidRDefault="003E3C8B" w:rsidP="00331188">
            <w:pPr>
              <w:spacing w:after="0" w:line="300" w:lineRule="exac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</w:rPr>
              <w:t xml:space="preserve">  Αποφοίτηση με βαθμό πτυχίου 8,45</w:t>
            </w:r>
          </w:p>
        </w:tc>
      </w:tr>
    </w:tbl>
    <w:p w:rsidR="003E3C8B" w:rsidRPr="001E5BBE" w:rsidRDefault="003E3C8B" w:rsidP="003E3C8B">
      <w:pPr>
        <w:spacing w:before="80" w:after="120" w:line="300" w:lineRule="exact"/>
        <w:rPr>
          <w:rFonts w:ascii="Arial Narrow" w:hAnsi="Arial Narrow"/>
          <w:i/>
          <w:iCs/>
          <w:sz w:val="28"/>
          <w:u w:val="single"/>
          <w:lang w:val="en-US"/>
        </w:rPr>
      </w:pPr>
    </w:p>
    <w:p w:rsidR="003E3C8B" w:rsidRPr="001E5BBE" w:rsidRDefault="003E3C8B" w:rsidP="003E3C8B">
      <w:pPr>
        <w:spacing w:before="80" w:after="120" w:line="300" w:lineRule="exact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Επαγγελματικοί τίτλοι</w:t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>_</w:t>
      </w:r>
    </w:p>
    <w:p w:rsidR="003E3C8B" w:rsidRPr="001E5BBE" w:rsidRDefault="003E3C8B" w:rsidP="003E3C8B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1E5BBE">
        <w:rPr>
          <w:rFonts w:ascii="Arial Narrow" w:hAnsi="Arial Narrow"/>
        </w:rPr>
        <w:t xml:space="preserve">«Ευρωπαίος Κλινικός Χημικός -  </w:t>
      </w:r>
      <w:proofErr w:type="spellStart"/>
      <w:r w:rsidRPr="001E5BBE">
        <w:rPr>
          <w:rFonts w:ascii="Arial Narrow" w:hAnsi="Arial Narrow"/>
          <w:lang w:val="en-US"/>
        </w:rPr>
        <w:t>EurClinChem</w:t>
      </w:r>
      <w:proofErr w:type="spellEnd"/>
      <w:r w:rsidRPr="001E5BBE">
        <w:rPr>
          <w:rFonts w:ascii="Arial Narrow" w:hAnsi="Arial Narrow"/>
        </w:rPr>
        <w:t xml:space="preserve">», </w:t>
      </w:r>
      <w:r w:rsidRPr="001E5BBE">
        <w:rPr>
          <w:rFonts w:ascii="Arial Narrow" w:hAnsi="Arial Narrow"/>
          <w:lang w:val="en-US"/>
        </w:rPr>
        <w:t>EC</w:t>
      </w:r>
      <w:r w:rsidRPr="001E5BBE">
        <w:rPr>
          <w:rFonts w:ascii="Arial Narrow" w:hAnsi="Arial Narrow"/>
        </w:rPr>
        <w:t>4 2006</w:t>
      </w:r>
    </w:p>
    <w:p w:rsidR="003E3C8B" w:rsidRPr="001E5BBE" w:rsidRDefault="003E3C8B" w:rsidP="003E3C8B">
      <w:pPr>
        <w:numPr>
          <w:ilvl w:val="0"/>
          <w:numId w:val="2"/>
        </w:numPr>
        <w:spacing w:after="0" w:line="360" w:lineRule="auto"/>
        <w:rPr>
          <w:rFonts w:ascii="Arial Narrow" w:hAnsi="Arial Narrow"/>
        </w:rPr>
      </w:pPr>
      <w:r w:rsidRPr="001E5BBE">
        <w:rPr>
          <w:rFonts w:ascii="Arial Narrow" w:hAnsi="Arial Narrow"/>
        </w:rPr>
        <w:t xml:space="preserve">«Πιστοποίηση Ειδικού στην Βασική Ανάλυση Σπέρματος», </w:t>
      </w:r>
      <w:r w:rsidRPr="001E5BBE">
        <w:rPr>
          <w:rFonts w:ascii="Arial Narrow" w:hAnsi="Arial Narrow"/>
          <w:lang w:val="en-US"/>
        </w:rPr>
        <w:t>ESHRE</w:t>
      </w:r>
      <w:r w:rsidRPr="001E5BBE">
        <w:rPr>
          <w:rFonts w:ascii="Arial Narrow" w:hAnsi="Arial Narrow"/>
        </w:rPr>
        <w:t xml:space="preserve"> 2008</w:t>
      </w:r>
    </w:p>
    <w:p w:rsidR="003E3C8B" w:rsidRPr="001E5BBE" w:rsidRDefault="003E3C8B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</w:p>
    <w:p w:rsidR="003E3C8B" w:rsidRPr="001E5BBE" w:rsidRDefault="003E3C8B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  <w:r>
        <w:rPr>
          <w:rFonts w:ascii="Arial Narrow" w:hAnsi="Arial Narrow"/>
          <w:i/>
          <w:iCs/>
          <w:sz w:val="28"/>
          <w:u w:val="single"/>
        </w:rPr>
        <w:t>Διδακτική</w:t>
      </w:r>
      <w:r w:rsidRPr="001E5BBE">
        <w:rPr>
          <w:rFonts w:ascii="Arial Narrow" w:hAnsi="Arial Narrow"/>
          <w:i/>
          <w:iCs/>
          <w:sz w:val="28"/>
          <w:u w:val="single"/>
        </w:rPr>
        <w:t xml:space="preserve"> εμπειρία</w:t>
      </w:r>
      <w:r w:rsidR="008115CD">
        <w:rPr>
          <w:rFonts w:ascii="Arial Narrow" w:hAnsi="Arial Narrow"/>
          <w:i/>
          <w:iCs/>
          <w:sz w:val="28"/>
          <w:u w:val="single"/>
        </w:rPr>
        <w:t xml:space="preserve"> στην Τριτοβάθμια εκπαίδευση____________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1E5BBE" w:rsidRDefault="003E3C8B" w:rsidP="003E3C8B">
      <w:pPr>
        <w:spacing w:before="80" w:after="120"/>
        <w:ind w:left="1440" w:firstLine="403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>Ως ΕΠ στο ΤΕΙ Αθηνών</w:t>
      </w:r>
      <w:r w:rsidRPr="001E5BBE">
        <w:rPr>
          <w:rFonts w:ascii="Arial" w:hAnsi="Arial" w:cs="Arial"/>
          <w:b/>
          <w:i/>
          <w:iCs/>
          <w:sz w:val="24"/>
          <w:szCs w:val="24"/>
          <w:u w:val="single"/>
        </w:rPr>
        <w:t>_______________________________</w:t>
      </w:r>
    </w:p>
    <w:p w:rsidR="003E3C8B" w:rsidRPr="001E5BBE" w:rsidRDefault="003E3C8B" w:rsidP="003E3C8B">
      <w:pPr>
        <w:spacing w:before="80" w:after="120"/>
        <w:ind w:left="1440" w:firstLine="403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>Ως καθηγητής εφαρμογών</w:t>
      </w:r>
      <w:r w:rsidRPr="001E5BBE">
        <w:t xml:space="preserve"> </w:t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>Φε.1/1385π.ε/04-01-2011</w:t>
      </w:r>
      <w:r w:rsidRPr="001E5BBE">
        <w:rPr>
          <w:rFonts w:ascii="Arial" w:hAnsi="Arial" w:cs="Arial"/>
          <w:b/>
          <w:i/>
          <w:iCs/>
          <w:sz w:val="24"/>
          <w:szCs w:val="24"/>
          <w:u w:val="single"/>
        </w:rPr>
        <w:t>____________</w:t>
      </w:r>
    </w:p>
    <w:tbl>
      <w:tblPr>
        <w:tblW w:w="8897" w:type="dxa"/>
        <w:tblLook w:val="0000"/>
      </w:tblPr>
      <w:tblGrid>
        <w:gridCol w:w="1809"/>
        <w:gridCol w:w="7088"/>
      </w:tblGrid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2012 - σήμερα</w:t>
            </w:r>
            <w:r w:rsidRPr="001E5BBE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7088" w:type="dxa"/>
          </w:tcPr>
          <w:p w:rsidR="003E3C8B" w:rsidRPr="008115CD" w:rsidRDefault="003E3C8B" w:rsidP="00E04284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Ανάλυση βιολογικών υγρών και εκκριμάτων – θεωρία </w:t>
            </w:r>
            <w:r w:rsidR="008115CD">
              <w:rPr>
                <w:rFonts w:ascii="Arial Narrow" w:hAnsi="Arial Narrow"/>
              </w:rPr>
              <w:t>και εργαστήριο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8" w:type="dxa"/>
          </w:tcPr>
          <w:p w:rsidR="003E3C8B" w:rsidRPr="001E5BBE" w:rsidRDefault="003E3C8B" w:rsidP="008115CD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</w:t>
            </w:r>
            <w:r w:rsidR="008115CD">
              <w:rPr>
                <w:rFonts w:ascii="Arial Narrow" w:hAnsi="Arial Narrow"/>
              </w:rPr>
              <w:t>Κλινική χημεία Ι – θεωρία και εργαστήριο</w:t>
            </w:r>
          </w:p>
        </w:tc>
      </w:tr>
      <w:tr w:rsidR="008115CD" w:rsidRPr="001E5BBE" w:rsidTr="00E04284">
        <w:tc>
          <w:tcPr>
            <w:tcW w:w="1809" w:type="dxa"/>
          </w:tcPr>
          <w:p w:rsidR="008115CD" w:rsidRPr="001E5BBE" w:rsidRDefault="008115CD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8" w:type="dxa"/>
          </w:tcPr>
          <w:p w:rsidR="008115CD" w:rsidRPr="008115CD" w:rsidRDefault="008115CD" w:rsidP="00E04284">
            <w:pPr>
              <w:spacing w:before="2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 xml:space="preserve">: </w:t>
            </w:r>
            <w:r w:rsidRPr="001E5BBE">
              <w:rPr>
                <w:rFonts w:ascii="Arial Narrow" w:hAnsi="Arial Narrow"/>
              </w:rPr>
              <w:t>Ανοσολογία – εργαστήριο</w:t>
            </w:r>
          </w:p>
        </w:tc>
      </w:tr>
      <w:tr w:rsidR="008115CD" w:rsidRPr="001E5BBE" w:rsidTr="00E04284">
        <w:tc>
          <w:tcPr>
            <w:tcW w:w="1809" w:type="dxa"/>
          </w:tcPr>
          <w:p w:rsidR="008115CD" w:rsidRPr="001E5BBE" w:rsidRDefault="008115CD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8" w:type="dxa"/>
          </w:tcPr>
          <w:p w:rsidR="008115CD" w:rsidRPr="008115CD" w:rsidRDefault="008115CD" w:rsidP="008115CD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8115CD">
              <w:rPr>
                <w:rFonts w:ascii="Arial Narrow" w:hAnsi="Arial Narrow"/>
              </w:rPr>
              <w:t xml:space="preserve">: </w:t>
            </w:r>
            <w:r w:rsidRPr="001E5BBE">
              <w:rPr>
                <w:rFonts w:ascii="Arial Narrow" w:hAnsi="Arial Narrow"/>
              </w:rPr>
              <w:t>Κλινική χημεία Ι</w:t>
            </w:r>
            <w:r>
              <w:rPr>
                <w:rFonts w:ascii="Arial Narrow" w:hAnsi="Arial Narrow"/>
              </w:rPr>
              <w:t>Ι, ΙΙΙ</w:t>
            </w:r>
            <w:r w:rsidRPr="001E5BBE">
              <w:rPr>
                <w:rFonts w:ascii="Arial Narrow" w:hAnsi="Arial Narrow"/>
              </w:rPr>
              <w:t xml:space="preserve"> – εργαστήριο</w:t>
            </w:r>
          </w:p>
        </w:tc>
      </w:tr>
      <w:tr w:rsidR="003E3C8B" w:rsidRPr="001E5BBE" w:rsidTr="00E04284">
        <w:trPr>
          <w:trHeight w:val="80"/>
        </w:trPr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</w:rPr>
              <w:t>: Διαπίστευση εργαστηρίων - θεωρία</w:t>
            </w:r>
          </w:p>
        </w:tc>
      </w:tr>
      <w:tr w:rsidR="008115CD" w:rsidRPr="001E5BBE" w:rsidTr="00E04284">
        <w:trPr>
          <w:trHeight w:val="80"/>
        </w:trPr>
        <w:tc>
          <w:tcPr>
            <w:tcW w:w="1809" w:type="dxa"/>
          </w:tcPr>
          <w:p w:rsidR="008115CD" w:rsidRPr="001E5BBE" w:rsidRDefault="008115CD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8" w:type="dxa"/>
          </w:tcPr>
          <w:p w:rsidR="008115CD" w:rsidRPr="008115CD" w:rsidRDefault="008115CD" w:rsidP="00E04284">
            <w:pPr>
              <w:spacing w:before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: </w:t>
            </w:r>
            <w:r>
              <w:rPr>
                <w:rFonts w:ascii="Arial Narrow" w:hAnsi="Arial Narrow"/>
              </w:rPr>
              <w:t>Βιοχημεία</w:t>
            </w:r>
          </w:p>
        </w:tc>
      </w:tr>
    </w:tbl>
    <w:p w:rsidR="003E3C8B" w:rsidRPr="001E5BBE" w:rsidRDefault="003E3C8B" w:rsidP="003E3C8B">
      <w:pPr>
        <w:spacing w:before="80" w:after="120"/>
        <w:ind w:left="1440" w:firstLine="403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Ως </w:t>
      </w:r>
      <w:r>
        <w:rPr>
          <w:rFonts w:ascii="Arial Narrow" w:hAnsi="Arial Narrow"/>
          <w:b/>
          <w:i/>
          <w:iCs/>
          <w:sz w:val="24"/>
          <w:szCs w:val="24"/>
          <w:u w:val="single"/>
        </w:rPr>
        <w:t>ΣΕΠ</w:t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 </w:t>
      </w:r>
      <w:r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(σύμβουλος καθηγητής) </w:t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στο </w:t>
      </w:r>
      <w:r>
        <w:rPr>
          <w:rFonts w:ascii="Arial Narrow" w:hAnsi="Arial Narrow"/>
          <w:b/>
          <w:i/>
          <w:iCs/>
          <w:sz w:val="24"/>
          <w:szCs w:val="24"/>
          <w:u w:val="single"/>
        </w:rPr>
        <w:t>Ελληνικό Ανοικτό Πανεπιστήμιο</w:t>
      </w:r>
      <w:r w:rsidRPr="001E5BBE">
        <w:rPr>
          <w:rFonts w:ascii="Arial" w:hAnsi="Arial" w:cs="Arial"/>
          <w:b/>
          <w:i/>
          <w:iCs/>
          <w:sz w:val="24"/>
          <w:szCs w:val="24"/>
          <w:u w:val="single"/>
        </w:rPr>
        <w:t>___</w:t>
      </w:r>
    </w:p>
    <w:tbl>
      <w:tblPr>
        <w:tblW w:w="8897" w:type="dxa"/>
        <w:tblLook w:val="0000"/>
      </w:tblPr>
      <w:tblGrid>
        <w:gridCol w:w="1809"/>
        <w:gridCol w:w="7088"/>
      </w:tblGrid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201</w:t>
            </w:r>
            <w:r>
              <w:rPr>
                <w:rFonts w:ascii="Arial Narrow" w:hAnsi="Arial Narrow"/>
                <w:b/>
                <w:bCs/>
              </w:rPr>
              <w:t>3 - 2014</w:t>
            </w:r>
            <w:r w:rsidRPr="001E5BBE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7088" w:type="dxa"/>
          </w:tcPr>
          <w:p w:rsidR="003E3C8B" w:rsidRPr="00236928" w:rsidRDefault="003E3C8B" w:rsidP="00E04284">
            <w:pPr>
              <w:spacing w:before="20"/>
              <w:rPr>
                <w:rFonts w:ascii="Arial Narrow" w:hAnsi="Arial Narrow"/>
                <w:bCs/>
              </w:rPr>
            </w:pPr>
            <w:r w:rsidRPr="00236928">
              <w:rPr>
                <w:rFonts w:ascii="Arial Narrow" w:hAnsi="Arial Narrow"/>
                <w:bCs/>
              </w:rPr>
              <w:t>:</w:t>
            </w:r>
            <w:r w:rsidRPr="00236928">
              <w:rPr>
                <w:rFonts w:ascii="Arial Narrow" w:hAnsi="Arial Narrow"/>
              </w:rPr>
              <w:t xml:space="preserve"> Στο μεταπτυχιακό «Διασφάλιση ποιότητας» </w:t>
            </w:r>
          </w:p>
        </w:tc>
      </w:tr>
      <w:tr w:rsidR="003E3C8B" w:rsidRPr="00192095" w:rsidTr="00E04284">
        <w:tc>
          <w:tcPr>
            <w:tcW w:w="1809" w:type="dxa"/>
          </w:tcPr>
          <w:p w:rsidR="003E3C8B" w:rsidRPr="00192095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  <w:color w:val="000000" w:themeColor="text1"/>
              </w:rPr>
            </w:pPr>
          </w:p>
        </w:tc>
        <w:tc>
          <w:tcPr>
            <w:tcW w:w="7088" w:type="dxa"/>
          </w:tcPr>
          <w:p w:rsidR="003E3C8B" w:rsidRPr="00192095" w:rsidRDefault="003E3C8B" w:rsidP="00E04284">
            <w:pPr>
              <w:spacing w:before="20"/>
              <w:rPr>
                <w:rFonts w:ascii="Arial Narrow" w:hAnsi="Arial Narrow"/>
                <w:color w:val="000000" w:themeColor="text1"/>
              </w:rPr>
            </w:pPr>
            <w:r w:rsidRPr="00192095">
              <w:rPr>
                <w:rFonts w:ascii="Arial Narrow" w:hAnsi="Arial Narrow"/>
                <w:b/>
                <w:bCs/>
                <w:color w:val="000000" w:themeColor="text1"/>
              </w:rPr>
              <w:t>:</w:t>
            </w:r>
            <w:r w:rsidRPr="00192095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Μαθήματα της θεματικής ενότητας «Ειδικά θέματα για τη ποιότητα»</w:t>
            </w:r>
            <w:r w:rsidRPr="00192095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3E3C8B" w:rsidRDefault="003E3C8B" w:rsidP="00E04284">
            <w:pPr>
              <w:spacing w:before="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Συστήματα διασφάλισης ποιότητας</w:t>
            </w:r>
          </w:p>
          <w:p w:rsidR="003E3C8B" w:rsidRDefault="003E3C8B" w:rsidP="00E04284">
            <w:pPr>
              <w:spacing w:before="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Επιθεώρηση συστημάτων ποιότητας</w:t>
            </w:r>
          </w:p>
          <w:p w:rsidR="003E3C8B" w:rsidRDefault="003E3C8B" w:rsidP="00E04284">
            <w:pPr>
              <w:spacing w:before="2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Οργάνωση εργαστηρίων ελέγχων και δοκιμών</w:t>
            </w:r>
          </w:p>
          <w:p w:rsidR="003E3C8B" w:rsidRPr="00192095" w:rsidRDefault="003E3C8B" w:rsidP="00E04284">
            <w:pPr>
              <w:spacing w:before="20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Αξιοπιστία και συντήρηση</w:t>
            </w:r>
          </w:p>
        </w:tc>
      </w:tr>
    </w:tbl>
    <w:p w:rsidR="003E3C8B" w:rsidRPr="001E5BBE" w:rsidRDefault="003E3C8B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Εργαστηριακή  εμπειρία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1E5BBE" w:rsidRDefault="003E3C8B" w:rsidP="003E3C8B">
      <w:pPr>
        <w:spacing w:before="80" w:after="120"/>
        <w:ind w:left="1440" w:firstLine="403"/>
        <w:rPr>
          <w:rFonts w:ascii="Arial Narrow" w:hAnsi="Arial Narrow"/>
          <w:i/>
          <w:iCs/>
          <w:sz w:val="28"/>
          <w:u w:val="single"/>
          <w:lang w:val="en-US"/>
        </w:rPr>
      </w:pP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Ως </w:t>
      </w:r>
      <w:r w:rsidR="00E04284">
        <w:rPr>
          <w:rFonts w:ascii="Arial Narrow" w:hAnsi="Arial Narrow"/>
          <w:b/>
          <w:i/>
          <w:iCs/>
          <w:sz w:val="24"/>
          <w:szCs w:val="24"/>
          <w:u w:val="single"/>
        </w:rPr>
        <w:t>Β</w:t>
      </w:r>
      <w:r w:rsidRPr="001E5BBE">
        <w:rPr>
          <w:rFonts w:ascii="Arial Narrow" w:hAnsi="Arial Narrow"/>
          <w:b/>
          <w:i/>
          <w:iCs/>
          <w:sz w:val="24"/>
          <w:szCs w:val="24"/>
          <w:u w:val="single"/>
        </w:rPr>
        <w:t>ιολόγος</w:t>
      </w:r>
      <w:r w:rsidRPr="001E5BBE">
        <w:rPr>
          <w:rFonts w:ascii="Arial" w:hAnsi="Arial" w:cs="Arial"/>
          <w:b/>
          <w:i/>
          <w:iCs/>
          <w:sz w:val="24"/>
          <w:szCs w:val="24"/>
          <w:u w:val="single"/>
        </w:rPr>
        <w:t>_______________________________________</w:t>
      </w:r>
    </w:p>
    <w:tbl>
      <w:tblPr>
        <w:tblW w:w="8897" w:type="dxa"/>
        <w:tblLook w:val="0000"/>
      </w:tblPr>
      <w:tblGrid>
        <w:gridCol w:w="1809"/>
        <w:gridCol w:w="7088"/>
      </w:tblGrid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20</w:t>
            </w:r>
            <w:r>
              <w:rPr>
                <w:rFonts w:ascii="Arial Narrow" w:hAnsi="Arial Narrow"/>
                <w:b/>
                <w:bCs/>
                <w:lang w:val="en-US"/>
              </w:rPr>
              <w:t>13</w:t>
            </w:r>
            <w:r w:rsidRPr="001E5BBE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–σήμερα</w:t>
            </w:r>
            <w:r w:rsidRPr="001E5BBE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</w:t>
            </w:r>
            <w:r w:rsidRPr="00236928">
              <w:rPr>
                <w:rFonts w:ascii="Arial Narrow" w:hAnsi="Arial Narrow"/>
                <w:b/>
              </w:rPr>
              <w:t>Ιδιωτικό διαγνωστικό κέντρο Δ. Παπανδρέου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2011 –</w:t>
            </w:r>
            <w:r w:rsidRPr="009245C1">
              <w:rPr>
                <w:rFonts w:ascii="Arial Narrow" w:hAnsi="Arial Narrow"/>
                <w:b/>
                <w:bCs/>
              </w:rPr>
              <w:t xml:space="preserve"> 2012</w:t>
            </w:r>
            <w:r w:rsidRPr="001E5BB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ΓΝΑ Πολυκλινική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2007 – 2011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Στο 3</w:t>
            </w:r>
            <w:r w:rsidRPr="001E5BBE">
              <w:rPr>
                <w:rFonts w:ascii="Arial Narrow" w:hAnsi="Arial Narrow"/>
                <w:vertAlign w:val="superscript"/>
              </w:rPr>
              <w:t>ο</w:t>
            </w:r>
            <w:r w:rsidRPr="001E5BBE">
              <w:rPr>
                <w:rFonts w:ascii="Arial Narrow" w:hAnsi="Arial Narrow"/>
              </w:rPr>
              <w:t xml:space="preserve"> θεραπευτήριο ΙΚΑ σε τμήμα αναλύσεων σπέρματος και ανοσολογικό εργαστήριο.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8/2002 – 2007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20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Στο 3</w:t>
            </w:r>
            <w:r w:rsidRPr="001E5BBE">
              <w:rPr>
                <w:rFonts w:ascii="Arial Narrow" w:hAnsi="Arial Narrow"/>
                <w:vertAlign w:val="superscript"/>
              </w:rPr>
              <w:t>ο</w:t>
            </w:r>
            <w:r w:rsidRPr="001E5BBE">
              <w:rPr>
                <w:rFonts w:ascii="Arial Narrow" w:hAnsi="Arial Narrow"/>
              </w:rPr>
              <w:t xml:space="preserve"> θεραπευτήριο ΙΚΑ σε ανοσολογικό εργαστήριο (</w:t>
            </w:r>
            <w:proofErr w:type="spellStart"/>
            <w:r w:rsidRPr="001E5BBE">
              <w:rPr>
                <w:rFonts w:ascii="Arial Narrow" w:hAnsi="Arial Narrow"/>
              </w:rPr>
              <w:t>νεφελομετρία</w:t>
            </w:r>
            <w:proofErr w:type="spellEnd"/>
            <w:r w:rsidRPr="001E5BBE">
              <w:rPr>
                <w:rFonts w:ascii="Arial Narrow" w:hAnsi="Arial Narrow"/>
              </w:rPr>
              <w:t xml:space="preserve">, δείκτες ηπατίτιδες, </w:t>
            </w:r>
            <w:proofErr w:type="spellStart"/>
            <w:r w:rsidRPr="001E5BBE">
              <w:rPr>
                <w:rFonts w:ascii="Arial Narrow" w:hAnsi="Arial Narrow"/>
              </w:rPr>
              <w:t>αυτοάνοσα</w:t>
            </w:r>
            <w:proofErr w:type="spellEnd"/>
            <w:r w:rsidRPr="001E5BBE">
              <w:rPr>
                <w:rFonts w:ascii="Arial Narrow" w:hAnsi="Arial Narrow"/>
              </w:rPr>
              <w:t xml:space="preserve"> νοσήματα).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8/2001 – 8/2002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after="20"/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Στο 1</w:t>
            </w:r>
            <w:r w:rsidRPr="001E5BBE">
              <w:rPr>
                <w:rFonts w:ascii="Arial Narrow" w:hAnsi="Arial Narrow"/>
                <w:vertAlign w:val="superscript"/>
              </w:rPr>
              <w:t>ο</w:t>
            </w:r>
            <w:r w:rsidRPr="001E5BBE">
              <w:rPr>
                <w:rFonts w:ascii="Arial Narrow" w:hAnsi="Arial Narrow"/>
              </w:rPr>
              <w:t xml:space="preserve"> θεραπευτήριο ΙΚΑ σε τμήμα </w:t>
            </w:r>
            <w:r w:rsidRPr="001E5BBE">
              <w:rPr>
                <w:rFonts w:ascii="Arial Narrow" w:hAnsi="Arial Narrow"/>
                <w:lang w:val="en-US"/>
              </w:rPr>
              <w:t>ELISA</w:t>
            </w:r>
            <w:r w:rsidRPr="001E5BBE">
              <w:rPr>
                <w:rFonts w:ascii="Arial Narrow" w:hAnsi="Arial Narrow"/>
              </w:rPr>
              <w:t xml:space="preserve"> και βιοχημικό εργαστήριο.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3/2001 – 8/2001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20" w:after="20"/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Στο 3</w:t>
            </w:r>
            <w:r w:rsidRPr="001E5BBE">
              <w:rPr>
                <w:rFonts w:ascii="Arial Narrow" w:hAnsi="Arial Narrow"/>
                <w:vertAlign w:val="superscript"/>
              </w:rPr>
              <w:t>ο</w:t>
            </w:r>
            <w:r w:rsidRPr="001E5BBE">
              <w:rPr>
                <w:rFonts w:ascii="Arial Narrow" w:hAnsi="Arial Narrow"/>
              </w:rPr>
              <w:t xml:space="preserve"> θεραπευτήριο ΙΚΑ σε ανοσολογικό &amp; </w:t>
            </w:r>
            <w:proofErr w:type="spellStart"/>
            <w:r w:rsidRPr="001E5BBE">
              <w:rPr>
                <w:rFonts w:ascii="Arial Narrow" w:hAnsi="Arial Narrow"/>
              </w:rPr>
              <w:t>ορμονολογικό</w:t>
            </w:r>
            <w:proofErr w:type="spellEnd"/>
            <w:r w:rsidRPr="001E5BBE">
              <w:rPr>
                <w:rFonts w:ascii="Arial Narrow" w:hAnsi="Arial Narrow"/>
              </w:rPr>
              <w:t xml:space="preserve"> εργαστήριο.</w:t>
            </w:r>
          </w:p>
          <w:p w:rsidR="003E3C8B" w:rsidRPr="001E5BBE" w:rsidRDefault="003E3C8B" w:rsidP="00E04284">
            <w:pPr>
              <w:spacing w:before="20" w:after="20"/>
              <w:rPr>
                <w:rFonts w:ascii="Arial Narrow" w:hAnsi="Arial Narrow"/>
              </w:rPr>
            </w:pPr>
          </w:p>
          <w:p w:rsidR="003E3C8B" w:rsidRPr="001E5BBE" w:rsidRDefault="003E3C8B" w:rsidP="004716DA">
            <w:pPr>
              <w:spacing w:before="20" w:after="20"/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 xml:space="preserve">Ως </w:t>
            </w:r>
            <w:r w:rsidR="004716DA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Τ</w:t>
            </w:r>
            <w:r w:rsidRPr="001E5BBE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>εχνολόγος ιατρικών εργαστηρίων_</w:t>
            </w:r>
            <w:r w:rsidRPr="001E5BBE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_______________________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spacing w:before="20" w:after="20"/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1998 – 2000</w:t>
            </w:r>
          </w:p>
        </w:tc>
        <w:tc>
          <w:tcPr>
            <w:tcW w:w="7088" w:type="dxa"/>
          </w:tcPr>
          <w:p w:rsidR="003E3C8B" w:rsidRPr="001E5BBE" w:rsidRDefault="003E3C8B" w:rsidP="00E04284">
            <w:pPr>
              <w:spacing w:before="120" w:after="20"/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Στο 3</w:t>
            </w:r>
            <w:r w:rsidRPr="001E5BBE">
              <w:rPr>
                <w:rFonts w:ascii="Arial Narrow" w:hAnsi="Arial Narrow"/>
                <w:vertAlign w:val="superscript"/>
              </w:rPr>
              <w:t>ο</w:t>
            </w:r>
            <w:r w:rsidRPr="001E5BBE">
              <w:rPr>
                <w:rFonts w:ascii="Arial Narrow" w:hAnsi="Arial Narrow"/>
              </w:rPr>
              <w:t xml:space="preserve"> θεραπευτήριο ΙΚΑ σε βιοχημικό, αιματολογικό και </w:t>
            </w:r>
            <w:proofErr w:type="spellStart"/>
            <w:r w:rsidRPr="001E5BBE">
              <w:rPr>
                <w:rFonts w:ascii="Arial Narrow" w:hAnsi="Arial Narrow"/>
              </w:rPr>
              <w:t>ορμονολογικό</w:t>
            </w:r>
            <w:proofErr w:type="spellEnd"/>
            <w:r w:rsidRPr="001E5BBE">
              <w:rPr>
                <w:rFonts w:ascii="Arial Narrow" w:hAnsi="Arial Narrow"/>
              </w:rPr>
              <w:t xml:space="preserve"> εργαστήριο 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</w:rPr>
              <w:t>1996 – 1998</w:t>
            </w:r>
          </w:p>
        </w:tc>
        <w:tc>
          <w:tcPr>
            <w:tcW w:w="7088" w:type="dxa"/>
          </w:tcPr>
          <w:p w:rsidR="003E3C8B" w:rsidRPr="001E5BBE" w:rsidRDefault="003E3C8B" w:rsidP="00331188">
            <w:pPr>
              <w:rPr>
                <w:rFonts w:ascii="Arial Narrow" w:hAnsi="Arial Narrow"/>
              </w:rPr>
            </w:pPr>
            <w:r w:rsidRPr="001E5BBE">
              <w:rPr>
                <w:rFonts w:ascii="Arial Narrow" w:hAnsi="Arial Narrow"/>
                <w:b/>
                <w:bCs/>
              </w:rPr>
              <w:t>:</w:t>
            </w:r>
            <w:r w:rsidRPr="001E5BBE">
              <w:rPr>
                <w:rFonts w:ascii="Arial Narrow" w:hAnsi="Arial Narrow"/>
              </w:rPr>
              <w:t xml:space="preserve"> ΤΜΥ ΙΚΑ Χαλανδρίου σε βιοχημικό και αιματολογικό εργαστήριο. 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E3C8B" w:rsidRPr="00331188" w:rsidRDefault="003E3C8B" w:rsidP="004716DA">
            <w:pPr>
              <w:rPr>
                <w:rFonts w:ascii="Arial Narrow" w:hAnsi="Arial Narrow"/>
                <w:b/>
                <w:bCs/>
                <w:i/>
              </w:rPr>
            </w:pPr>
            <w:r w:rsidRPr="00331188">
              <w:rPr>
                <w:rFonts w:ascii="Arial Narrow" w:hAnsi="Arial Narrow"/>
                <w:b/>
                <w:bCs/>
                <w:i/>
                <w:sz w:val="24"/>
              </w:rPr>
              <w:t xml:space="preserve">Ως </w:t>
            </w:r>
            <w:r w:rsidR="004716DA" w:rsidRPr="00331188">
              <w:rPr>
                <w:rFonts w:ascii="Arial Narrow" w:hAnsi="Arial Narrow"/>
                <w:b/>
                <w:bCs/>
                <w:i/>
                <w:sz w:val="24"/>
              </w:rPr>
              <w:t>Αξιολογητής συστημάτων ποιότητας</w:t>
            </w:r>
            <w:r w:rsidRPr="00331188">
              <w:rPr>
                <w:rFonts w:ascii="Arial Narrow" w:hAnsi="Arial Narrow"/>
                <w:b/>
                <w:bCs/>
                <w:i/>
                <w:sz w:val="24"/>
                <w:lang w:val="en-US"/>
              </w:rPr>
              <w:t xml:space="preserve">          </w:t>
            </w:r>
            <w:r w:rsidRPr="00331188">
              <w:rPr>
                <w:rFonts w:ascii="Arial Narrow" w:hAnsi="Arial Narrow"/>
                <w:b/>
                <w:bCs/>
                <w:i/>
                <w:sz w:val="24"/>
              </w:rPr>
              <w:t xml:space="preserve"> </w:t>
            </w:r>
          </w:p>
        </w:tc>
      </w:tr>
      <w:tr w:rsidR="003E3C8B" w:rsidRPr="001E5BBE" w:rsidTr="00E04284">
        <w:tc>
          <w:tcPr>
            <w:tcW w:w="1809" w:type="dxa"/>
          </w:tcPr>
          <w:p w:rsidR="003E3C8B" w:rsidRPr="001E5BBE" w:rsidRDefault="003E3C8B" w:rsidP="00E04284">
            <w:pPr>
              <w:jc w:val="right"/>
              <w:rPr>
                <w:rFonts w:ascii="Arial Narrow" w:hAnsi="Arial Narrow"/>
                <w:b/>
                <w:bCs/>
              </w:rPr>
            </w:pPr>
            <w:r w:rsidRPr="001E5BBE">
              <w:rPr>
                <w:rFonts w:ascii="Arial Narrow" w:hAnsi="Arial Narrow"/>
                <w:b/>
                <w:bCs/>
                <w:lang w:val="en-US"/>
              </w:rPr>
              <w:t xml:space="preserve">2008 – </w:t>
            </w:r>
            <w:r w:rsidRPr="001E5BBE">
              <w:rPr>
                <w:rFonts w:ascii="Arial Narrow" w:hAnsi="Arial Narrow"/>
                <w:b/>
                <w:bCs/>
              </w:rPr>
              <w:t>σήμερα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3E3C8B" w:rsidRPr="001E5BBE" w:rsidRDefault="003E3C8B" w:rsidP="00E04284">
            <w:pPr>
              <w:spacing w:before="120"/>
              <w:jc w:val="both"/>
              <w:rPr>
                <w:rFonts w:ascii="Arial Narrow" w:hAnsi="Arial Narrow"/>
                <w:bCs/>
              </w:rPr>
            </w:pPr>
            <w:r w:rsidRPr="001E5BBE">
              <w:rPr>
                <w:rFonts w:ascii="Arial Narrow" w:hAnsi="Arial Narrow"/>
                <w:bCs/>
              </w:rPr>
              <w:t xml:space="preserve">:Στο ΕΣΥΔ (Εθνικό Συμβούλιο Διαπίστευσης) ως αξιολογητής ποιότητας του προτύπου </w:t>
            </w:r>
            <w:r w:rsidRPr="001E5BBE">
              <w:rPr>
                <w:rFonts w:ascii="Arial Narrow" w:hAnsi="Arial Narrow"/>
                <w:bCs/>
                <w:lang w:val="en-US"/>
              </w:rPr>
              <w:t>ISO</w:t>
            </w:r>
            <w:r w:rsidRPr="001E5BBE">
              <w:rPr>
                <w:rFonts w:ascii="Arial Narrow" w:hAnsi="Arial Narrow"/>
                <w:bCs/>
              </w:rPr>
              <w:t xml:space="preserve"> 15189.</w:t>
            </w:r>
          </w:p>
        </w:tc>
      </w:tr>
    </w:tbl>
    <w:p w:rsidR="003E3C8B" w:rsidRPr="001E5BBE" w:rsidRDefault="003E3C8B" w:rsidP="003E3C8B">
      <w:pPr>
        <w:tabs>
          <w:tab w:val="left" w:pos="1701"/>
          <w:tab w:val="left" w:pos="1843"/>
        </w:tabs>
        <w:rPr>
          <w:rFonts w:ascii="Arial Narrow" w:hAnsi="Arial Narrow"/>
          <w:sz w:val="24"/>
        </w:rPr>
      </w:pPr>
      <w:r w:rsidRPr="001E5BBE">
        <w:rPr>
          <w:rFonts w:ascii="Arial Narrow" w:hAnsi="Arial Narrow"/>
          <w:b/>
          <w:i/>
          <w:iCs/>
          <w:sz w:val="24"/>
          <w:szCs w:val="24"/>
        </w:rPr>
        <w:tab/>
      </w:r>
      <w:r w:rsidRPr="001E5BBE">
        <w:rPr>
          <w:rFonts w:ascii="Arial Narrow" w:hAnsi="Arial Narrow"/>
          <w:b/>
          <w:i/>
          <w:iCs/>
          <w:sz w:val="24"/>
          <w:szCs w:val="24"/>
        </w:rPr>
        <w:tab/>
      </w:r>
      <w:r w:rsidRPr="001E5BBE">
        <w:rPr>
          <w:rFonts w:ascii="Arial Narrow" w:hAnsi="Arial Narrow"/>
          <w:bCs/>
        </w:rPr>
        <w:t xml:space="preserve"> </w:t>
      </w:r>
    </w:p>
    <w:p w:rsidR="003E3C8B" w:rsidRPr="001E5BBE" w:rsidRDefault="003E3C8B" w:rsidP="003E3C8B">
      <w:pPr>
        <w:spacing w:before="80" w:after="120"/>
        <w:rPr>
          <w:rFonts w:ascii="Arial Narrow" w:hAnsi="Arial Narrow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  <w:lang w:val="en-US"/>
        </w:rPr>
        <w:t>B</w:t>
      </w:r>
      <w:proofErr w:type="spellStart"/>
      <w:r w:rsidRPr="001E5BBE">
        <w:rPr>
          <w:rFonts w:ascii="Arial Narrow" w:hAnsi="Arial Narrow"/>
          <w:i/>
          <w:iCs/>
          <w:sz w:val="28"/>
          <w:u w:val="single"/>
        </w:rPr>
        <w:t>ιβλία</w:t>
      </w:r>
      <w:proofErr w:type="spellEnd"/>
      <w:r w:rsidRPr="001E5BBE">
        <w:rPr>
          <w:rFonts w:ascii="Arial Narrow" w:hAnsi="Arial Narrow"/>
          <w:i/>
          <w:iCs/>
          <w:sz w:val="28"/>
          <w:u w:val="single"/>
        </w:rPr>
        <w:t xml:space="preserve"> (4)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</w:p>
    <w:p w:rsidR="003E3C8B" w:rsidRPr="001E5BBE" w:rsidRDefault="003E3C8B" w:rsidP="003E3C8B">
      <w:pPr>
        <w:numPr>
          <w:ilvl w:val="0"/>
          <w:numId w:val="12"/>
        </w:numPr>
        <w:spacing w:before="120" w:after="120" w:line="300" w:lineRule="exact"/>
        <w:jc w:val="both"/>
        <w:rPr>
          <w:rFonts w:ascii="Arial Narrow" w:hAnsi="Arial Narrow"/>
          <w:sz w:val="28"/>
        </w:rPr>
      </w:pPr>
      <w:r w:rsidRPr="001E5BBE">
        <w:rPr>
          <w:rFonts w:ascii="Arial Narrow" w:hAnsi="Arial Narrow"/>
        </w:rPr>
        <w:t xml:space="preserve">«Γενική εξέταση ούρων, σπέρματος και άλλων βιολογικών υγρών» του Πέτρου </w:t>
      </w:r>
      <w:proofErr w:type="spellStart"/>
      <w:r w:rsidRPr="001E5BBE">
        <w:rPr>
          <w:rFonts w:ascii="Arial Narrow" w:hAnsi="Arial Narrow"/>
        </w:rPr>
        <w:t>Καρκαλούσου</w:t>
      </w:r>
      <w:proofErr w:type="spellEnd"/>
      <w:r w:rsidRPr="001E5BBE">
        <w:rPr>
          <w:rFonts w:ascii="Arial Narrow" w:hAnsi="Arial Narrow"/>
        </w:rPr>
        <w:t xml:space="preserve">, Ιατρικές Εκδόσεις Λίτσας, </w:t>
      </w:r>
      <w:r w:rsidRPr="001E5BBE">
        <w:rPr>
          <w:rFonts w:ascii="Arial Narrow" w:hAnsi="Arial Narrow"/>
          <w:sz w:val="24"/>
          <w:lang w:val="en-US"/>
        </w:rPr>
        <w:t>ISBN</w:t>
      </w:r>
      <w:r w:rsidRPr="001E5BBE">
        <w:rPr>
          <w:rFonts w:ascii="Arial Narrow" w:hAnsi="Arial Narrow"/>
          <w:sz w:val="24"/>
        </w:rPr>
        <w:t xml:space="preserve"> </w:t>
      </w:r>
      <w:r w:rsidRPr="001E5BBE">
        <w:rPr>
          <w:rFonts w:ascii="Arial Narrow" w:eastAsia="Arial Unicode MS" w:hAnsi="Arial Narrow" w:cs="Arial Unicode MS"/>
          <w:color w:val="000000"/>
        </w:rPr>
        <w:t>978-960-372-192-5, Αθήνα 2013.</w:t>
      </w:r>
    </w:p>
    <w:p w:rsidR="003E3C8B" w:rsidRPr="001E5BBE" w:rsidRDefault="003E3C8B" w:rsidP="003E3C8B">
      <w:pPr>
        <w:numPr>
          <w:ilvl w:val="0"/>
          <w:numId w:val="12"/>
        </w:numPr>
        <w:spacing w:before="120" w:after="120" w:line="300" w:lineRule="exact"/>
        <w:jc w:val="both"/>
        <w:rPr>
          <w:rFonts w:ascii="Arial Narrow" w:hAnsi="Arial Narrow"/>
          <w:sz w:val="28"/>
        </w:rPr>
      </w:pPr>
      <w:r w:rsidRPr="001E5BBE">
        <w:rPr>
          <w:rFonts w:ascii="Arial Narrow" w:hAnsi="Arial Narrow"/>
        </w:rPr>
        <w:t xml:space="preserve">Κεφάλαια: «Λήψη εγκεφαλονωτιαίου υγρού» και «Λήψη σπέρματος» στο βιβλίο «Λήψεις βιολογικών υγρών» του Αναστάσιου </w:t>
      </w:r>
      <w:proofErr w:type="spellStart"/>
      <w:r w:rsidRPr="001E5BBE">
        <w:rPr>
          <w:rFonts w:ascii="Arial Narrow" w:hAnsi="Arial Narrow"/>
        </w:rPr>
        <w:t>Κριεμπάρδη</w:t>
      </w:r>
      <w:proofErr w:type="spellEnd"/>
      <w:r w:rsidRPr="001E5BBE">
        <w:rPr>
          <w:rFonts w:ascii="Arial Narrow" w:hAnsi="Arial Narrow"/>
        </w:rPr>
        <w:t xml:space="preserve"> (ΤΕΙ Αθηνών) </w:t>
      </w:r>
      <w:r w:rsidRPr="001E5BBE">
        <w:rPr>
          <w:rFonts w:ascii="Arial Narrow" w:hAnsi="Arial Narrow"/>
          <w:sz w:val="24"/>
          <w:lang w:val="en-US"/>
        </w:rPr>
        <w:t>ISBN</w:t>
      </w:r>
      <w:r w:rsidRPr="001E5BBE">
        <w:rPr>
          <w:rFonts w:ascii="Arial Narrow" w:hAnsi="Arial Narrow"/>
          <w:sz w:val="24"/>
        </w:rPr>
        <w:t xml:space="preserve"> </w:t>
      </w:r>
      <w:r w:rsidRPr="001E5BBE">
        <w:rPr>
          <w:rFonts w:ascii="Arial Narrow" w:eastAsia="Arial Unicode MS" w:hAnsi="Arial Narrow" w:cs="Arial Unicode MS"/>
          <w:color w:val="000000"/>
        </w:rPr>
        <w:t>978-960-7875-60-0, Εκδόσεις</w:t>
      </w:r>
      <w:r w:rsidRPr="001E5BBE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1E5BBE">
        <w:rPr>
          <w:rFonts w:ascii="Arial Narrow" w:eastAsia="Arial Unicode MS" w:hAnsi="Arial Narrow" w:cs="Arial Unicode MS"/>
          <w:color w:val="000000"/>
        </w:rPr>
        <w:t>Λαγός, Αθήνα 2011.</w:t>
      </w:r>
    </w:p>
    <w:p w:rsidR="003E3C8B" w:rsidRPr="001E5BBE" w:rsidRDefault="003E3C8B" w:rsidP="003E3C8B">
      <w:pPr>
        <w:numPr>
          <w:ilvl w:val="0"/>
          <w:numId w:val="12"/>
        </w:numPr>
        <w:spacing w:before="120" w:after="0" w:line="300" w:lineRule="exact"/>
        <w:jc w:val="both"/>
        <w:rPr>
          <w:rFonts w:ascii="Arial Narrow" w:hAnsi="Arial Narrow"/>
          <w:lang w:val="en-US"/>
        </w:rPr>
      </w:pPr>
      <w:r w:rsidRPr="001E5BBE">
        <w:rPr>
          <w:rFonts w:ascii="Arial Narrow" w:hAnsi="Arial Narrow"/>
        </w:rPr>
        <w:t>Κεφάλαιο</w:t>
      </w:r>
      <w:r w:rsidRPr="001E5BBE">
        <w:rPr>
          <w:rFonts w:ascii="Arial Narrow" w:hAnsi="Arial Narrow"/>
          <w:lang w:val="en-US"/>
        </w:rPr>
        <w:t xml:space="preserve">: «Quality control in clinical laboratories”, </w:t>
      </w:r>
      <w:proofErr w:type="spellStart"/>
      <w:r w:rsidRPr="001E5BBE">
        <w:rPr>
          <w:rFonts w:ascii="Arial Narrow" w:hAnsi="Arial Narrow"/>
          <w:lang w:val="en-US"/>
        </w:rPr>
        <w:t>Karkalousos</w:t>
      </w:r>
      <w:proofErr w:type="spellEnd"/>
      <w:r w:rsidRPr="001E5BBE">
        <w:rPr>
          <w:rFonts w:ascii="Arial Narrow" w:hAnsi="Arial Narrow"/>
          <w:lang w:val="en-US"/>
        </w:rPr>
        <w:t xml:space="preserve"> </w:t>
      </w:r>
      <w:proofErr w:type="spellStart"/>
      <w:r w:rsidRPr="001E5BBE">
        <w:rPr>
          <w:rFonts w:ascii="Arial Narrow" w:hAnsi="Arial Narrow"/>
          <w:lang w:val="en-US"/>
        </w:rPr>
        <w:t>Petros</w:t>
      </w:r>
      <w:proofErr w:type="spellEnd"/>
      <w:r w:rsidRPr="001E5BBE">
        <w:rPr>
          <w:rFonts w:ascii="Arial Narrow" w:hAnsi="Arial Narrow"/>
          <w:lang w:val="en-US"/>
        </w:rPr>
        <w:t xml:space="preserve">, </w:t>
      </w:r>
      <w:proofErr w:type="spellStart"/>
      <w:r w:rsidRPr="001E5BBE">
        <w:rPr>
          <w:rFonts w:ascii="Arial Narrow" w:hAnsi="Arial Narrow"/>
          <w:lang w:val="en-US"/>
        </w:rPr>
        <w:t>Evangelopoulos</w:t>
      </w:r>
      <w:proofErr w:type="spellEnd"/>
      <w:r w:rsidRPr="001E5BBE">
        <w:rPr>
          <w:rFonts w:ascii="Arial Narrow" w:hAnsi="Arial Narrow"/>
          <w:lang w:val="en-US"/>
        </w:rPr>
        <w:t xml:space="preserve"> </w:t>
      </w:r>
      <w:proofErr w:type="spellStart"/>
      <w:r w:rsidRPr="001E5BBE">
        <w:rPr>
          <w:rFonts w:ascii="Arial Narrow" w:hAnsi="Arial Narrow"/>
          <w:lang w:val="en-US"/>
        </w:rPr>
        <w:t>Angelos</w:t>
      </w:r>
      <w:proofErr w:type="spellEnd"/>
      <w:r w:rsidRPr="001E5BBE">
        <w:rPr>
          <w:rFonts w:ascii="Arial Narrow" w:hAnsi="Arial Narrow"/>
          <w:lang w:val="en-US"/>
        </w:rPr>
        <w:t xml:space="preserve">, in the Book “Applications and Experiences of Quality Control”, ISBN 978-953-7619-X-X, </w:t>
      </w:r>
      <w:proofErr w:type="spellStart"/>
      <w:r w:rsidRPr="001E5BBE">
        <w:rPr>
          <w:rFonts w:ascii="Arial Narrow" w:hAnsi="Arial Narrow"/>
          <w:lang w:val="en-US"/>
        </w:rPr>
        <w:t>Intech</w:t>
      </w:r>
      <w:proofErr w:type="spellEnd"/>
      <w:r w:rsidRPr="001E5BBE">
        <w:rPr>
          <w:rFonts w:ascii="Arial Narrow" w:hAnsi="Arial Narrow"/>
          <w:lang w:val="en-US"/>
        </w:rPr>
        <w:t xml:space="preserve"> Books, 2011.</w:t>
      </w:r>
    </w:p>
    <w:p w:rsidR="003E3C8B" w:rsidRPr="001E5BBE" w:rsidRDefault="003E3C8B" w:rsidP="003E3C8B">
      <w:pPr>
        <w:numPr>
          <w:ilvl w:val="0"/>
          <w:numId w:val="12"/>
        </w:numPr>
        <w:spacing w:before="120" w:after="0" w:line="300" w:lineRule="exact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>«Εισαγωγή στον καθημερινό έλεγχο ποιότητας των αναλυτών κλινικής χημείας». Σελίδες 46, Έκδοση τ</w:t>
      </w:r>
      <w:r w:rsidRPr="001E5BBE">
        <w:rPr>
          <w:rFonts w:ascii="Arial Narrow" w:hAnsi="Arial Narrow"/>
          <w:lang w:val="en-US"/>
        </w:rPr>
        <w:t>o</w:t>
      </w:r>
      <w:r w:rsidRPr="001E5BBE">
        <w:rPr>
          <w:rFonts w:ascii="Arial Narrow" w:hAnsi="Arial Narrow"/>
        </w:rPr>
        <w:t xml:space="preserve">υ ομίλου «Ζαφειρόπουλος Α.Ε. – </w:t>
      </w:r>
      <w:proofErr w:type="spellStart"/>
      <w:r w:rsidRPr="001E5BBE">
        <w:rPr>
          <w:rFonts w:ascii="Arial Narrow" w:hAnsi="Arial Narrow"/>
        </w:rPr>
        <w:t>Καραβίτης</w:t>
      </w:r>
      <w:proofErr w:type="spellEnd"/>
      <w:r w:rsidRPr="001E5BBE">
        <w:rPr>
          <w:rFonts w:ascii="Arial Narrow" w:hAnsi="Arial Narrow"/>
        </w:rPr>
        <w:t xml:space="preserve"> Α.Ε.», Αθήνα 2006.</w:t>
      </w:r>
    </w:p>
    <w:p w:rsidR="003E3C8B" w:rsidRPr="00D14E08" w:rsidRDefault="003E3C8B" w:rsidP="003E3C8B">
      <w:pPr>
        <w:spacing w:before="80" w:after="120" w:line="300" w:lineRule="exact"/>
        <w:rPr>
          <w:rFonts w:ascii="Arial Narrow" w:hAnsi="Arial Narrow"/>
          <w:i/>
          <w:iCs/>
          <w:sz w:val="28"/>
          <w:u w:val="single"/>
        </w:rPr>
      </w:pPr>
    </w:p>
    <w:p w:rsidR="003E3C8B" w:rsidRPr="001E5BBE" w:rsidRDefault="003E3C8B" w:rsidP="003E3C8B">
      <w:pPr>
        <w:spacing w:before="80" w:after="120" w:line="300" w:lineRule="exact"/>
        <w:rPr>
          <w:rFonts w:ascii="Arial Narrow" w:hAnsi="Arial Narrow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Προφορικές ανακοινώσεις (</w:t>
      </w:r>
      <w:r w:rsidR="00E04284">
        <w:rPr>
          <w:rFonts w:ascii="Arial Narrow" w:hAnsi="Arial Narrow"/>
          <w:i/>
          <w:iCs/>
          <w:sz w:val="28"/>
          <w:u w:val="single"/>
        </w:rPr>
        <w:t>47</w:t>
      </w:r>
      <w:r w:rsidRPr="001E5BBE">
        <w:rPr>
          <w:rFonts w:ascii="Arial Narrow" w:hAnsi="Arial Narrow"/>
          <w:i/>
          <w:iCs/>
          <w:sz w:val="28"/>
          <w:u w:val="single"/>
        </w:rPr>
        <w:t>)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  <w:r w:rsidRPr="001E5BBE">
        <w:rPr>
          <w:rFonts w:ascii="Arial Narrow" w:hAnsi="Arial Narrow"/>
          <w:u w:val="single"/>
        </w:rPr>
        <w:tab/>
      </w:r>
    </w:p>
    <w:p w:rsidR="003E3C8B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33736">
        <w:rPr>
          <w:rFonts w:ascii="Arial Narrow" w:hAnsi="Arial Narrow"/>
          <w:sz w:val="22"/>
          <w:szCs w:val="22"/>
        </w:rPr>
        <w:t>Σταμόπουλος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Δ, </w:t>
      </w:r>
      <w:proofErr w:type="spellStart"/>
      <w:r>
        <w:rPr>
          <w:rFonts w:ascii="Arial Narrow" w:hAnsi="Arial Narrow"/>
          <w:sz w:val="22"/>
          <w:szCs w:val="22"/>
        </w:rPr>
        <w:t>Μαραβέλια</w:t>
      </w:r>
      <w:proofErr w:type="spellEnd"/>
      <w:r>
        <w:rPr>
          <w:rFonts w:ascii="Arial Narrow" w:hAnsi="Arial Narrow"/>
          <w:sz w:val="22"/>
          <w:szCs w:val="22"/>
        </w:rPr>
        <w:t xml:space="preserve"> Α</w:t>
      </w:r>
      <w:r w:rsidRPr="0013373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33736">
        <w:rPr>
          <w:rFonts w:ascii="Arial Narrow" w:hAnsi="Arial Narrow"/>
          <w:sz w:val="22"/>
          <w:szCs w:val="22"/>
        </w:rPr>
        <w:t>Παπαχρήστος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Ν, </w:t>
      </w:r>
      <w:proofErr w:type="spellStart"/>
      <w:r w:rsidRPr="00133736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Π, Μπακιρτζή</w:t>
      </w:r>
      <w:r>
        <w:rPr>
          <w:rFonts w:ascii="Arial Narrow" w:hAnsi="Arial Narrow"/>
          <w:sz w:val="22"/>
          <w:szCs w:val="22"/>
        </w:rPr>
        <w:t xml:space="preserve"> Ν</w:t>
      </w:r>
      <w:r w:rsidRPr="00133736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Προέλευση </w:t>
      </w:r>
      <w:proofErr w:type="spellStart"/>
      <w:r>
        <w:rPr>
          <w:rFonts w:ascii="Arial Narrow" w:hAnsi="Arial Narrow"/>
          <w:sz w:val="22"/>
          <w:szCs w:val="22"/>
        </w:rPr>
        <w:t>ερυθροκυττάρων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ανευρισκομένων</w:t>
      </w:r>
      <w:proofErr w:type="spellEnd"/>
      <w:r>
        <w:rPr>
          <w:rFonts w:ascii="Arial Narrow" w:hAnsi="Arial Narrow"/>
          <w:sz w:val="22"/>
          <w:szCs w:val="22"/>
        </w:rPr>
        <w:t xml:space="preserve"> στα ούρα</w:t>
      </w:r>
      <w:r w:rsidRPr="00133736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προτεινόμενα διαγνωστικά πρωτόκολλα, </w:t>
      </w:r>
      <w:r w:rsidRPr="00133736">
        <w:rPr>
          <w:rFonts w:ascii="Arial Narrow" w:hAnsi="Arial Narrow"/>
          <w:sz w:val="22"/>
          <w:szCs w:val="22"/>
        </w:rPr>
        <w:t>Αθήνα 2014</w:t>
      </w:r>
      <w:r>
        <w:rPr>
          <w:rFonts w:ascii="Arial Narrow" w:hAnsi="Arial Narrow"/>
          <w:sz w:val="22"/>
          <w:szCs w:val="22"/>
        </w:rPr>
        <w:t>.</w:t>
      </w:r>
    </w:p>
    <w:p w:rsidR="003E3C8B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33736">
        <w:rPr>
          <w:rFonts w:ascii="Arial Narrow" w:hAnsi="Arial Narrow"/>
          <w:sz w:val="22"/>
          <w:szCs w:val="22"/>
        </w:rPr>
        <w:t>Σταμόπουλος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Δ, </w:t>
      </w:r>
      <w:proofErr w:type="spellStart"/>
      <w:r w:rsidRPr="00133736">
        <w:rPr>
          <w:rFonts w:ascii="Arial Narrow" w:hAnsi="Arial Narrow"/>
          <w:sz w:val="22"/>
          <w:szCs w:val="22"/>
        </w:rPr>
        <w:t>Τζελίλη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Μ, Νταή Μ, </w:t>
      </w:r>
      <w:proofErr w:type="spellStart"/>
      <w:r w:rsidRPr="00133736">
        <w:rPr>
          <w:rFonts w:ascii="Arial Narrow" w:hAnsi="Arial Narrow"/>
          <w:sz w:val="22"/>
          <w:szCs w:val="22"/>
        </w:rPr>
        <w:t>Παπαχρήστος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Ν, </w:t>
      </w:r>
      <w:proofErr w:type="spellStart"/>
      <w:r w:rsidRPr="00133736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Π, Μπακιρτζή. Διερεύνηση της </w:t>
      </w:r>
      <w:proofErr w:type="spellStart"/>
      <w:r w:rsidRPr="00133736">
        <w:rPr>
          <w:rFonts w:ascii="Arial Narrow" w:hAnsi="Arial Narrow"/>
          <w:sz w:val="22"/>
          <w:szCs w:val="22"/>
        </w:rPr>
        <w:t>κρυσταλλουρίας</w:t>
      </w:r>
      <w:proofErr w:type="spellEnd"/>
      <w:r w:rsidRPr="00133736">
        <w:rPr>
          <w:rFonts w:ascii="Arial Narrow" w:hAnsi="Arial Narrow"/>
          <w:sz w:val="22"/>
          <w:szCs w:val="22"/>
        </w:rPr>
        <w:t xml:space="preserve"> με προηγμένα μικροσκόπια. Πανελλήνιο Ιατρικό Συνέδριο, Αθήνα 2014</w:t>
      </w:r>
      <w:r>
        <w:rPr>
          <w:rFonts w:ascii="Arial Narrow" w:hAnsi="Arial Narrow"/>
          <w:sz w:val="22"/>
          <w:szCs w:val="22"/>
        </w:rPr>
        <w:t>.</w:t>
      </w:r>
    </w:p>
    <w:p w:rsidR="003E3C8B" w:rsidRPr="00133736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>
        <w:rPr>
          <w:rFonts w:ascii="Arial Narrow" w:hAnsi="Arial Narrow"/>
          <w:sz w:val="22"/>
          <w:szCs w:val="22"/>
          <w:lang w:val="en-US"/>
        </w:rPr>
        <w:t>Stamopoulos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D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r>
        <w:rPr>
          <w:rFonts w:ascii="Arial Narrow" w:hAnsi="Arial Narrow"/>
          <w:sz w:val="22"/>
          <w:szCs w:val="22"/>
          <w:lang w:val="en-US"/>
        </w:rPr>
        <w:t>Nikolaou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G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Aristomenopoulou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E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Mpakirtsi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N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Boukos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N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Karkalousos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P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Pscharis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V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Niarchos</w:t>
      </w:r>
      <w:proofErr w:type="spellEnd"/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D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. </w:t>
      </w:r>
      <w:r w:rsidRPr="00CF5040">
        <w:rPr>
          <w:rFonts w:ascii="Arial Narrow" w:hAnsi="Arial Narrow"/>
          <w:sz w:val="22"/>
          <w:szCs w:val="22"/>
          <w:lang w:val="en-US"/>
        </w:rPr>
        <w:t>Accessing</w:t>
      </w:r>
      <w:r w:rsidRPr="00133736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information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on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kidney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stones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with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CF5040">
        <w:rPr>
          <w:rFonts w:ascii="Arial Narrow" w:hAnsi="Arial Narrow"/>
          <w:sz w:val="22"/>
          <w:szCs w:val="22"/>
          <w:lang w:val="en-US"/>
        </w:rPr>
        <w:t>techiniques</w:t>
      </w:r>
      <w:proofErr w:type="spellEnd"/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of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applied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physics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- </w:t>
      </w:r>
      <w:r w:rsidRPr="00CF5040">
        <w:rPr>
          <w:rFonts w:ascii="Arial Narrow" w:hAnsi="Arial Narrow"/>
          <w:sz w:val="22"/>
          <w:szCs w:val="22"/>
          <w:lang w:val="en-US"/>
        </w:rPr>
        <w:t>possible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diagnostic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 </w:t>
      </w:r>
      <w:r w:rsidRPr="00CF5040">
        <w:rPr>
          <w:rFonts w:ascii="Arial Narrow" w:hAnsi="Arial Narrow"/>
          <w:sz w:val="22"/>
          <w:szCs w:val="22"/>
          <w:lang w:val="en-US"/>
        </w:rPr>
        <w:t>value</w:t>
      </w:r>
      <w:r w:rsidRPr="00D14E08">
        <w:rPr>
          <w:rFonts w:ascii="Arial Narrow" w:hAnsi="Arial Narrow"/>
          <w:sz w:val="22"/>
          <w:szCs w:val="22"/>
          <w:lang w:val="en-US"/>
        </w:rPr>
        <w:t xml:space="preserve">. </w:t>
      </w:r>
      <w:proofErr w:type="gramStart"/>
      <w:r>
        <w:rPr>
          <w:rFonts w:ascii="Arial Narrow" w:hAnsi="Arial Narrow"/>
          <w:sz w:val="22"/>
          <w:szCs w:val="22"/>
          <w:lang w:val="en-US"/>
        </w:rPr>
        <w:t>JEMS (Rhodes 2013)</w:t>
      </w:r>
      <w:r w:rsidRPr="00133736">
        <w:rPr>
          <w:rFonts w:ascii="Arial Narrow" w:hAnsi="Arial Narrow"/>
          <w:sz w:val="22"/>
          <w:szCs w:val="22"/>
          <w:lang w:val="en-US"/>
        </w:rPr>
        <w:t>.</w:t>
      </w:r>
      <w:proofErr w:type="gramEnd"/>
    </w:p>
    <w:p w:rsidR="003E3C8B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653CB">
        <w:rPr>
          <w:rFonts w:ascii="Arial Narrow" w:hAnsi="Arial Narrow"/>
          <w:sz w:val="22"/>
          <w:szCs w:val="22"/>
        </w:rPr>
        <w:t>Στριλάκου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Α, </w:t>
      </w:r>
      <w:proofErr w:type="spellStart"/>
      <w:r w:rsidRPr="001653CB">
        <w:rPr>
          <w:rFonts w:ascii="Arial Narrow" w:hAnsi="Arial Narrow"/>
          <w:sz w:val="22"/>
          <w:szCs w:val="22"/>
        </w:rPr>
        <w:t>Τσ</w:t>
      </w:r>
      <w:r>
        <w:rPr>
          <w:rFonts w:ascii="Arial Narrow" w:hAnsi="Arial Narrow"/>
          <w:sz w:val="22"/>
          <w:szCs w:val="22"/>
        </w:rPr>
        <w:t>ά</w:t>
      </w:r>
      <w:r w:rsidRPr="001653CB">
        <w:rPr>
          <w:rFonts w:ascii="Arial Narrow" w:hAnsi="Arial Narrow"/>
          <w:sz w:val="22"/>
          <w:szCs w:val="22"/>
        </w:rPr>
        <w:t>κρης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Σ, </w:t>
      </w:r>
      <w:proofErr w:type="spellStart"/>
      <w:r w:rsidRPr="001653CB">
        <w:rPr>
          <w:rFonts w:ascii="Arial Narrow" w:hAnsi="Arial Narrow"/>
          <w:sz w:val="22"/>
          <w:szCs w:val="22"/>
        </w:rPr>
        <w:t>Καλαφατάκης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Κ, </w:t>
      </w:r>
      <w:proofErr w:type="spellStart"/>
      <w:r w:rsidRPr="001653CB">
        <w:rPr>
          <w:rFonts w:ascii="Arial Narrow" w:hAnsi="Arial Narrow"/>
          <w:sz w:val="22"/>
          <w:szCs w:val="22"/>
        </w:rPr>
        <w:t>Στυλιανάκη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Α, </w:t>
      </w:r>
      <w:proofErr w:type="spellStart"/>
      <w:r w:rsidRPr="001653CB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Π, Λιάπη Ζ. «Η επίπτωση της ανεπάρκειας </w:t>
      </w:r>
      <w:proofErr w:type="spellStart"/>
      <w:r w:rsidRPr="001653CB">
        <w:rPr>
          <w:rFonts w:ascii="Arial Narrow" w:hAnsi="Arial Narrow"/>
          <w:sz w:val="22"/>
          <w:szCs w:val="22"/>
        </w:rPr>
        <w:t>χολίνης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και χορήγησης </w:t>
      </w:r>
      <w:proofErr w:type="spellStart"/>
      <w:r w:rsidRPr="001653CB">
        <w:rPr>
          <w:rFonts w:ascii="Arial Narrow" w:hAnsi="Arial Narrow"/>
          <w:sz w:val="22"/>
          <w:szCs w:val="22"/>
        </w:rPr>
        <w:t>καρνιτίνης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στην ηλεκτροφυσιολογία», 39</w:t>
      </w:r>
      <w:r w:rsidRPr="001653CB">
        <w:rPr>
          <w:rFonts w:ascii="Arial Narrow" w:hAnsi="Arial Narrow"/>
          <w:sz w:val="22"/>
          <w:szCs w:val="22"/>
          <w:vertAlign w:val="superscript"/>
        </w:rPr>
        <w:t>ο</w:t>
      </w:r>
      <w:r w:rsidRPr="001653CB">
        <w:rPr>
          <w:rFonts w:ascii="Arial Narrow" w:hAnsi="Arial Narrow"/>
          <w:sz w:val="22"/>
          <w:szCs w:val="22"/>
        </w:rPr>
        <w:t xml:space="preserve"> Πανελλήνιο Ιατρικό Συνέδριο (Αθήνα 2013).</w:t>
      </w:r>
    </w:p>
    <w:p w:rsidR="003E3C8B" w:rsidRPr="001653CB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653CB">
        <w:rPr>
          <w:rFonts w:ascii="Arial Narrow" w:hAnsi="Arial Narrow"/>
          <w:sz w:val="22"/>
          <w:szCs w:val="22"/>
        </w:rPr>
        <w:t>Στραμπ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Γ, </w:t>
      </w:r>
      <w:proofErr w:type="spellStart"/>
      <w:r w:rsidRPr="001653CB">
        <w:rPr>
          <w:rFonts w:ascii="Arial Narrow" w:hAnsi="Arial Narrow"/>
          <w:sz w:val="22"/>
          <w:szCs w:val="22"/>
        </w:rPr>
        <w:t>Μουχταροπούλου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Ε, </w:t>
      </w:r>
      <w:proofErr w:type="spellStart"/>
      <w:r w:rsidRPr="001653CB">
        <w:rPr>
          <w:rFonts w:ascii="Arial Narrow" w:hAnsi="Arial Narrow"/>
          <w:sz w:val="22"/>
          <w:szCs w:val="22"/>
        </w:rPr>
        <w:t>Κριεμπάρδης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Α, </w:t>
      </w:r>
      <w:proofErr w:type="spellStart"/>
      <w:r w:rsidRPr="001653CB">
        <w:rPr>
          <w:rFonts w:ascii="Arial Narrow" w:hAnsi="Arial Narrow"/>
          <w:sz w:val="22"/>
          <w:szCs w:val="22"/>
        </w:rPr>
        <w:t>Βαγδατλή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Ε, </w:t>
      </w:r>
      <w:proofErr w:type="spellStart"/>
      <w:r w:rsidRPr="001653CB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653CB">
        <w:rPr>
          <w:rFonts w:ascii="Arial Narrow" w:hAnsi="Arial Narrow"/>
          <w:sz w:val="22"/>
          <w:szCs w:val="22"/>
        </w:rPr>
        <w:t xml:space="preserve"> Π. «Η συμμετοχή του εργαστηριακού προσωπικού στον έλεγχο ποιότητας των αιματολογικών αναλυτών» 3</w:t>
      </w:r>
      <w:r w:rsidRPr="001653CB">
        <w:rPr>
          <w:rFonts w:ascii="Arial Narrow" w:hAnsi="Arial Narrow"/>
          <w:sz w:val="22"/>
          <w:szCs w:val="22"/>
          <w:vertAlign w:val="superscript"/>
        </w:rPr>
        <w:t>ο</w:t>
      </w:r>
      <w:r w:rsidRPr="001653CB">
        <w:rPr>
          <w:rFonts w:ascii="Arial Narrow" w:hAnsi="Arial Narrow"/>
          <w:sz w:val="22"/>
          <w:szCs w:val="22"/>
        </w:rPr>
        <w:t xml:space="preserve"> </w:t>
      </w:r>
      <w:r w:rsidRPr="001653CB">
        <w:rPr>
          <w:rFonts w:ascii="Arial Narrow" w:hAnsi="Arial Narrow"/>
          <w:i/>
          <w:sz w:val="22"/>
          <w:szCs w:val="22"/>
        </w:rPr>
        <w:t>Πανελλήνιο συνέδριο Τεχνολόγων Ιατρικών Εργαστηρίων</w:t>
      </w:r>
      <w:r w:rsidRPr="001653CB">
        <w:rPr>
          <w:rFonts w:ascii="Arial Narrow" w:hAnsi="Arial Narrow"/>
          <w:sz w:val="22"/>
          <w:szCs w:val="22"/>
        </w:rPr>
        <w:t xml:space="preserve"> (Αθήνα 2012).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1E5BBE">
        <w:rPr>
          <w:rFonts w:ascii="Arial Narrow" w:hAnsi="Arial Narrow"/>
          <w:sz w:val="22"/>
          <w:szCs w:val="22"/>
        </w:rPr>
        <w:t xml:space="preserve">Νίκου Γ, </w:t>
      </w:r>
      <w:proofErr w:type="spellStart"/>
      <w:r w:rsidRPr="001E5BBE">
        <w:rPr>
          <w:rFonts w:ascii="Arial Narrow" w:hAnsi="Arial Narrow"/>
          <w:sz w:val="22"/>
          <w:szCs w:val="22"/>
        </w:rPr>
        <w:t>Φουσέκη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Ε. </w:t>
      </w: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«Η επαγγελματική ικανοποίηση του εργαστηριακού προσωπικού σε νοσοκομεία Αθήνας και Επαρχίας», 3</w:t>
      </w:r>
      <w:r w:rsidRPr="001E5BBE">
        <w:rPr>
          <w:rFonts w:ascii="Arial Narrow" w:hAnsi="Arial Narrow"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sz w:val="22"/>
          <w:szCs w:val="22"/>
        </w:rPr>
        <w:t xml:space="preserve"> </w:t>
      </w:r>
      <w:r w:rsidRPr="001E5BBE">
        <w:rPr>
          <w:rFonts w:ascii="Arial Narrow" w:hAnsi="Arial Narrow"/>
          <w:i/>
          <w:sz w:val="22"/>
          <w:szCs w:val="22"/>
        </w:rPr>
        <w:t>Πανελλήνιο συνέδριο Τεχνολόγων Ιατρικών Εργαστηρίων</w:t>
      </w:r>
      <w:r w:rsidRPr="001E5BBE">
        <w:rPr>
          <w:rFonts w:ascii="Arial Narrow" w:hAnsi="Arial Narrow"/>
          <w:sz w:val="22"/>
          <w:szCs w:val="22"/>
        </w:rPr>
        <w:t xml:space="preserve"> (Αθήνα 2012).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Τσαδήμα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Μ, </w:t>
      </w: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«Η συμμετοχή του εργαστηριακού προσωπικού στον έλεγχο ποιότητας των βιοχημικών αναλυτών» 3</w:t>
      </w:r>
      <w:r w:rsidRPr="001E5BBE">
        <w:rPr>
          <w:rFonts w:ascii="Arial Narrow" w:hAnsi="Arial Narrow"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sz w:val="22"/>
          <w:szCs w:val="22"/>
        </w:rPr>
        <w:t xml:space="preserve"> </w:t>
      </w:r>
      <w:r w:rsidRPr="001E5BBE">
        <w:rPr>
          <w:rFonts w:ascii="Arial Narrow" w:hAnsi="Arial Narrow"/>
          <w:i/>
          <w:sz w:val="22"/>
          <w:szCs w:val="22"/>
        </w:rPr>
        <w:t>Πανελλήνιο συνέδριο Τεχνολόγων Ιατρικών Εργαστηρίων</w:t>
      </w:r>
      <w:r w:rsidRPr="001E5BBE">
        <w:rPr>
          <w:rFonts w:ascii="Arial Narrow" w:hAnsi="Arial Narrow"/>
          <w:sz w:val="22"/>
          <w:szCs w:val="22"/>
        </w:rPr>
        <w:t xml:space="preserve"> (Αθήνα 2012).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Βούρτσης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Δ, </w:t>
      </w: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  <w:szCs w:val="22"/>
        </w:rPr>
        <w:t>Ντότσικας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Γ, Αλεξόπουλος Γ, «Τα πληροφοριακά συστήματα εργαστηρίων (</w:t>
      </w:r>
      <w:r w:rsidRPr="001E5BBE">
        <w:rPr>
          <w:rFonts w:ascii="Arial Narrow" w:hAnsi="Arial Narrow"/>
          <w:sz w:val="22"/>
          <w:szCs w:val="22"/>
          <w:lang w:val="en-US"/>
        </w:rPr>
        <w:t>LIS</w:t>
      </w:r>
      <w:r w:rsidRPr="001E5BBE">
        <w:rPr>
          <w:rFonts w:ascii="Arial Narrow" w:hAnsi="Arial Narrow"/>
          <w:sz w:val="22"/>
          <w:szCs w:val="22"/>
        </w:rPr>
        <w:t xml:space="preserve">) του </w:t>
      </w:r>
      <w:r w:rsidRPr="001E5BBE">
        <w:rPr>
          <w:rFonts w:ascii="Arial Narrow" w:hAnsi="Arial Narrow"/>
          <w:sz w:val="22"/>
          <w:szCs w:val="22"/>
          <w:lang w:val="en-US"/>
        </w:rPr>
        <w:t>I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K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A</w:t>
      </w:r>
      <w:r w:rsidRPr="001E5BBE">
        <w:rPr>
          <w:rFonts w:ascii="Arial Narrow" w:hAnsi="Arial Narrow"/>
          <w:sz w:val="22"/>
          <w:szCs w:val="22"/>
        </w:rPr>
        <w:t>.-</w:t>
      </w:r>
      <w:r w:rsidRPr="001E5BBE">
        <w:rPr>
          <w:rFonts w:ascii="Arial Narrow" w:hAnsi="Arial Narrow"/>
          <w:sz w:val="22"/>
          <w:szCs w:val="22"/>
          <w:lang w:val="en-US"/>
        </w:rPr>
        <w:t>E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T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A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M</w:t>
      </w:r>
      <w:r w:rsidRPr="001E5BBE">
        <w:rPr>
          <w:rFonts w:ascii="Arial Narrow" w:hAnsi="Arial Narrow"/>
          <w:sz w:val="22"/>
          <w:szCs w:val="22"/>
        </w:rPr>
        <w:t xml:space="preserve">», </w:t>
      </w:r>
      <w:r w:rsidRPr="001E5BBE">
        <w:rPr>
          <w:rFonts w:ascii="Arial Narrow" w:hAnsi="Arial Narrow"/>
          <w:i/>
          <w:sz w:val="22"/>
          <w:szCs w:val="22"/>
        </w:rPr>
        <w:t>1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Ιατρικό Συνέδριο Ιατρών και Υγειονομικών του Ι.Κ.Α.-Ε.Τ.Α.Μ (Θεσσαλονίκη 2009).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  <w:szCs w:val="22"/>
        </w:rPr>
        <w:t>Βούρτσης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Δ, Αλεξόπουλος Γ, «Το μελλοντικό πληροφοριακό σύστημα διοίκησης των </w:t>
      </w:r>
      <w:proofErr w:type="spellStart"/>
      <w:r w:rsidRPr="001E5BBE">
        <w:rPr>
          <w:rFonts w:ascii="Arial Narrow" w:hAnsi="Arial Narrow"/>
          <w:sz w:val="22"/>
          <w:szCs w:val="22"/>
        </w:rPr>
        <w:t>βιοπαθολογικών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εργαστηρίων (</w:t>
      </w:r>
      <w:r w:rsidRPr="001E5BBE">
        <w:rPr>
          <w:rFonts w:ascii="Arial Narrow" w:hAnsi="Arial Narrow"/>
          <w:sz w:val="22"/>
          <w:szCs w:val="22"/>
          <w:lang w:val="en-US"/>
        </w:rPr>
        <w:t>MIS</w:t>
      </w:r>
      <w:r w:rsidRPr="001E5BBE">
        <w:rPr>
          <w:rFonts w:ascii="Arial Narrow" w:hAnsi="Arial Narrow"/>
          <w:sz w:val="22"/>
          <w:szCs w:val="22"/>
        </w:rPr>
        <w:t xml:space="preserve">) του </w:t>
      </w:r>
      <w:r w:rsidRPr="001E5BBE">
        <w:rPr>
          <w:rFonts w:ascii="Arial Narrow" w:hAnsi="Arial Narrow"/>
          <w:sz w:val="22"/>
          <w:szCs w:val="22"/>
          <w:lang w:val="en-US"/>
        </w:rPr>
        <w:t>I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K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A</w:t>
      </w:r>
      <w:r w:rsidRPr="001E5BBE">
        <w:rPr>
          <w:rFonts w:ascii="Arial Narrow" w:hAnsi="Arial Narrow"/>
          <w:sz w:val="22"/>
          <w:szCs w:val="22"/>
        </w:rPr>
        <w:t>.-</w:t>
      </w:r>
      <w:r w:rsidRPr="001E5BBE">
        <w:rPr>
          <w:rFonts w:ascii="Arial Narrow" w:hAnsi="Arial Narrow"/>
          <w:sz w:val="22"/>
          <w:szCs w:val="22"/>
          <w:lang w:val="en-US"/>
        </w:rPr>
        <w:t>E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T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A</w:t>
      </w:r>
      <w:r w:rsidRPr="001E5BBE">
        <w:rPr>
          <w:rFonts w:ascii="Arial Narrow" w:hAnsi="Arial Narrow"/>
          <w:sz w:val="22"/>
          <w:szCs w:val="22"/>
        </w:rPr>
        <w:t>.</w:t>
      </w:r>
      <w:r w:rsidRPr="001E5BBE">
        <w:rPr>
          <w:rFonts w:ascii="Arial Narrow" w:hAnsi="Arial Narrow"/>
          <w:sz w:val="22"/>
          <w:szCs w:val="22"/>
          <w:lang w:val="en-US"/>
        </w:rPr>
        <w:t>M</w:t>
      </w:r>
      <w:r w:rsidRPr="001E5BBE">
        <w:rPr>
          <w:rFonts w:ascii="Arial Narrow" w:hAnsi="Arial Narrow"/>
          <w:sz w:val="22"/>
          <w:szCs w:val="22"/>
        </w:rPr>
        <w:t xml:space="preserve">», </w:t>
      </w:r>
      <w:r w:rsidRPr="001E5BBE">
        <w:rPr>
          <w:rFonts w:ascii="Arial Narrow" w:hAnsi="Arial Narrow"/>
          <w:i/>
          <w:sz w:val="22"/>
          <w:szCs w:val="22"/>
        </w:rPr>
        <w:t>1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Ιατρικό Συνέδριο Ιατρών και Υγειονομικών του Ι.Κ.Α.-Ε.Τ.Α.Μ (Θεσσαλονίκη 2009).</w:t>
      </w:r>
    </w:p>
    <w:p w:rsidR="003E3C8B" w:rsidRPr="001E5BBE" w:rsidRDefault="003E3C8B" w:rsidP="00E04284">
      <w:pPr>
        <w:pStyle w:val="a6"/>
        <w:numPr>
          <w:ilvl w:val="0"/>
          <w:numId w:val="40"/>
        </w:numPr>
        <w:tabs>
          <w:tab w:val="left" w:pos="284"/>
        </w:tabs>
        <w:spacing w:after="0" w:line="360" w:lineRule="auto"/>
        <w:ind w:right="-1"/>
        <w:jc w:val="both"/>
        <w:rPr>
          <w:rFonts w:ascii="Arial Narrow" w:hAnsi="Arial Narrow"/>
          <w:sz w:val="22"/>
        </w:rPr>
      </w:pPr>
      <w:proofErr w:type="spellStart"/>
      <w:r w:rsidRPr="001E5BBE">
        <w:rPr>
          <w:rFonts w:ascii="Arial Narrow" w:hAnsi="Arial Narrow"/>
          <w:sz w:val="22"/>
        </w:rPr>
        <w:t>Ρέπα</w:t>
      </w:r>
      <w:proofErr w:type="spellEnd"/>
      <w:r w:rsidRPr="001E5BBE">
        <w:rPr>
          <w:rFonts w:ascii="Arial Narrow" w:hAnsi="Arial Narrow"/>
          <w:sz w:val="22"/>
        </w:rPr>
        <w:t xml:space="preserve"> </w:t>
      </w:r>
      <w:r w:rsidRPr="001E5BBE">
        <w:rPr>
          <w:rFonts w:ascii="Arial Narrow" w:hAnsi="Arial Narrow"/>
          <w:sz w:val="22"/>
          <w:lang w:val="en-US"/>
        </w:rPr>
        <w:t>K</w:t>
      </w:r>
      <w:r w:rsidRPr="001E5BBE">
        <w:rPr>
          <w:rFonts w:ascii="Arial Narrow" w:hAnsi="Arial Narrow"/>
          <w:sz w:val="22"/>
        </w:rPr>
        <w:t xml:space="preserve">, </w:t>
      </w:r>
      <w:proofErr w:type="spellStart"/>
      <w:r w:rsidRPr="001E5BBE">
        <w:rPr>
          <w:rFonts w:ascii="Arial Narrow" w:hAnsi="Arial Narrow"/>
          <w:sz w:val="22"/>
        </w:rPr>
        <w:t>Μαρινάκης</w:t>
      </w:r>
      <w:proofErr w:type="spellEnd"/>
      <w:r w:rsidRPr="001E5BBE">
        <w:rPr>
          <w:rFonts w:ascii="Arial Narrow" w:hAnsi="Arial Narrow"/>
          <w:sz w:val="22"/>
        </w:rPr>
        <w:t xml:space="preserve"> Θ, </w:t>
      </w:r>
      <w:proofErr w:type="spellStart"/>
      <w:r w:rsidRPr="001E5BBE">
        <w:rPr>
          <w:rFonts w:ascii="Arial Narrow" w:hAnsi="Arial Narrow"/>
          <w:sz w:val="22"/>
        </w:rPr>
        <w:t>Τσαφταρίδης</w:t>
      </w:r>
      <w:proofErr w:type="spellEnd"/>
      <w:r w:rsidRPr="001E5BBE">
        <w:rPr>
          <w:rFonts w:ascii="Arial Narrow" w:hAnsi="Arial Narrow"/>
          <w:sz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</w:rPr>
        <w:t>Καρκαλούσος</w:t>
      </w:r>
      <w:proofErr w:type="spellEnd"/>
      <w:r w:rsidRPr="001E5BBE">
        <w:rPr>
          <w:rFonts w:ascii="Arial Narrow" w:hAnsi="Arial Narrow"/>
          <w:sz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</w:rPr>
        <w:t>Κομνηνάκα</w:t>
      </w:r>
      <w:proofErr w:type="spellEnd"/>
      <w:r w:rsidRPr="001E5BBE">
        <w:rPr>
          <w:rFonts w:ascii="Arial Narrow" w:hAnsi="Arial Narrow"/>
          <w:sz w:val="22"/>
        </w:rPr>
        <w:t xml:space="preserve"> Β, Αθανασάκη Α, </w:t>
      </w:r>
      <w:proofErr w:type="spellStart"/>
      <w:r w:rsidRPr="001E5BBE">
        <w:rPr>
          <w:rFonts w:ascii="Arial Narrow" w:hAnsi="Arial Narrow"/>
          <w:sz w:val="22"/>
        </w:rPr>
        <w:t>Μιχελακάκη</w:t>
      </w:r>
      <w:proofErr w:type="spellEnd"/>
      <w:r w:rsidRPr="001E5BBE">
        <w:rPr>
          <w:rFonts w:ascii="Arial Narrow" w:hAnsi="Arial Narrow"/>
          <w:sz w:val="22"/>
        </w:rPr>
        <w:t xml:space="preserve"> Ε, Αναγνωστόπουλος Ν, Συμεωνίδης Α, «Θεραπεία </w:t>
      </w:r>
      <w:proofErr w:type="spellStart"/>
      <w:r w:rsidRPr="001E5BBE">
        <w:rPr>
          <w:rFonts w:ascii="Arial Narrow" w:hAnsi="Arial Narrow"/>
          <w:sz w:val="22"/>
        </w:rPr>
        <w:t>ενζυμικής</w:t>
      </w:r>
      <w:proofErr w:type="spellEnd"/>
      <w:r w:rsidRPr="001E5BBE">
        <w:rPr>
          <w:rFonts w:ascii="Arial Narrow" w:hAnsi="Arial Narrow"/>
          <w:sz w:val="22"/>
        </w:rPr>
        <w:t xml:space="preserve"> υποκατάστασης της νόσους </w:t>
      </w:r>
      <w:proofErr w:type="spellStart"/>
      <w:r w:rsidRPr="001E5BBE">
        <w:rPr>
          <w:rFonts w:ascii="Arial Narrow" w:hAnsi="Arial Narrow"/>
          <w:sz w:val="22"/>
          <w:lang w:val="en-US"/>
        </w:rPr>
        <w:t>Gaucher</w:t>
      </w:r>
      <w:proofErr w:type="spellEnd"/>
      <w:r w:rsidRPr="001E5BBE">
        <w:rPr>
          <w:rFonts w:ascii="Arial Narrow" w:hAnsi="Arial Narrow"/>
          <w:sz w:val="22"/>
        </w:rPr>
        <w:t xml:space="preserve"> τύπου Ι σε ενήλικες ασθενείς στην Ελλάδα. Αποτελέσματα </w:t>
      </w:r>
      <w:proofErr w:type="spellStart"/>
      <w:r w:rsidRPr="001E5BBE">
        <w:rPr>
          <w:rFonts w:ascii="Arial Narrow" w:hAnsi="Arial Narrow"/>
          <w:sz w:val="22"/>
        </w:rPr>
        <w:t>συνεργαστικής</w:t>
      </w:r>
      <w:proofErr w:type="spellEnd"/>
      <w:r w:rsidRPr="001E5BBE">
        <w:rPr>
          <w:rFonts w:ascii="Arial Narrow" w:hAnsi="Arial Narrow"/>
          <w:sz w:val="22"/>
        </w:rPr>
        <w:t xml:space="preserve"> μελέτης», </w:t>
      </w:r>
      <w:r w:rsidRPr="001E5BBE">
        <w:rPr>
          <w:rFonts w:ascii="Arial Narrow" w:hAnsi="Arial Narrow"/>
          <w:i/>
          <w:sz w:val="22"/>
        </w:rPr>
        <w:t>19</w:t>
      </w:r>
      <w:r w:rsidRPr="001E5BBE">
        <w:rPr>
          <w:rFonts w:ascii="Arial Narrow" w:hAnsi="Arial Narrow"/>
          <w:i/>
          <w:sz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</w:rPr>
        <w:t xml:space="preserve"> Πανελλήνιο Αιματολογικό Συνέδριο </w:t>
      </w:r>
      <w:r w:rsidRPr="001E5BBE">
        <w:rPr>
          <w:rFonts w:ascii="Arial Narrow" w:hAnsi="Arial Narrow"/>
          <w:sz w:val="22"/>
        </w:rPr>
        <w:t>(Αθήνα 2008).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  <w:szCs w:val="22"/>
        </w:rPr>
        <w:t>Βούρτσης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Δ, Δόξα Α, </w:t>
      </w:r>
      <w:proofErr w:type="spellStart"/>
      <w:r w:rsidRPr="001E5BBE">
        <w:rPr>
          <w:rFonts w:ascii="Arial Narrow" w:hAnsi="Arial Narrow"/>
          <w:sz w:val="22"/>
          <w:szCs w:val="22"/>
        </w:rPr>
        <w:t>Μπουρνουσούζης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Ν, Ορφανός Γ, Αλεξόπουλος Γ, «Αριθμοδείκτες για τη μέτρηση και το περιορισμό του κόστους ιατρικών αναλύσεων», 3</w:t>
      </w:r>
      <w:r w:rsidRPr="001E5BBE">
        <w:rPr>
          <w:rFonts w:ascii="Arial Narrow" w:hAnsi="Arial Narrow"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sz w:val="22"/>
          <w:szCs w:val="22"/>
        </w:rPr>
        <w:t xml:space="preserve"> Πανελλήνιο συνέδριο για την διοίκηση, τα οικονομικά και τις πολιτικές υγείας (Αθήνα 2007).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1E5BBE">
        <w:rPr>
          <w:rFonts w:ascii="Arial Narrow" w:hAnsi="Arial Narrow" w:cs="Arial"/>
          <w:sz w:val="22"/>
          <w:szCs w:val="22"/>
          <w:lang w:val="en-US"/>
        </w:rPr>
        <w:t>E</w:t>
      </w:r>
      <w:proofErr w:type="spellStart"/>
      <w:r w:rsidRPr="001E5BBE">
        <w:rPr>
          <w:rFonts w:ascii="Arial Narrow" w:hAnsi="Arial Narrow" w:cs="Arial"/>
          <w:sz w:val="22"/>
          <w:szCs w:val="22"/>
        </w:rPr>
        <w:t>υαγγελόπουλος</w:t>
      </w:r>
      <w:proofErr w:type="spellEnd"/>
      <w:r w:rsidRPr="001E5BBE">
        <w:rPr>
          <w:rFonts w:ascii="Arial Narrow" w:hAnsi="Arial Narrow" w:cs="Arial"/>
          <w:sz w:val="22"/>
          <w:szCs w:val="22"/>
        </w:rPr>
        <w:t xml:space="preserve"> </w:t>
      </w:r>
      <w:r w:rsidRPr="001E5BBE">
        <w:rPr>
          <w:rFonts w:ascii="Arial Narrow" w:hAnsi="Arial Narrow" w:cs="Arial"/>
          <w:sz w:val="22"/>
          <w:szCs w:val="22"/>
          <w:lang w:val="en-US"/>
        </w:rPr>
        <w:t>A</w:t>
      </w:r>
      <w:r w:rsidRPr="001E5BBE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1E5BBE">
        <w:rPr>
          <w:rFonts w:ascii="Arial Narrow" w:hAnsi="Arial Narrow" w:cs="Arial"/>
          <w:sz w:val="22"/>
          <w:szCs w:val="22"/>
        </w:rPr>
        <w:t>Κολημένου</w:t>
      </w:r>
      <w:proofErr w:type="spellEnd"/>
      <w:r w:rsidRPr="001E5BBE">
        <w:rPr>
          <w:rFonts w:ascii="Arial Narrow" w:hAnsi="Arial Narrow" w:cs="Arial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 w:cs="Arial"/>
          <w:sz w:val="22"/>
          <w:szCs w:val="22"/>
        </w:rPr>
        <w:t>Βαλιάνου</w:t>
      </w:r>
      <w:proofErr w:type="spellEnd"/>
      <w:r w:rsidRPr="001E5BBE">
        <w:rPr>
          <w:rFonts w:ascii="Arial Narrow" w:hAnsi="Arial Narrow" w:cs="Arial"/>
          <w:sz w:val="22"/>
          <w:szCs w:val="22"/>
        </w:rPr>
        <w:t xml:space="preserve"> Ν, </w:t>
      </w:r>
      <w:proofErr w:type="spellStart"/>
      <w:r w:rsidRPr="001E5BBE">
        <w:rPr>
          <w:rFonts w:ascii="Arial Narrow" w:hAnsi="Arial Narrow" w:cs="Arial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 w:cs="Arial"/>
          <w:sz w:val="22"/>
          <w:szCs w:val="22"/>
        </w:rPr>
        <w:t xml:space="preserve"> Π, «Η επίδραση του φαινομένου της μήτρας στα προγράμματα του εξωτερικού ελέγχου ποιότητας», 2</w:t>
      </w:r>
      <w:r w:rsidRPr="001E5BBE">
        <w:rPr>
          <w:rFonts w:ascii="Arial Narrow" w:hAnsi="Arial Narrow" w:cs="Arial"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Συνέδριο Μετρολογίας (Θεσσαλονίκη 2007).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  <w:lang w:val="en-GB"/>
        </w:rPr>
      </w:pP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Karkalousos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P,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Psarakis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S, «New techniques witch diminish the necessary number of normal patients’ results in the average of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normals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method»</w:t>
      </w:r>
      <w:proofErr w:type="gramStart"/>
      <w:r w:rsidRPr="001E5BBE">
        <w:rPr>
          <w:rFonts w:ascii="Arial Narrow" w:hAnsi="Arial Narrow"/>
          <w:sz w:val="22"/>
          <w:szCs w:val="22"/>
          <w:lang w:val="en-GB"/>
        </w:rPr>
        <w:t xml:space="preserve">,  </w:t>
      </w:r>
      <w:r w:rsidRPr="001E5BBE">
        <w:rPr>
          <w:rFonts w:ascii="Arial Narrow" w:hAnsi="Arial Narrow"/>
          <w:i/>
          <w:sz w:val="22"/>
          <w:szCs w:val="22"/>
          <w:lang w:val="en-GB"/>
        </w:rPr>
        <w:t>15</w:t>
      </w:r>
      <w:proofErr w:type="spellStart"/>
      <w:r w:rsidRPr="001E5BBE">
        <w:rPr>
          <w:rFonts w:ascii="Arial Narrow" w:hAnsi="Arial Narrow"/>
          <w:i/>
          <w:sz w:val="22"/>
          <w:szCs w:val="22"/>
          <w:vertAlign w:val="superscript"/>
          <w:lang w:val="en-US"/>
        </w:rPr>
        <w:t>th</w:t>
      </w:r>
      <w:proofErr w:type="spellEnd"/>
      <w:proofErr w:type="gramEnd"/>
      <w:r w:rsidRPr="001E5BBE">
        <w:rPr>
          <w:rFonts w:ascii="Arial Narrow" w:hAnsi="Arial Narrow"/>
          <w:i/>
          <w:sz w:val="22"/>
          <w:szCs w:val="22"/>
          <w:lang w:val="en-US"/>
        </w:rPr>
        <w:t xml:space="preserve"> Balkan conference of clinical chemistry</w:t>
      </w:r>
      <w:r w:rsidRPr="001E5BBE">
        <w:rPr>
          <w:rFonts w:ascii="Arial Narrow" w:hAnsi="Arial Narrow"/>
          <w:sz w:val="22"/>
          <w:szCs w:val="22"/>
          <w:lang w:val="en-GB"/>
        </w:rPr>
        <w:t xml:space="preserve"> (A</w:t>
      </w:r>
      <w:proofErr w:type="spellStart"/>
      <w:r w:rsidRPr="001E5BBE">
        <w:rPr>
          <w:rFonts w:ascii="Arial Narrow" w:hAnsi="Arial Narrow"/>
          <w:sz w:val="22"/>
          <w:szCs w:val="22"/>
          <w:lang w:val="en-US"/>
        </w:rPr>
        <w:t>ttalya</w:t>
      </w:r>
      <w:proofErr w:type="spellEnd"/>
      <w:r w:rsidRPr="001E5BBE">
        <w:rPr>
          <w:rFonts w:ascii="Arial Narrow" w:hAnsi="Arial Narrow"/>
          <w:sz w:val="22"/>
          <w:szCs w:val="22"/>
          <w:lang w:val="en-US"/>
        </w:rPr>
        <w:t xml:space="preserve"> </w:t>
      </w:r>
      <w:r w:rsidRPr="001E5BBE">
        <w:rPr>
          <w:rFonts w:ascii="Arial Narrow" w:hAnsi="Arial Narrow"/>
          <w:sz w:val="22"/>
          <w:szCs w:val="22"/>
          <w:lang w:val="en-GB"/>
        </w:rPr>
        <w:t>2007</w:t>
      </w:r>
      <w:r w:rsidRPr="001E5BBE">
        <w:rPr>
          <w:rFonts w:ascii="Arial Narrow" w:hAnsi="Arial Narrow"/>
          <w:sz w:val="22"/>
          <w:szCs w:val="22"/>
          <w:lang w:val="en-US"/>
        </w:rPr>
        <w:t>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lang w:val="en-GB"/>
        </w:rPr>
      </w:pPr>
      <w:r w:rsidRPr="001E5BBE">
        <w:rPr>
          <w:rFonts w:ascii="Arial Narrow" w:hAnsi="Arial Narrow"/>
          <w:lang w:val="fi-FI"/>
        </w:rPr>
        <w:t xml:space="preserve">Karkalousos P, Psarakis S, </w:t>
      </w:r>
      <w:r w:rsidRPr="001E5BBE">
        <w:rPr>
          <w:rFonts w:ascii="Arial Narrow" w:hAnsi="Arial Narrow"/>
          <w:lang w:val="en-GB"/>
        </w:rPr>
        <w:t>«T</w:t>
      </w:r>
      <w:r w:rsidRPr="001E5BBE">
        <w:rPr>
          <w:rFonts w:ascii="Arial Narrow" w:hAnsi="Arial Narrow"/>
          <w:lang w:val="en-US"/>
        </w:rPr>
        <w:t>he calculation of the minimum number of daily normal results in order their mean value to be used as a quality control method</w:t>
      </w:r>
      <w:r w:rsidRPr="001E5BBE">
        <w:rPr>
          <w:rFonts w:ascii="Arial Narrow" w:hAnsi="Arial Narrow"/>
          <w:lang w:val="en-GB"/>
        </w:rPr>
        <w:t xml:space="preserve">», </w:t>
      </w:r>
      <w:r w:rsidRPr="001E5BBE">
        <w:rPr>
          <w:rFonts w:ascii="Arial Narrow" w:hAnsi="Arial Narrow"/>
          <w:i/>
          <w:lang w:val="en-GB"/>
        </w:rPr>
        <w:t>14</w:t>
      </w:r>
      <w:proofErr w:type="spellStart"/>
      <w:r w:rsidRPr="001E5BBE">
        <w:rPr>
          <w:rFonts w:ascii="Arial Narrow" w:hAnsi="Arial Narrow"/>
          <w:i/>
          <w:vertAlign w:val="superscript"/>
          <w:lang w:val="en-US"/>
        </w:rPr>
        <w:t>th</w:t>
      </w:r>
      <w:proofErr w:type="spellEnd"/>
      <w:r w:rsidRPr="001E5BBE">
        <w:rPr>
          <w:rFonts w:ascii="Arial Narrow" w:hAnsi="Arial Narrow"/>
          <w:i/>
          <w:lang w:val="en-US"/>
        </w:rPr>
        <w:t xml:space="preserve"> Balkan conference of clinical chemistry</w:t>
      </w:r>
      <w:r w:rsidRPr="001E5BBE">
        <w:rPr>
          <w:rFonts w:ascii="Arial Narrow" w:hAnsi="Arial Narrow"/>
          <w:lang w:val="en-GB"/>
        </w:rPr>
        <w:t xml:space="preserve"> (Sofia</w:t>
      </w:r>
      <w:r w:rsidRPr="001E5BBE">
        <w:rPr>
          <w:rFonts w:ascii="Arial Narrow" w:hAnsi="Arial Narrow"/>
          <w:lang w:val="en-US"/>
        </w:rPr>
        <w:t xml:space="preserve"> </w:t>
      </w:r>
      <w:r w:rsidRPr="001E5BBE">
        <w:rPr>
          <w:rFonts w:ascii="Arial Narrow" w:hAnsi="Arial Narrow"/>
          <w:lang w:val="en-GB"/>
        </w:rPr>
        <w:t>2006).</w:t>
      </w:r>
    </w:p>
    <w:p w:rsidR="003E3C8B" w:rsidRPr="001E5BBE" w:rsidRDefault="003E3C8B" w:rsidP="00E04284">
      <w:pPr>
        <w:pStyle w:val="a6"/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/>
          <w:sz w:val="22"/>
          <w:szCs w:val="22"/>
          <w:lang w:val="en-GB"/>
        </w:rPr>
      </w:pP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Marinakis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Th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Repa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C,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Karkalousos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P,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Tsaftaridis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P,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Symeonidis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A,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Kammas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A,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Michelakakis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H, «Treatment of </w:t>
      </w:r>
      <w:proofErr w:type="spellStart"/>
      <w:r w:rsidRPr="001E5BBE">
        <w:rPr>
          <w:rFonts w:ascii="Arial Narrow" w:hAnsi="Arial Narrow"/>
          <w:sz w:val="22"/>
          <w:szCs w:val="22"/>
          <w:lang w:val="en-GB"/>
        </w:rPr>
        <w:t>Gaucher’s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disease in Greek adult patients: initial long term analysis of a collaborative study of enzyme replacement therapy, </w:t>
      </w:r>
      <w:r w:rsidRPr="001E5BBE">
        <w:rPr>
          <w:rFonts w:ascii="Arial Narrow" w:hAnsi="Arial Narrow"/>
          <w:sz w:val="22"/>
          <w:szCs w:val="22"/>
          <w:lang w:val="en-US"/>
        </w:rPr>
        <w:t>International</w:t>
      </w:r>
      <w:r w:rsidRPr="001E5BBE">
        <w:rPr>
          <w:rFonts w:ascii="Arial Narrow" w:hAnsi="Arial Narrow"/>
          <w:sz w:val="22"/>
          <w:szCs w:val="22"/>
          <w:lang w:val="en-GB"/>
        </w:rPr>
        <w:t xml:space="preserve"> </w:t>
      </w:r>
      <w:r w:rsidRPr="001E5BBE">
        <w:rPr>
          <w:rFonts w:ascii="Arial Narrow" w:hAnsi="Arial Narrow"/>
          <w:sz w:val="22"/>
          <w:szCs w:val="22"/>
          <w:lang w:val="en-US"/>
        </w:rPr>
        <w:t>congress</w:t>
      </w:r>
      <w:r w:rsidRPr="001E5BBE">
        <w:rPr>
          <w:rFonts w:ascii="Arial Narrow" w:hAnsi="Arial Narrow"/>
          <w:sz w:val="22"/>
          <w:szCs w:val="22"/>
          <w:lang w:val="en-GB"/>
        </w:rPr>
        <w:t xml:space="preserve"> </w:t>
      </w:r>
      <w:r w:rsidRPr="001E5BBE">
        <w:rPr>
          <w:rFonts w:ascii="Arial Narrow" w:hAnsi="Arial Narrow"/>
          <w:sz w:val="22"/>
          <w:szCs w:val="22"/>
          <w:lang w:val="en-US"/>
        </w:rPr>
        <w:t>of</w:t>
      </w:r>
      <w:r w:rsidRPr="001E5BBE">
        <w:rPr>
          <w:rFonts w:ascii="Arial Narrow" w:hAnsi="Arial Narrow"/>
          <w:sz w:val="22"/>
          <w:szCs w:val="22"/>
          <w:lang w:val="en-GB"/>
        </w:rPr>
        <w:t xml:space="preserve"> </w:t>
      </w:r>
      <w:proofErr w:type="spellStart"/>
      <w:r w:rsidRPr="001E5BBE">
        <w:rPr>
          <w:rFonts w:ascii="Arial Narrow" w:hAnsi="Arial Narrow"/>
          <w:sz w:val="22"/>
          <w:szCs w:val="22"/>
          <w:lang w:val="en-US"/>
        </w:rPr>
        <w:t>Gaucher</w:t>
      </w:r>
      <w:proofErr w:type="spellEnd"/>
      <w:r w:rsidRPr="001E5BBE">
        <w:rPr>
          <w:rFonts w:ascii="Arial Narrow" w:hAnsi="Arial Narrow"/>
          <w:sz w:val="22"/>
          <w:szCs w:val="22"/>
          <w:lang w:val="en-GB"/>
        </w:rPr>
        <w:t xml:space="preserve"> </w:t>
      </w:r>
      <w:r w:rsidRPr="001E5BBE">
        <w:rPr>
          <w:rFonts w:ascii="Arial Narrow" w:hAnsi="Arial Narrow"/>
          <w:sz w:val="22"/>
          <w:szCs w:val="22"/>
          <w:lang w:val="en-US"/>
        </w:rPr>
        <w:t>disease</w:t>
      </w:r>
      <w:r w:rsidRPr="001E5BBE">
        <w:rPr>
          <w:rFonts w:ascii="Arial Narrow" w:hAnsi="Arial Narrow"/>
          <w:sz w:val="22"/>
          <w:szCs w:val="22"/>
          <w:lang w:val="en-GB"/>
        </w:rPr>
        <w:t>», Sixth EWGGD Workshop (</w:t>
      </w:r>
      <w:r w:rsidRPr="001E5BBE">
        <w:rPr>
          <w:rFonts w:ascii="Arial Narrow" w:hAnsi="Arial Narrow"/>
          <w:sz w:val="22"/>
          <w:szCs w:val="22"/>
          <w:lang w:val="en-US"/>
        </w:rPr>
        <w:t xml:space="preserve">Barcelona </w:t>
      </w:r>
      <w:r w:rsidRPr="001E5BBE">
        <w:rPr>
          <w:rFonts w:ascii="Arial Narrow" w:hAnsi="Arial Narrow"/>
          <w:sz w:val="22"/>
          <w:szCs w:val="22"/>
          <w:lang w:val="en-GB"/>
        </w:rPr>
        <w:t>2004).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/>
          <w:i/>
          <w:iCs/>
        </w:rPr>
      </w:pPr>
      <w:r w:rsidRPr="001E5BBE">
        <w:rPr>
          <w:rFonts w:ascii="Arial Narrow" w:hAnsi="Arial Narrow"/>
          <w:iCs/>
        </w:rPr>
        <w:t xml:space="preserve">Τόλης Β, </w:t>
      </w:r>
      <w:proofErr w:type="spellStart"/>
      <w:r w:rsidRPr="001E5BBE">
        <w:rPr>
          <w:rFonts w:ascii="Arial Narrow" w:hAnsi="Arial Narrow"/>
          <w:iCs/>
        </w:rPr>
        <w:t>Καρκαλούσος</w:t>
      </w:r>
      <w:proofErr w:type="spellEnd"/>
      <w:r w:rsidRPr="001E5BBE">
        <w:rPr>
          <w:rFonts w:ascii="Arial Narrow" w:hAnsi="Arial Narrow"/>
          <w:iCs/>
        </w:rPr>
        <w:t xml:space="preserve"> Π, </w:t>
      </w:r>
      <w:proofErr w:type="spellStart"/>
      <w:r w:rsidRPr="001E5BBE">
        <w:rPr>
          <w:rFonts w:ascii="Arial Narrow" w:hAnsi="Arial Narrow"/>
          <w:iCs/>
        </w:rPr>
        <w:t>Καραγιαννίδης</w:t>
      </w:r>
      <w:proofErr w:type="spellEnd"/>
      <w:r w:rsidRPr="001E5BBE">
        <w:rPr>
          <w:rFonts w:ascii="Arial Narrow" w:hAnsi="Arial Narrow"/>
          <w:iCs/>
        </w:rPr>
        <w:t xml:space="preserve"> Α., </w:t>
      </w:r>
      <w:proofErr w:type="spellStart"/>
      <w:r w:rsidRPr="001E5BBE">
        <w:rPr>
          <w:rFonts w:ascii="Arial Narrow" w:hAnsi="Arial Narrow"/>
          <w:iCs/>
        </w:rPr>
        <w:t>Τριανταφύλλου</w:t>
      </w:r>
      <w:proofErr w:type="spellEnd"/>
      <w:r w:rsidRPr="001E5BBE">
        <w:rPr>
          <w:rFonts w:ascii="Arial Narrow" w:hAnsi="Arial Narrow"/>
          <w:iCs/>
        </w:rPr>
        <w:t xml:space="preserve"> Θ, </w:t>
      </w:r>
      <w:proofErr w:type="spellStart"/>
      <w:r w:rsidRPr="001E5BBE">
        <w:rPr>
          <w:rFonts w:ascii="Arial Narrow" w:hAnsi="Arial Narrow"/>
          <w:iCs/>
        </w:rPr>
        <w:t>Μπενέκος</w:t>
      </w:r>
      <w:proofErr w:type="spellEnd"/>
      <w:r w:rsidRPr="001E5BBE">
        <w:rPr>
          <w:rFonts w:ascii="Arial Narrow" w:hAnsi="Arial Narrow"/>
          <w:iCs/>
        </w:rPr>
        <w:t xml:space="preserve"> Κ, </w:t>
      </w:r>
      <w:proofErr w:type="spellStart"/>
      <w:r w:rsidRPr="001E5BBE">
        <w:rPr>
          <w:rFonts w:ascii="Arial Narrow" w:hAnsi="Arial Narrow"/>
          <w:iCs/>
        </w:rPr>
        <w:t>Καρόγιαννης</w:t>
      </w:r>
      <w:proofErr w:type="spellEnd"/>
      <w:r w:rsidRPr="001E5BBE">
        <w:rPr>
          <w:rFonts w:ascii="Arial Narrow" w:hAnsi="Arial Narrow"/>
          <w:iCs/>
        </w:rPr>
        <w:t xml:space="preserve"> Β., </w:t>
      </w:r>
      <w:proofErr w:type="spellStart"/>
      <w:r w:rsidRPr="001E5BBE">
        <w:rPr>
          <w:rFonts w:ascii="Arial Narrow" w:hAnsi="Arial Narrow"/>
          <w:iCs/>
        </w:rPr>
        <w:t>Σινοπούλου</w:t>
      </w:r>
      <w:proofErr w:type="spellEnd"/>
      <w:r w:rsidRPr="001E5BBE">
        <w:rPr>
          <w:rFonts w:ascii="Arial Narrow" w:hAnsi="Arial Narrow"/>
          <w:iCs/>
        </w:rPr>
        <w:t xml:space="preserve"> Π, Λεμονής Σ, </w:t>
      </w:r>
      <w:proofErr w:type="spellStart"/>
      <w:r w:rsidRPr="001E5BBE">
        <w:rPr>
          <w:rFonts w:ascii="Arial Narrow" w:hAnsi="Arial Narrow"/>
          <w:iCs/>
        </w:rPr>
        <w:t>Ζάρκος</w:t>
      </w:r>
      <w:proofErr w:type="spellEnd"/>
      <w:r w:rsidRPr="001E5BBE">
        <w:rPr>
          <w:rFonts w:ascii="Arial Narrow" w:hAnsi="Arial Narrow"/>
          <w:iCs/>
        </w:rPr>
        <w:t xml:space="preserve"> Η, «Η στατιστική επεξεργασία καρδιολογικών δεδομένων με την χρήση ειδικού καρδιολογικού λογισμικού», </w:t>
      </w:r>
      <w:r w:rsidRPr="001E5BBE">
        <w:rPr>
          <w:rFonts w:ascii="Arial Narrow" w:hAnsi="Arial Narrow"/>
          <w:i/>
          <w:iCs/>
        </w:rPr>
        <w:t>14</w:t>
      </w:r>
      <w:r w:rsidRPr="001E5BBE">
        <w:rPr>
          <w:rFonts w:ascii="Arial Narrow" w:hAnsi="Arial Narrow"/>
          <w:i/>
          <w:iCs/>
          <w:vertAlign w:val="superscript"/>
        </w:rPr>
        <w:t>ο</w:t>
      </w:r>
      <w:r w:rsidRPr="001E5BBE">
        <w:rPr>
          <w:rFonts w:ascii="Arial Narrow" w:hAnsi="Arial Narrow"/>
          <w:i/>
          <w:iCs/>
        </w:rPr>
        <w:t xml:space="preserve"> </w:t>
      </w:r>
      <w:proofErr w:type="spellStart"/>
      <w:r w:rsidRPr="001E5BBE">
        <w:rPr>
          <w:rFonts w:ascii="Arial Narrow" w:hAnsi="Arial Narrow"/>
          <w:i/>
          <w:iCs/>
        </w:rPr>
        <w:t>Παμπελοποννησιακό</w:t>
      </w:r>
      <w:proofErr w:type="spellEnd"/>
      <w:r w:rsidRPr="001E5BBE">
        <w:rPr>
          <w:rFonts w:ascii="Arial Narrow" w:hAnsi="Arial Narrow"/>
          <w:i/>
          <w:iCs/>
        </w:rPr>
        <w:t xml:space="preserve"> Καρδιολογικό Συνέδριο (Τρίπολη 2004</w:t>
      </w:r>
      <w:r w:rsidRPr="001E5BBE">
        <w:rPr>
          <w:rFonts w:ascii="Arial Narrow" w:hAnsi="Arial Narrow"/>
          <w:iCs/>
        </w:rPr>
        <w:t>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i/>
          <w:iCs/>
        </w:rPr>
      </w:pPr>
      <w:proofErr w:type="spellStart"/>
      <w:r w:rsidRPr="001E5BBE">
        <w:rPr>
          <w:rFonts w:ascii="Arial Narrow" w:hAnsi="Arial Narrow"/>
          <w:iCs/>
        </w:rPr>
        <w:t>Καρκαλούσος</w:t>
      </w:r>
      <w:proofErr w:type="spellEnd"/>
      <w:r w:rsidRPr="001E5BBE">
        <w:rPr>
          <w:rFonts w:ascii="Arial Narrow" w:hAnsi="Arial Narrow"/>
          <w:iCs/>
        </w:rPr>
        <w:t xml:space="preserve"> Π, </w:t>
      </w:r>
      <w:r w:rsidRPr="001E5BBE">
        <w:rPr>
          <w:rFonts w:ascii="Arial Narrow" w:hAnsi="Arial Narrow"/>
          <w:iCs/>
          <w:lang w:val="en-US"/>
        </w:rPr>
        <w:t>K</w:t>
      </w:r>
      <w:proofErr w:type="spellStart"/>
      <w:r w:rsidRPr="001E5BBE">
        <w:rPr>
          <w:rFonts w:ascii="Arial Narrow" w:hAnsi="Arial Narrow"/>
          <w:iCs/>
        </w:rPr>
        <w:t>υπριανού</w:t>
      </w:r>
      <w:proofErr w:type="spellEnd"/>
      <w:r w:rsidRPr="001E5BBE">
        <w:rPr>
          <w:rFonts w:ascii="Arial Narrow" w:hAnsi="Arial Narrow"/>
          <w:iCs/>
        </w:rPr>
        <w:t xml:space="preserve"> Μ, </w:t>
      </w:r>
      <w:proofErr w:type="spellStart"/>
      <w:r w:rsidRPr="001E5BBE">
        <w:rPr>
          <w:rFonts w:ascii="Arial Narrow" w:hAnsi="Arial Narrow"/>
          <w:iCs/>
        </w:rPr>
        <w:t>Αλεβιζάκη</w:t>
      </w:r>
      <w:proofErr w:type="spellEnd"/>
      <w:r w:rsidRPr="001E5BBE">
        <w:rPr>
          <w:rFonts w:ascii="Arial Narrow" w:hAnsi="Arial Narrow"/>
          <w:iCs/>
        </w:rPr>
        <w:t xml:space="preserve"> Μ, </w:t>
      </w:r>
      <w:proofErr w:type="spellStart"/>
      <w:r w:rsidRPr="001E5BBE">
        <w:rPr>
          <w:rFonts w:ascii="Arial Narrow" w:hAnsi="Arial Narrow"/>
          <w:iCs/>
        </w:rPr>
        <w:t>Σουβατζόγλου</w:t>
      </w:r>
      <w:proofErr w:type="spellEnd"/>
      <w:r w:rsidRPr="001E5BBE">
        <w:rPr>
          <w:rFonts w:ascii="Arial Narrow" w:hAnsi="Arial Narrow"/>
          <w:iCs/>
        </w:rPr>
        <w:t xml:space="preserve"> Α,</w:t>
      </w:r>
      <w:r w:rsidRPr="001E5BBE">
        <w:rPr>
          <w:rFonts w:ascii="Arial Narrow" w:hAnsi="Arial Narrow"/>
        </w:rPr>
        <w:t xml:space="preserve"> «Εφαρμογές της προσεγγιστικής εντροπίας (</w:t>
      </w:r>
      <w:proofErr w:type="spellStart"/>
      <w:r w:rsidRPr="001E5BBE">
        <w:rPr>
          <w:rFonts w:ascii="Arial Narrow" w:hAnsi="Arial Narrow"/>
          <w:lang w:val="en-US"/>
        </w:rPr>
        <w:t>ApEn</w:t>
      </w:r>
      <w:proofErr w:type="spellEnd"/>
      <w:r w:rsidRPr="001E5BBE">
        <w:rPr>
          <w:rFonts w:ascii="Arial Narrow" w:hAnsi="Arial Narrow"/>
        </w:rPr>
        <w:t xml:space="preserve">) στον εσωτερικό έλεγχο ποιότητας των  εργαστηριακών  εξετάσεων», </w:t>
      </w:r>
      <w:r w:rsidRPr="001E5BBE">
        <w:rPr>
          <w:rFonts w:ascii="Arial Narrow" w:hAnsi="Arial Narrow"/>
          <w:i/>
          <w:iCs/>
        </w:rPr>
        <w:t>4</w:t>
      </w:r>
      <w:r w:rsidRPr="001E5BBE">
        <w:rPr>
          <w:rFonts w:ascii="Arial Narrow" w:hAnsi="Arial Narrow"/>
          <w:i/>
          <w:iCs/>
          <w:vertAlign w:val="superscript"/>
        </w:rPr>
        <w:t>ο</w:t>
      </w:r>
      <w:r w:rsidRPr="001E5BBE">
        <w:rPr>
          <w:rFonts w:ascii="Arial Narrow" w:hAnsi="Arial Narrow"/>
          <w:i/>
          <w:iCs/>
        </w:rPr>
        <w:t xml:space="preserve"> Πανελλήνιο συνέδριο κλινικής χημείας (Αθήνα 2002).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</w:rPr>
      </w:pPr>
      <w:proofErr w:type="spellStart"/>
      <w:r w:rsidRPr="001E5BBE">
        <w:rPr>
          <w:rFonts w:ascii="Arial Narrow" w:hAnsi="Arial Narrow"/>
          <w:iCs/>
        </w:rPr>
        <w:t>Καρκαλούσος</w:t>
      </w:r>
      <w:proofErr w:type="spellEnd"/>
      <w:r w:rsidRPr="001E5BBE">
        <w:rPr>
          <w:rFonts w:ascii="Arial Narrow" w:hAnsi="Arial Narrow"/>
          <w:iCs/>
        </w:rPr>
        <w:t xml:space="preserve"> Π, </w:t>
      </w:r>
      <w:r w:rsidRPr="001E5BBE">
        <w:rPr>
          <w:rFonts w:ascii="Arial Narrow" w:hAnsi="Arial Narrow"/>
          <w:iCs/>
          <w:lang w:val="en-US"/>
        </w:rPr>
        <w:t>K</w:t>
      </w:r>
      <w:proofErr w:type="spellStart"/>
      <w:r w:rsidRPr="001E5BBE">
        <w:rPr>
          <w:rFonts w:ascii="Arial Narrow" w:hAnsi="Arial Narrow"/>
          <w:iCs/>
        </w:rPr>
        <w:t>υπριανού</w:t>
      </w:r>
      <w:proofErr w:type="spellEnd"/>
      <w:r w:rsidRPr="001E5BBE">
        <w:rPr>
          <w:rFonts w:ascii="Arial Narrow" w:hAnsi="Arial Narrow"/>
          <w:iCs/>
        </w:rPr>
        <w:t xml:space="preserve"> Μ, </w:t>
      </w:r>
      <w:proofErr w:type="spellStart"/>
      <w:r w:rsidRPr="001E5BBE">
        <w:rPr>
          <w:rFonts w:ascii="Arial Narrow" w:hAnsi="Arial Narrow"/>
          <w:iCs/>
        </w:rPr>
        <w:t>Αλεβιζάκη</w:t>
      </w:r>
      <w:proofErr w:type="spellEnd"/>
      <w:r w:rsidRPr="001E5BBE">
        <w:rPr>
          <w:rFonts w:ascii="Arial Narrow" w:hAnsi="Arial Narrow"/>
          <w:iCs/>
        </w:rPr>
        <w:t xml:space="preserve"> Μ, </w:t>
      </w:r>
      <w:proofErr w:type="spellStart"/>
      <w:r w:rsidRPr="001E5BBE">
        <w:rPr>
          <w:rFonts w:ascii="Arial Narrow" w:hAnsi="Arial Narrow"/>
          <w:iCs/>
        </w:rPr>
        <w:t>Σουβατζόγλου</w:t>
      </w:r>
      <w:proofErr w:type="spellEnd"/>
      <w:r w:rsidRPr="001E5BBE">
        <w:rPr>
          <w:rFonts w:ascii="Arial Narrow" w:hAnsi="Arial Narrow"/>
          <w:iCs/>
        </w:rPr>
        <w:t xml:space="preserve"> Α,</w:t>
      </w:r>
      <w:r w:rsidRPr="001E5BBE">
        <w:rPr>
          <w:rFonts w:ascii="Arial Narrow" w:hAnsi="Arial Narrow"/>
          <w:i/>
          <w:iCs/>
        </w:rPr>
        <w:t xml:space="preserve"> </w:t>
      </w:r>
      <w:r w:rsidRPr="001E5BBE">
        <w:rPr>
          <w:rFonts w:ascii="Arial Narrow" w:hAnsi="Arial Narrow"/>
        </w:rPr>
        <w:t xml:space="preserve">«Νέο λογισμικό εσωτερικού ελέγχου της ποιότητας των εργαστηριακών αποτελεσμάτων», </w:t>
      </w:r>
      <w:r w:rsidRPr="001E5BBE">
        <w:rPr>
          <w:rFonts w:ascii="Arial Narrow" w:hAnsi="Arial Narrow"/>
          <w:i/>
          <w:iCs/>
        </w:rPr>
        <w:t>3</w:t>
      </w:r>
      <w:r w:rsidRPr="001E5BBE">
        <w:rPr>
          <w:rFonts w:ascii="Arial Narrow" w:hAnsi="Arial Narrow"/>
          <w:i/>
          <w:iCs/>
          <w:vertAlign w:val="superscript"/>
        </w:rPr>
        <w:t>ο</w:t>
      </w:r>
      <w:r w:rsidRPr="001E5BBE">
        <w:rPr>
          <w:rFonts w:ascii="Arial Narrow" w:hAnsi="Arial Narrow"/>
          <w:i/>
          <w:iCs/>
        </w:rPr>
        <w:t xml:space="preserve"> Πανελλήνιο συνέδριο κλινικής χημείας, (Αθήνα 2000).</w:t>
      </w:r>
    </w:p>
    <w:p w:rsidR="003E3C8B" w:rsidRDefault="003E3C8B" w:rsidP="00E04284">
      <w:pPr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/>
          <w:lang w:val="en-US"/>
        </w:rPr>
        <w:t>Nomikou</w:t>
      </w:r>
      <w:proofErr w:type="spellEnd"/>
      <w:r>
        <w:rPr>
          <w:rFonts w:ascii="Arial Narrow" w:hAnsi="Arial Narrow"/>
          <w:lang w:val="en-US"/>
        </w:rPr>
        <w:t xml:space="preserve"> A</w:t>
      </w:r>
      <w:r w:rsidRPr="00D172A8">
        <w:rPr>
          <w:rFonts w:ascii="Arial Narrow" w:hAnsi="Arial Narrow"/>
          <w:lang w:val="en-US"/>
        </w:rPr>
        <w:t xml:space="preserve">, </w:t>
      </w:r>
      <w:proofErr w:type="spellStart"/>
      <w:r>
        <w:rPr>
          <w:rFonts w:ascii="Arial Narrow" w:hAnsi="Arial Narrow"/>
          <w:lang w:val="en-US"/>
        </w:rPr>
        <w:t>Karpathiotaki</w:t>
      </w:r>
      <w:proofErr w:type="spellEnd"/>
      <w:r>
        <w:rPr>
          <w:rFonts w:ascii="Arial Narrow" w:hAnsi="Arial Narrow"/>
          <w:lang w:val="en-US"/>
        </w:rPr>
        <w:t xml:space="preserve"> E,</w:t>
      </w:r>
      <w:r w:rsidRPr="00D172A8">
        <w:rPr>
          <w:rFonts w:ascii="Arial Narrow" w:hAnsi="Arial Narrow"/>
          <w:lang w:val="en-US"/>
        </w:rPr>
        <w:t xml:space="preserve"> </w:t>
      </w:r>
      <w:proofErr w:type="spellStart"/>
      <w:r w:rsidRPr="00D172A8">
        <w:rPr>
          <w:rFonts w:ascii="Arial Narrow" w:hAnsi="Arial Narrow"/>
          <w:lang w:val="en-US"/>
        </w:rPr>
        <w:t>Karkalousos</w:t>
      </w:r>
      <w:proofErr w:type="spellEnd"/>
      <w:r w:rsidRPr="00D172A8">
        <w:rPr>
          <w:rFonts w:ascii="Arial Narrow" w:hAnsi="Arial Narrow"/>
          <w:lang w:val="en-US"/>
        </w:rPr>
        <w:t xml:space="preserve"> P</w:t>
      </w:r>
      <w:r>
        <w:rPr>
          <w:rFonts w:ascii="Arial Narrow" w:hAnsi="Arial Narrow"/>
          <w:lang w:val="en-US"/>
        </w:rPr>
        <w:t>.</w:t>
      </w:r>
      <w:r w:rsidRPr="00D172A8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New software for storing and retrieving chemicals reagents information. Regional European Biomedical Laboratory Conference and 4</w:t>
      </w:r>
      <w:r w:rsidRPr="00D172A8">
        <w:rPr>
          <w:rFonts w:ascii="Arial Narrow" w:hAnsi="Arial Narrow"/>
          <w:vertAlign w:val="superscript"/>
          <w:lang w:val="en-US"/>
        </w:rPr>
        <w:t>th</w:t>
      </w:r>
      <w:r>
        <w:rPr>
          <w:rFonts w:ascii="Arial Narrow" w:hAnsi="Arial Narrow"/>
          <w:lang w:val="en-US"/>
        </w:rPr>
        <w:t xml:space="preserve"> Greek Laboratory Technologists Conference (Athens 2013).</w:t>
      </w:r>
    </w:p>
    <w:p w:rsidR="003E3C8B" w:rsidRPr="00D172A8" w:rsidRDefault="003E3C8B" w:rsidP="00E04284">
      <w:pPr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lang w:val="en-US"/>
        </w:rPr>
      </w:pPr>
      <w:proofErr w:type="spellStart"/>
      <w:r w:rsidRPr="00D172A8">
        <w:rPr>
          <w:rFonts w:ascii="Arial Narrow" w:hAnsi="Arial Narrow"/>
          <w:lang w:val="en-US"/>
        </w:rPr>
        <w:t>Karavasilis</w:t>
      </w:r>
      <w:proofErr w:type="spellEnd"/>
      <w:r w:rsidRPr="00D172A8">
        <w:rPr>
          <w:rFonts w:ascii="Arial Narrow" w:hAnsi="Arial Narrow"/>
          <w:lang w:val="en-US"/>
        </w:rPr>
        <w:t xml:space="preserve"> A, </w:t>
      </w:r>
      <w:proofErr w:type="spellStart"/>
      <w:r w:rsidRPr="00D172A8">
        <w:rPr>
          <w:rFonts w:ascii="Arial Narrow" w:hAnsi="Arial Narrow"/>
          <w:lang w:val="en-US"/>
        </w:rPr>
        <w:t>Trompoukis</w:t>
      </w:r>
      <w:proofErr w:type="spellEnd"/>
      <w:r w:rsidRPr="00D172A8">
        <w:rPr>
          <w:rFonts w:ascii="Arial Narrow" w:hAnsi="Arial Narrow"/>
          <w:lang w:val="en-US"/>
        </w:rPr>
        <w:t xml:space="preserve"> N, </w:t>
      </w:r>
      <w:proofErr w:type="spellStart"/>
      <w:r w:rsidRPr="00D172A8">
        <w:rPr>
          <w:rFonts w:ascii="Arial Narrow" w:hAnsi="Arial Narrow"/>
          <w:lang w:val="en-US"/>
        </w:rPr>
        <w:t>Maselou</w:t>
      </w:r>
      <w:proofErr w:type="spellEnd"/>
      <w:r w:rsidRPr="00D172A8">
        <w:rPr>
          <w:rFonts w:ascii="Arial Narrow" w:hAnsi="Arial Narrow"/>
          <w:lang w:val="en-US"/>
        </w:rPr>
        <w:t xml:space="preserve"> K, </w:t>
      </w:r>
      <w:proofErr w:type="spellStart"/>
      <w:r w:rsidRPr="00D172A8">
        <w:rPr>
          <w:rFonts w:ascii="Arial Narrow" w:hAnsi="Arial Narrow"/>
          <w:lang w:val="en-US"/>
        </w:rPr>
        <w:t>Mandraka</w:t>
      </w:r>
      <w:proofErr w:type="spellEnd"/>
      <w:r w:rsidRPr="00D172A8">
        <w:rPr>
          <w:rFonts w:ascii="Arial Narrow" w:hAnsi="Arial Narrow"/>
          <w:lang w:val="en-US"/>
        </w:rPr>
        <w:t xml:space="preserve"> K, </w:t>
      </w:r>
      <w:proofErr w:type="spellStart"/>
      <w:r w:rsidRPr="00D172A8">
        <w:rPr>
          <w:rFonts w:ascii="Arial Narrow" w:hAnsi="Arial Narrow"/>
          <w:lang w:val="en-US"/>
        </w:rPr>
        <w:t>Karkalousos</w:t>
      </w:r>
      <w:proofErr w:type="spellEnd"/>
      <w:r w:rsidRPr="00D172A8">
        <w:rPr>
          <w:rFonts w:ascii="Arial Narrow" w:hAnsi="Arial Narrow"/>
          <w:lang w:val="en-US"/>
        </w:rPr>
        <w:t xml:space="preserve"> P</w:t>
      </w:r>
      <w:r>
        <w:rPr>
          <w:rFonts w:ascii="Arial Narrow" w:hAnsi="Arial Narrow"/>
          <w:lang w:val="en-US"/>
        </w:rPr>
        <w:t>.</w:t>
      </w:r>
      <w:r w:rsidRPr="00D172A8">
        <w:rPr>
          <w:rFonts w:ascii="Arial Narrow" w:hAnsi="Arial Narrow"/>
          <w:lang w:val="en-US"/>
        </w:rPr>
        <w:t xml:space="preserve"> Correlation of methods for detecting </w:t>
      </w:r>
      <w:proofErr w:type="spellStart"/>
      <w:r w:rsidRPr="00D172A8">
        <w:rPr>
          <w:rFonts w:ascii="Arial Narrow" w:hAnsi="Arial Narrow"/>
          <w:lang w:val="en-US"/>
        </w:rPr>
        <w:t>autoantibodies</w:t>
      </w:r>
      <w:proofErr w:type="spellEnd"/>
      <w:r w:rsidRPr="00D172A8">
        <w:rPr>
          <w:rFonts w:ascii="Arial Narrow" w:hAnsi="Arial Narrow"/>
          <w:lang w:val="en-US"/>
        </w:rPr>
        <w:t xml:space="preserve"> in patients of general hospital</w:t>
      </w:r>
      <w:r>
        <w:rPr>
          <w:rFonts w:ascii="Arial Narrow" w:hAnsi="Arial Narrow"/>
          <w:lang w:val="en-US"/>
        </w:rPr>
        <w:t>. Regional European Biomedical Laboratory Conference and 4</w:t>
      </w:r>
      <w:r w:rsidRPr="00D172A8">
        <w:rPr>
          <w:rFonts w:ascii="Arial Narrow" w:hAnsi="Arial Narrow"/>
          <w:vertAlign w:val="superscript"/>
          <w:lang w:val="en-US"/>
        </w:rPr>
        <w:t>th</w:t>
      </w:r>
      <w:r>
        <w:rPr>
          <w:rFonts w:ascii="Arial Narrow" w:hAnsi="Arial Narrow"/>
          <w:lang w:val="en-US"/>
        </w:rPr>
        <w:t xml:space="preserve"> Greek Laboratory Technologists Conference (Athens 2013).</w:t>
      </w:r>
    </w:p>
    <w:p w:rsidR="003E3C8B" w:rsidRPr="00B930E4" w:rsidRDefault="003E3C8B" w:rsidP="00E04284">
      <w:pPr>
        <w:numPr>
          <w:ilvl w:val="0"/>
          <w:numId w:val="40"/>
        </w:numPr>
        <w:spacing w:after="0" w:line="360" w:lineRule="auto"/>
        <w:jc w:val="both"/>
        <w:rPr>
          <w:rFonts w:ascii="Arial Narrow" w:hAnsi="Arial Narrow"/>
          <w:sz w:val="28"/>
        </w:rPr>
      </w:pPr>
      <w:proofErr w:type="spellStart"/>
      <w:r w:rsidRPr="00B930E4">
        <w:rPr>
          <w:rFonts w:ascii="Arial Narrow" w:hAnsi="Arial Narrow" w:cs="Arial"/>
        </w:rPr>
        <w:t>Καρκαλούσος</w:t>
      </w:r>
      <w:proofErr w:type="spellEnd"/>
      <w:r w:rsidRPr="00B930E4">
        <w:rPr>
          <w:rFonts w:ascii="Arial Narrow" w:hAnsi="Arial Narrow" w:cs="Arial"/>
        </w:rPr>
        <w:t xml:space="preserve"> Π, Μπέη Α, </w:t>
      </w:r>
      <w:proofErr w:type="spellStart"/>
      <w:r w:rsidRPr="00B930E4">
        <w:rPr>
          <w:rFonts w:ascii="Arial Narrow" w:hAnsi="Arial Narrow" w:cs="Arial"/>
        </w:rPr>
        <w:t>Λειμονή</w:t>
      </w:r>
      <w:proofErr w:type="spellEnd"/>
      <w:r w:rsidRPr="00B930E4">
        <w:rPr>
          <w:rFonts w:ascii="Arial Narrow" w:hAnsi="Arial Narrow" w:cs="Arial"/>
        </w:rPr>
        <w:t xml:space="preserve"> Ε, Εξίσωση υπολογισμού ιονισμένου ασβεστίου από δεδομένα διαφόρων τύπων αναλυτών, 11</w:t>
      </w:r>
      <w:r w:rsidRPr="00B930E4">
        <w:rPr>
          <w:rFonts w:ascii="Arial Narrow" w:hAnsi="Arial Narrow" w:cs="Arial"/>
          <w:i/>
          <w:iCs/>
          <w:vertAlign w:val="superscript"/>
        </w:rPr>
        <w:t>ο</w:t>
      </w:r>
      <w:r w:rsidRPr="00B930E4">
        <w:rPr>
          <w:rFonts w:ascii="Arial Narrow" w:hAnsi="Arial Narrow" w:cs="Arial"/>
          <w:i/>
          <w:iCs/>
        </w:rPr>
        <w:t xml:space="preserve"> Πανελλήνιο Συνέδριο Κλινικής Χημείας </w:t>
      </w:r>
      <w:r w:rsidRPr="00B930E4">
        <w:rPr>
          <w:rFonts w:ascii="Arial Narrow" w:hAnsi="Arial Narrow" w:cs="Arial"/>
        </w:rPr>
        <w:t xml:space="preserve">(Βόλος 2013). </w:t>
      </w:r>
    </w:p>
    <w:p w:rsidR="003E3C8B" w:rsidRPr="00D14E08" w:rsidRDefault="003E3C8B" w:rsidP="00E04284">
      <w:pPr>
        <w:pStyle w:val="a8"/>
        <w:numPr>
          <w:ilvl w:val="0"/>
          <w:numId w:val="40"/>
        </w:numPr>
        <w:spacing w:line="360" w:lineRule="auto"/>
        <w:jc w:val="both"/>
        <w:rPr>
          <w:rFonts w:ascii="Arial Narrow" w:hAnsi="Arial Narrow"/>
          <w:sz w:val="28"/>
          <w:szCs w:val="22"/>
        </w:rPr>
      </w:pPr>
      <w:proofErr w:type="spellStart"/>
      <w:r w:rsidRPr="00D14E08">
        <w:rPr>
          <w:rFonts w:ascii="Arial Narrow" w:hAnsi="Arial Narrow" w:cs="Arial"/>
          <w:sz w:val="22"/>
        </w:rPr>
        <w:t>Διαρεμέ</w:t>
      </w:r>
      <w:proofErr w:type="spellEnd"/>
      <w:r w:rsidRPr="00D14E08">
        <w:rPr>
          <w:rFonts w:ascii="Arial Narrow" w:hAnsi="Arial Narrow" w:cs="Arial"/>
          <w:sz w:val="22"/>
        </w:rPr>
        <w:t xml:space="preserve"> Μ, Μάρκου Α, </w:t>
      </w:r>
      <w:proofErr w:type="spellStart"/>
      <w:r w:rsidRPr="00D14E08">
        <w:rPr>
          <w:rFonts w:ascii="Arial Narrow" w:hAnsi="Arial Narrow" w:cs="Arial"/>
          <w:sz w:val="22"/>
        </w:rPr>
        <w:t>Καρκαλούσος</w:t>
      </w:r>
      <w:proofErr w:type="spellEnd"/>
      <w:r w:rsidRPr="00D14E08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Π</w:t>
      </w:r>
      <w:r w:rsidRPr="00D14E08">
        <w:rPr>
          <w:rFonts w:ascii="Arial Narrow" w:hAnsi="Arial Narrow" w:cs="Arial"/>
          <w:sz w:val="22"/>
        </w:rPr>
        <w:t xml:space="preserve">, </w:t>
      </w:r>
      <w:proofErr w:type="spellStart"/>
      <w:r w:rsidRPr="00D14E08">
        <w:rPr>
          <w:rFonts w:ascii="Arial Narrow" w:hAnsi="Arial Narrow" w:cs="Arial"/>
          <w:sz w:val="22"/>
        </w:rPr>
        <w:t>Στήνιος</w:t>
      </w:r>
      <w:proofErr w:type="spellEnd"/>
      <w:r w:rsidRPr="00D14E08">
        <w:rPr>
          <w:rFonts w:ascii="Arial Narrow" w:hAnsi="Arial Narrow" w:cs="Arial"/>
          <w:sz w:val="22"/>
        </w:rPr>
        <w:t xml:space="preserve"> Ι, Ειδικό προστατικό αντιγόνο (PSA) - Μελέτη πληθυσμού της Ν. Ζακύνθου, 11</w:t>
      </w:r>
      <w:r w:rsidRPr="00D14E08">
        <w:rPr>
          <w:rFonts w:ascii="Arial Narrow" w:hAnsi="Arial Narrow" w:cs="Arial"/>
          <w:i/>
          <w:iCs/>
          <w:sz w:val="22"/>
          <w:vertAlign w:val="superscript"/>
        </w:rPr>
        <w:t>ο</w:t>
      </w:r>
      <w:r w:rsidRPr="00D14E08">
        <w:rPr>
          <w:rFonts w:ascii="Arial Narrow" w:hAnsi="Arial Narrow" w:cs="Arial"/>
          <w:i/>
          <w:iCs/>
          <w:sz w:val="22"/>
        </w:rPr>
        <w:t xml:space="preserve"> Πανελλήνιο Συνέδριο Κλινικής Χημείας </w:t>
      </w:r>
      <w:r w:rsidRPr="00D14E08">
        <w:rPr>
          <w:rFonts w:ascii="Arial Narrow" w:hAnsi="Arial Narrow" w:cs="Arial"/>
          <w:sz w:val="22"/>
        </w:rPr>
        <w:t> (Βόλος 2013)</w:t>
      </w:r>
    </w:p>
    <w:p w:rsidR="003E3C8B" w:rsidRPr="001E5BBE" w:rsidRDefault="003E3C8B" w:rsidP="00E04284">
      <w:pPr>
        <w:pStyle w:val="a8"/>
        <w:numPr>
          <w:ilvl w:val="0"/>
          <w:numId w:val="40"/>
        </w:numPr>
        <w:spacing w:line="360" w:lineRule="auto"/>
        <w:jc w:val="both"/>
        <w:rPr>
          <w:rFonts w:ascii="Arial Narrow" w:hAnsi="Arial Narrow"/>
          <w:sz w:val="24"/>
          <w:szCs w:val="22"/>
        </w:rPr>
      </w:pPr>
      <w:proofErr w:type="spellStart"/>
      <w:r w:rsidRPr="001E5BBE">
        <w:rPr>
          <w:rFonts w:ascii="Arial Narrow" w:hAnsi="Arial Narrow" w:cs="Arial"/>
          <w:bCs/>
          <w:sz w:val="22"/>
        </w:rPr>
        <w:t>Στριλάκου</w:t>
      </w:r>
      <w:proofErr w:type="spellEnd"/>
      <w:r w:rsidRPr="001E5BBE">
        <w:rPr>
          <w:rFonts w:ascii="Arial Narrow" w:hAnsi="Arial Narrow" w:cs="Arial"/>
          <w:bCs/>
          <w:sz w:val="22"/>
        </w:rPr>
        <w:t xml:space="preserve"> Αθηνά</w:t>
      </w:r>
      <w:r w:rsidRPr="001E5BBE">
        <w:rPr>
          <w:rFonts w:ascii="Arial Narrow" w:hAnsi="Arial Narrow" w:cs="Arial"/>
          <w:sz w:val="22"/>
        </w:rPr>
        <w:t xml:space="preserve">, </w:t>
      </w:r>
      <w:proofErr w:type="spellStart"/>
      <w:r w:rsidRPr="001E5BBE">
        <w:rPr>
          <w:rFonts w:ascii="Arial Narrow" w:hAnsi="Arial Narrow" w:cs="Arial"/>
          <w:sz w:val="22"/>
        </w:rPr>
        <w:t>Στυλιανάκη</w:t>
      </w:r>
      <w:proofErr w:type="spellEnd"/>
      <w:r w:rsidRPr="001E5BBE">
        <w:rPr>
          <w:rFonts w:ascii="Arial Narrow" w:hAnsi="Arial Narrow" w:cs="Arial"/>
          <w:sz w:val="22"/>
        </w:rPr>
        <w:t xml:space="preserve"> Αικατερίνη, </w:t>
      </w:r>
      <w:proofErr w:type="spellStart"/>
      <w:r w:rsidRPr="001E5BBE">
        <w:rPr>
          <w:rFonts w:ascii="Arial Narrow" w:hAnsi="Arial Narrow" w:cs="Arial"/>
          <w:sz w:val="22"/>
        </w:rPr>
        <w:t>Καρκαλούσος</w:t>
      </w:r>
      <w:proofErr w:type="spellEnd"/>
      <w:r w:rsidRPr="001E5BBE">
        <w:rPr>
          <w:rFonts w:ascii="Arial Narrow" w:hAnsi="Arial Narrow" w:cs="Arial"/>
          <w:sz w:val="22"/>
        </w:rPr>
        <w:t xml:space="preserve"> Πέτρος, </w:t>
      </w:r>
      <w:proofErr w:type="spellStart"/>
      <w:r w:rsidRPr="001E5BBE">
        <w:rPr>
          <w:rFonts w:ascii="Arial Narrow" w:hAnsi="Arial Narrow" w:cs="Arial"/>
          <w:sz w:val="22"/>
        </w:rPr>
        <w:t>Καλαφατάκης</w:t>
      </w:r>
      <w:proofErr w:type="spellEnd"/>
      <w:r w:rsidRPr="001E5BBE">
        <w:rPr>
          <w:rFonts w:ascii="Arial Narrow" w:hAnsi="Arial Narrow" w:cs="Arial"/>
          <w:sz w:val="22"/>
        </w:rPr>
        <w:t xml:space="preserve"> </w:t>
      </w:r>
      <w:proofErr w:type="spellStart"/>
      <w:r w:rsidRPr="001E5BBE">
        <w:rPr>
          <w:rFonts w:ascii="Arial Narrow" w:hAnsi="Arial Narrow" w:cs="Arial"/>
          <w:sz w:val="22"/>
        </w:rPr>
        <w:t>Κωνταντίνος</w:t>
      </w:r>
      <w:proofErr w:type="spellEnd"/>
      <w:r w:rsidRPr="001E5BBE">
        <w:rPr>
          <w:rFonts w:ascii="Arial Narrow" w:hAnsi="Arial Narrow" w:cs="Arial"/>
          <w:sz w:val="22"/>
        </w:rPr>
        <w:t xml:space="preserve">, Λιάπη Χάρις, «Μεταβολές του </w:t>
      </w:r>
      <w:r w:rsidRPr="001E5BBE">
        <w:rPr>
          <w:rFonts w:ascii="Arial Narrow" w:hAnsi="Arial Narrow" w:cs="Arial"/>
          <w:sz w:val="22"/>
          <w:lang w:val="en-US"/>
        </w:rPr>
        <w:t>BNP</w:t>
      </w:r>
      <w:r w:rsidRPr="001E5BBE">
        <w:rPr>
          <w:rFonts w:ascii="Arial Narrow" w:hAnsi="Arial Narrow" w:cs="Arial"/>
          <w:sz w:val="22"/>
        </w:rPr>
        <w:t xml:space="preserve"> σε ανεπάρκεια </w:t>
      </w:r>
      <w:proofErr w:type="spellStart"/>
      <w:r w:rsidRPr="001E5BBE">
        <w:rPr>
          <w:rFonts w:ascii="Arial Narrow" w:hAnsi="Arial Narrow" w:cs="Arial"/>
          <w:sz w:val="22"/>
        </w:rPr>
        <w:t>χολίνης</w:t>
      </w:r>
      <w:proofErr w:type="spellEnd"/>
      <w:r w:rsidRPr="001E5BBE">
        <w:rPr>
          <w:rFonts w:ascii="Arial Narrow" w:hAnsi="Arial Narrow" w:cs="Arial"/>
          <w:sz w:val="22"/>
        </w:rPr>
        <w:t xml:space="preserve">: ο ρόλος της </w:t>
      </w:r>
      <w:proofErr w:type="spellStart"/>
      <w:r w:rsidRPr="001E5BBE">
        <w:rPr>
          <w:rFonts w:ascii="Arial Narrow" w:hAnsi="Arial Narrow" w:cs="Arial"/>
          <w:sz w:val="22"/>
        </w:rPr>
        <w:t>καρνιτίνης</w:t>
      </w:r>
      <w:proofErr w:type="spellEnd"/>
      <w:r w:rsidRPr="001E5BBE">
        <w:rPr>
          <w:rFonts w:ascii="Arial Narrow" w:hAnsi="Arial Narrow" w:cs="Arial"/>
          <w:sz w:val="22"/>
        </w:rPr>
        <w:t>», 18</w:t>
      </w:r>
      <w:r w:rsidRPr="001E5BBE">
        <w:rPr>
          <w:rFonts w:ascii="Arial Narrow" w:hAnsi="Arial Narrow" w:cs="Arial"/>
          <w:sz w:val="22"/>
          <w:vertAlign w:val="superscript"/>
        </w:rPr>
        <w:t>ο</w:t>
      </w:r>
      <w:r w:rsidRPr="001E5BBE">
        <w:rPr>
          <w:rFonts w:ascii="Arial Narrow" w:hAnsi="Arial Narrow" w:cs="Arial"/>
          <w:sz w:val="22"/>
        </w:rPr>
        <w:t xml:space="preserve"> Πανελλήνιο συνέδριο παθολογίας (Αθήνα 2012).</w:t>
      </w:r>
    </w:p>
    <w:p w:rsidR="003E3C8B" w:rsidRPr="001E5BBE" w:rsidRDefault="003E3C8B" w:rsidP="00E04284">
      <w:pPr>
        <w:pStyle w:val="a8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  <w:szCs w:val="22"/>
        </w:rPr>
        <w:t>Παρασκευούλης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Σ, Βαρελά Μ, </w:t>
      </w:r>
      <w:proofErr w:type="spellStart"/>
      <w:r w:rsidRPr="001E5BBE">
        <w:rPr>
          <w:rFonts w:ascii="Arial Narrow" w:hAnsi="Arial Narrow"/>
          <w:sz w:val="22"/>
          <w:szCs w:val="22"/>
        </w:rPr>
        <w:t>Πλέστη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Β, </w:t>
      </w:r>
      <w:proofErr w:type="spellStart"/>
      <w:r w:rsidRPr="001E5BBE">
        <w:rPr>
          <w:rFonts w:ascii="Arial Narrow" w:hAnsi="Arial Narrow"/>
          <w:sz w:val="22"/>
          <w:szCs w:val="22"/>
        </w:rPr>
        <w:t>Φιλιππάκη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Ε, «Το προφίλ του των σπουδαστών της ειδικότητας των βοηθών ιατρικών και βιολογικών εργαστηρίων», 2</w:t>
      </w:r>
      <w:r w:rsidRPr="001E5BBE">
        <w:rPr>
          <w:rFonts w:ascii="Arial Narrow" w:hAnsi="Arial Narrow"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sz w:val="22"/>
          <w:szCs w:val="22"/>
        </w:rPr>
        <w:t xml:space="preserve"> </w:t>
      </w:r>
      <w:r w:rsidRPr="001E5BBE">
        <w:rPr>
          <w:rFonts w:ascii="Arial Narrow" w:hAnsi="Arial Narrow"/>
          <w:i/>
          <w:sz w:val="22"/>
          <w:szCs w:val="22"/>
        </w:rPr>
        <w:t>Πανελλήνιο συνέδριο Τεχνολόγων Ιατρικών Εργαστηρίων</w:t>
      </w:r>
      <w:r w:rsidRPr="001E5BBE">
        <w:rPr>
          <w:rFonts w:ascii="Arial Narrow" w:hAnsi="Arial Narrow"/>
          <w:sz w:val="22"/>
          <w:szCs w:val="22"/>
        </w:rPr>
        <w:t xml:space="preserve"> (Θεσσαλονίκη 2010).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1E5BBE">
        <w:rPr>
          <w:rFonts w:ascii="Arial Narrow" w:hAnsi="Arial Narrow"/>
          <w:sz w:val="22"/>
          <w:szCs w:val="22"/>
        </w:rPr>
        <w:t xml:space="preserve">Γεωργίου Ζωή, </w:t>
      </w: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«Η αναγκαιότητα του στατιστικού ελέγχου ποιότητας στα εργαστήρια του ΙΚΑ-ΕΤΑΜ», </w:t>
      </w:r>
      <w:r w:rsidRPr="001E5BBE">
        <w:rPr>
          <w:rFonts w:ascii="Arial Narrow" w:hAnsi="Arial Narrow"/>
          <w:i/>
          <w:sz w:val="22"/>
          <w:szCs w:val="22"/>
        </w:rPr>
        <w:t>8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συνέδριο Δημόσιας υγείας</w:t>
      </w:r>
      <w:r w:rsidRPr="001E5BBE">
        <w:rPr>
          <w:rFonts w:ascii="Arial Narrow" w:hAnsi="Arial Narrow"/>
          <w:sz w:val="22"/>
          <w:szCs w:val="22"/>
        </w:rPr>
        <w:t xml:space="preserve"> (Αθήνα 2010).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Διαρεμέ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Μ, </w:t>
      </w: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</w:t>
      </w:r>
      <w:proofErr w:type="spellStart"/>
      <w:r w:rsidRPr="001E5BBE">
        <w:rPr>
          <w:rFonts w:ascii="Arial Narrow" w:hAnsi="Arial Narrow"/>
          <w:sz w:val="22"/>
          <w:szCs w:val="22"/>
        </w:rPr>
        <w:t>Λιπιδαιμικό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προφίλ ενήλικου πληθυσμού της νήσου Ζακύνθου», </w:t>
      </w:r>
      <w:r w:rsidRPr="001E5BBE">
        <w:rPr>
          <w:rFonts w:ascii="Arial Narrow" w:hAnsi="Arial Narrow"/>
          <w:i/>
          <w:sz w:val="22"/>
          <w:szCs w:val="22"/>
        </w:rPr>
        <w:t>8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Συνέδριο Κλινικής Χημείας</w:t>
      </w:r>
      <w:r w:rsidRPr="001E5BBE">
        <w:rPr>
          <w:rFonts w:ascii="Arial Narrow" w:hAnsi="Arial Narrow"/>
          <w:sz w:val="22"/>
          <w:szCs w:val="22"/>
        </w:rPr>
        <w:t xml:space="preserve"> (Πάτρα 2009).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Διαρεμέ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Μ, </w:t>
      </w: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</w:t>
      </w:r>
      <w:proofErr w:type="spellStart"/>
      <w:r w:rsidRPr="001E5BBE">
        <w:rPr>
          <w:rFonts w:ascii="Arial Narrow" w:hAnsi="Arial Narrow"/>
          <w:sz w:val="22"/>
          <w:szCs w:val="22"/>
        </w:rPr>
        <w:t>Λιπιδαιμικό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προφίλ παιδικού πληθυσμού της νήσου Ζακύνθου», </w:t>
      </w:r>
      <w:r w:rsidRPr="001E5BBE">
        <w:rPr>
          <w:rFonts w:ascii="Arial Narrow" w:hAnsi="Arial Narrow"/>
          <w:i/>
          <w:sz w:val="22"/>
          <w:szCs w:val="22"/>
        </w:rPr>
        <w:t>8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Συνέδριο Κλινικής Χημείας</w:t>
      </w:r>
      <w:r w:rsidRPr="001E5BBE">
        <w:rPr>
          <w:rFonts w:ascii="Arial Narrow" w:hAnsi="Arial Narrow"/>
          <w:sz w:val="22"/>
          <w:szCs w:val="22"/>
        </w:rPr>
        <w:t xml:space="preserve"> (Πάτρα 2009).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</w:t>
      </w:r>
      <w:proofErr w:type="spellStart"/>
      <w:r w:rsidRPr="001E5BBE">
        <w:rPr>
          <w:rFonts w:ascii="Arial Narrow" w:hAnsi="Arial Narrow"/>
          <w:sz w:val="22"/>
          <w:szCs w:val="22"/>
        </w:rPr>
        <w:t>Αναπαραγωγιμότητα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δειγμάτων </w:t>
      </w:r>
      <w:proofErr w:type="spellStart"/>
      <w:r w:rsidRPr="001E5BBE">
        <w:rPr>
          <w:rFonts w:ascii="Arial Narrow" w:hAnsi="Arial Narrow"/>
          <w:sz w:val="22"/>
          <w:szCs w:val="22"/>
        </w:rPr>
        <w:t>νεφελομετρικών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προσδιορισμών στη διάρκεια ενός έτους»</w:t>
      </w:r>
      <w:r w:rsidRPr="001E5BBE">
        <w:rPr>
          <w:rFonts w:ascii="Arial Narrow" w:hAnsi="Arial Narrow"/>
          <w:i/>
          <w:sz w:val="22"/>
          <w:szCs w:val="22"/>
        </w:rPr>
        <w:t xml:space="preserve"> 8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Συνέδριο Κλινικής Χημείας</w:t>
      </w:r>
      <w:r w:rsidRPr="001E5BBE">
        <w:rPr>
          <w:rFonts w:ascii="Arial Narrow" w:hAnsi="Arial Narrow"/>
          <w:sz w:val="22"/>
          <w:szCs w:val="22"/>
        </w:rPr>
        <w:t xml:space="preserve"> (Πάτρα 2009).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«Σύγκριση </w:t>
      </w:r>
      <w:proofErr w:type="spellStart"/>
      <w:r w:rsidRPr="001E5BBE">
        <w:rPr>
          <w:rFonts w:ascii="Arial Narrow" w:hAnsi="Arial Narrow"/>
          <w:sz w:val="22"/>
          <w:szCs w:val="22"/>
        </w:rPr>
        <w:t>ανοσοφθορισμού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και μεθόδων </w:t>
      </w:r>
      <w:proofErr w:type="spellStart"/>
      <w:r w:rsidRPr="001E5BBE">
        <w:rPr>
          <w:rFonts w:ascii="Arial Narrow" w:hAnsi="Arial Narrow"/>
          <w:sz w:val="22"/>
          <w:szCs w:val="22"/>
        </w:rPr>
        <w:t>ανοσοενζυμικής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μεθόδου για τον προσδιορισμό των αντιπυρηνικών αντισωμάτων </w:t>
      </w:r>
      <w:r w:rsidRPr="001E5BBE">
        <w:rPr>
          <w:rFonts w:ascii="Arial Narrow" w:hAnsi="Arial Narrow"/>
          <w:i/>
          <w:sz w:val="22"/>
          <w:szCs w:val="22"/>
        </w:rPr>
        <w:t>8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Συνέδριο Κλινικής Χημείας</w:t>
      </w:r>
      <w:r w:rsidRPr="001E5BBE">
        <w:rPr>
          <w:rFonts w:ascii="Arial Narrow" w:hAnsi="Arial Narrow"/>
          <w:sz w:val="22"/>
          <w:szCs w:val="22"/>
        </w:rPr>
        <w:t xml:space="preserve"> (Πάτρα 2009).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«Λογισμικό για την διαχείριση του υλικού στα εργαστήρια του Ι.Κ.Α.-Ε.Τ.Α.Μ</w:t>
      </w:r>
      <w:r w:rsidRPr="001E5BBE">
        <w:rPr>
          <w:rFonts w:ascii="Arial Narrow" w:hAnsi="Arial Narrow"/>
          <w:i/>
          <w:sz w:val="22"/>
          <w:szCs w:val="22"/>
        </w:rPr>
        <w:t>», 1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Ιατρικό Συνέδριο Ιατρών και Υγειονομικών του Ι.Κ.Α.-Ε.Τ.Α.Μ </w:t>
      </w:r>
      <w:r w:rsidRPr="001E5BBE">
        <w:rPr>
          <w:rFonts w:ascii="Arial Narrow" w:hAnsi="Arial Narrow"/>
          <w:sz w:val="22"/>
          <w:szCs w:val="22"/>
        </w:rPr>
        <w:t>(Θεσσαλονίκη 2009).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Π. «Η βασική ανάλυση σπέρματος στα εργαστήρια του Ι.Κ.Α.-Ε.Τ.Α.Μ», </w:t>
      </w:r>
      <w:r w:rsidRPr="001E5BBE">
        <w:rPr>
          <w:rFonts w:ascii="Arial Narrow" w:hAnsi="Arial Narrow"/>
          <w:i/>
          <w:sz w:val="22"/>
          <w:szCs w:val="22"/>
        </w:rPr>
        <w:t>1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Ιατρικό Συνέδριο Ιατρών και Υγειονομικών του Ι.Κ.Α.-Ε.Τ.Α.Μ </w:t>
      </w:r>
      <w:r w:rsidRPr="001E5BBE">
        <w:rPr>
          <w:rFonts w:ascii="Arial Narrow" w:hAnsi="Arial Narrow"/>
          <w:sz w:val="22"/>
          <w:szCs w:val="22"/>
        </w:rPr>
        <w:t>(Θεσσαλονίκη 2009).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lang w:val="en-US"/>
        </w:rPr>
      </w:pPr>
      <w:proofErr w:type="spellStart"/>
      <w:r w:rsidRPr="001E5BBE">
        <w:rPr>
          <w:rFonts w:ascii="Arial Narrow" w:hAnsi="Arial Narrow" w:cs="Arial"/>
          <w:lang w:val="en-GB"/>
        </w:rPr>
        <w:t>Diareme</w:t>
      </w:r>
      <w:proofErr w:type="spellEnd"/>
      <w:r w:rsidRPr="001E5BBE">
        <w:rPr>
          <w:rFonts w:ascii="Arial Narrow" w:hAnsi="Arial Narrow" w:cs="Arial"/>
          <w:lang w:val="en-GB"/>
        </w:rPr>
        <w:t xml:space="preserve"> M,  </w:t>
      </w:r>
      <w:proofErr w:type="spellStart"/>
      <w:r w:rsidRPr="001E5BBE">
        <w:rPr>
          <w:rFonts w:ascii="Arial Narrow" w:hAnsi="Arial Narrow" w:cs="Arial"/>
          <w:lang w:val="en-GB"/>
        </w:rPr>
        <w:t>Karkalousos</w:t>
      </w:r>
      <w:proofErr w:type="spellEnd"/>
      <w:r w:rsidRPr="001E5BBE">
        <w:rPr>
          <w:rFonts w:ascii="Arial Narrow" w:hAnsi="Arial Narrow" w:cs="Arial"/>
          <w:lang w:val="en-GB"/>
        </w:rPr>
        <w:t xml:space="preserve"> P</w:t>
      </w:r>
      <w:r w:rsidRPr="001E5BBE">
        <w:rPr>
          <w:rFonts w:ascii="Arial Narrow" w:hAnsi="Arial Narrow" w:cs="Arial"/>
          <w:lang w:val="en-US"/>
        </w:rPr>
        <w:t>,</w:t>
      </w:r>
      <w:r w:rsidRPr="001E5BBE">
        <w:rPr>
          <w:rFonts w:ascii="Arial Narrow" w:hAnsi="Arial Narrow" w:cs="Arial"/>
          <w:lang w:val="en-GB"/>
        </w:rPr>
        <w:t xml:space="preserve"> </w:t>
      </w:r>
      <w:proofErr w:type="spellStart"/>
      <w:r w:rsidRPr="001E5BBE">
        <w:rPr>
          <w:rFonts w:ascii="Arial Narrow" w:hAnsi="Arial Narrow" w:cs="Arial"/>
          <w:lang w:val="en-GB"/>
        </w:rPr>
        <w:t>Theodoropoulos</w:t>
      </w:r>
      <w:proofErr w:type="spellEnd"/>
      <w:r w:rsidRPr="001E5BBE">
        <w:rPr>
          <w:rFonts w:ascii="Arial Narrow" w:hAnsi="Arial Narrow" w:cs="Arial"/>
          <w:lang w:val="en-GB"/>
        </w:rPr>
        <w:t xml:space="preserve"> G.,  </w:t>
      </w:r>
      <w:proofErr w:type="spellStart"/>
      <w:r w:rsidRPr="001E5BBE">
        <w:rPr>
          <w:rFonts w:ascii="Arial Narrow" w:hAnsi="Arial Narrow" w:cs="Arial"/>
          <w:lang w:val="en-GB"/>
        </w:rPr>
        <w:t>Strouzas</w:t>
      </w:r>
      <w:proofErr w:type="spellEnd"/>
      <w:r w:rsidRPr="001E5BBE">
        <w:rPr>
          <w:rFonts w:ascii="Arial Narrow" w:hAnsi="Arial Narrow" w:cs="Arial"/>
          <w:lang w:val="en-GB"/>
        </w:rPr>
        <w:t xml:space="preserve"> S.,  </w:t>
      </w:r>
      <w:proofErr w:type="spellStart"/>
      <w:r w:rsidRPr="001E5BBE">
        <w:rPr>
          <w:rFonts w:ascii="Arial Narrow" w:hAnsi="Arial Narrow" w:cs="Arial"/>
          <w:lang w:val="en-GB"/>
        </w:rPr>
        <w:t>Lazanas</w:t>
      </w:r>
      <w:proofErr w:type="spellEnd"/>
      <w:r w:rsidRPr="001E5BBE">
        <w:rPr>
          <w:rFonts w:ascii="Arial Narrow" w:hAnsi="Arial Narrow" w:cs="Arial"/>
          <w:lang w:val="en-GB"/>
        </w:rPr>
        <w:t xml:space="preserve"> N., «</w:t>
      </w:r>
      <w:r w:rsidRPr="001E5BBE">
        <w:rPr>
          <w:rFonts w:ascii="Arial Narrow" w:hAnsi="Arial Narrow" w:cs="Arial"/>
          <w:lang w:val="en-US"/>
        </w:rPr>
        <w:t>Alterations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and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reference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values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of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lipid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indexes</w:t>
      </w:r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in pregnant women</w:t>
      </w:r>
      <w:r w:rsidRPr="001E5BBE">
        <w:rPr>
          <w:rFonts w:ascii="Arial Narrow" w:hAnsi="Arial Narrow" w:cs="Arial"/>
          <w:lang w:val="en-GB"/>
        </w:rPr>
        <w:t>»</w:t>
      </w:r>
      <w:r w:rsidRPr="001E5BBE">
        <w:rPr>
          <w:rFonts w:ascii="Arial Narrow" w:hAnsi="Arial Narrow" w:cs="Arial"/>
          <w:lang w:val="en-US"/>
        </w:rPr>
        <w:t xml:space="preserve">, </w:t>
      </w:r>
      <w:r w:rsidRPr="001E5BBE">
        <w:rPr>
          <w:rFonts w:ascii="Arial Narrow" w:hAnsi="Arial Narrow"/>
          <w:i/>
          <w:lang w:val="en-GB"/>
        </w:rPr>
        <w:t>16</w:t>
      </w:r>
      <w:proofErr w:type="spellStart"/>
      <w:r w:rsidRPr="001E5BBE">
        <w:rPr>
          <w:rFonts w:ascii="Arial Narrow" w:hAnsi="Arial Narrow"/>
          <w:i/>
          <w:vertAlign w:val="superscript"/>
          <w:lang w:val="en-US"/>
        </w:rPr>
        <w:t>th</w:t>
      </w:r>
      <w:proofErr w:type="spellEnd"/>
      <w:r w:rsidRPr="001E5BBE">
        <w:rPr>
          <w:rFonts w:ascii="Arial Narrow" w:hAnsi="Arial Narrow"/>
          <w:i/>
          <w:lang w:val="en-US"/>
        </w:rPr>
        <w:t xml:space="preserve"> Balkan conference of clinical chemistry</w:t>
      </w:r>
      <w:r w:rsidRPr="001E5BBE">
        <w:rPr>
          <w:rFonts w:ascii="Arial Narrow" w:hAnsi="Arial Narrow" w:cs="Arial"/>
          <w:lang w:val="en-US"/>
        </w:rPr>
        <w:t xml:space="preserve"> (Athens 2008).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lang w:val="en-US"/>
        </w:rPr>
      </w:pPr>
      <w:proofErr w:type="spellStart"/>
      <w:r w:rsidRPr="001E5BBE">
        <w:rPr>
          <w:rFonts w:ascii="Arial Narrow" w:hAnsi="Arial Narrow" w:cs="Arial"/>
          <w:lang w:val="en-GB"/>
        </w:rPr>
        <w:t>Diareme</w:t>
      </w:r>
      <w:proofErr w:type="spellEnd"/>
      <w:r w:rsidRPr="001E5BBE">
        <w:rPr>
          <w:rFonts w:ascii="Arial Narrow" w:hAnsi="Arial Narrow" w:cs="Arial"/>
          <w:lang w:val="en-GB"/>
        </w:rPr>
        <w:t xml:space="preserve"> M,  </w:t>
      </w:r>
      <w:proofErr w:type="spellStart"/>
      <w:r w:rsidRPr="001E5BBE">
        <w:rPr>
          <w:rFonts w:ascii="Arial Narrow" w:hAnsi="Arial Narrow" w:cs="Arial"/>
          <w:lang w:val="en-GB"/>
        </w:rPr>
        <w:t>Karkalousos</w:t>
      </w:r>
      <w:proofErr w:type="spellEnd"/>
      <w:r w:rsidRPr="001E5BBE">
        <w:rPr>
          <w:rFonts w:ascii="Arial Narrow" w:hAnsi="Arial Narrow" w:cs="Arial"/>
          <w:lang w:val="en-GB"/>
        </w:rPr>
        <w:t xml:space="preserve"> P,  </w:t>
      </w:r>
      <w:proofErr w:type="spellStart"/>
      <w:r w:rsidRPr="001E5BBE">
        <w:rPr>
          <w:rFonts w:ascii="Arial Narrow" w:hAnsi="Arial Narrow" w:cs="Arial"/>
          <w:lang w:val="en-GB"/>
        </w:rPr>
        <w:t>Theodoropoulos</w:t>
      </w:r>
      <w:proofErr w:type="spellEnd"/>
      <w:r w:rsidRPr="001E5BBE">
        <w:rPr>
          <w:rFonts w:ascii="Arial Narrow" w:hAnsi="Arial Narrow" w:cs="Arial"/>
          <w:lang w:val="en-GB"/>
        </w:rPr>
        <w:t xml:space="preserve"> G,  </w:t>
      </w:r>
      <w:proofErr w:type="spellStart"/>
      <w:r w:rsidRPr="001E5BBE">
        <w:rPr>
          <w:rFonts w:ascii="Arial Narrow" w:hAnsi="Arial Narrow" w:cs="Arial"/>
          <w:lang w:val="en-GB"/>
        </w:rPr>
        <w:t>Strouzas</w:t>
      </w:r>
      <w:proofErr w:type="spellEnd"/>
      <w:r w:rsidRPr="001E5BBE">
        <w:rPr>
          <w:rFonts w:ascii="Arial Narrow" w:hAnsi="Arial Narrow" w:cs="Arial"/>
          <w:lang w:val="en-GB"/>
        </w:rPr>
        <w:t xml:space="preserve"> S,  </w:t>
      </w:r>
      <w:proofErr w:type="spellStart"/>
      <w:r w:rsidRPr="001E5BBE">
        <w:rPr>
          <w:rFonts w:ascii="Arial Narrow" w:hAnsi="Arial Narrow" w:cs="Arial"/>
          <w:lang w:val="en-GB"/>
        </w:rPr>
        <w:t>Lazanas</w:t>
      </w:r>
      <w:proofErr w:type="spellEnd"/>
      <w:r w:rsidRPr="001E5BBE">
        <w:rPr>
          <w:rFonts w:ascii="Arial Narrow" w:hAnsi="Arial Narrow" w:cs="Arial"/>
          <w:lang w:val="en-GB"/>
        </w:rPr>
        <w:t xml:space="preserve"> N</w:t>
      </w:r>
      <w:r w:rsidRPr="001E5BBE">
        <w:rPr>
          <w:rFonts w:ascii="Arial Narrow" w:hAnsi="Arial Narrow" w:cs="Arial"/>
          <w:lang w:val="en-US"/>
        </w:rPr>
        <w:t xml:space="preserve">. </w:t>
      </w:r>
      <w:r w:rsidRPr="001E5BBE">
        <w:rPr>
          <w:rFonts w:ascii="Arial Narrow" w:hAnsi="Arial Narrow" w:cs="Arial"/>
          <w:lang w:val="en-GB"/>
        </w:rPr>
        <w:t>«</w:t>
      </w:r>
      <w:r w:rsidRPr="001E5BBE">
        <w:rPr>
          <w:rFonts w:ascii="Arial Narrow" w:hAnsi="Arial Narrow" w:cs="Arial"/>
          <w:lang w:val="en-US"/>
        </w:rPr>
        <w:t>Factors influencing the lipid indexes in pregnant women</w:t>
      </w:r>
      <w:r w:rsidRPr="001E5BBE">
        <w:rPr>
          <w:rFonts w:ascii="Arial Narrow" w:hAnsi="Arial Narrow" w:cs="Arial"/>
          <w:lang w:val="en-GB"/>
        </w:rPr>
        <w:t>»</w:t>
      </w:r>
      <w:r w:rsidRPr="001E5BBE">
        <w:rPr>
          <w:rFonts w:ascii="Arial Narrow" w:hAnsi="Arial Narrow" w:cs="Arial"/>
          <w:lang w:val="en-US"/>
        </w:rPr>
        <w:t xml:space="preserve">, </w:t>
      </w:r>
      <w:r w:rsidRPr="001E5BBE">
        <w:rPr>
          <w:rFonts w:ascii="Arial Narrow" w:hAnsi="Arial Narrow"/>
          <w:i/>
          <w:lang w:val="en-GB"/>
        </w:rPr>
        <w:t>16</w:t>
      </w:r>
      <w:proofErr w:type="spellStart"/>
      <w:r w:rsidRPr="001E5BBE">
        <w:rPr>
          <w:rFonts w:ascii="Arial Narrow" w:hAnsi="Arial Narrow"/>
          <w:i/>
          <w:vertAlign w:val="superscript"/>
          <w:lang w:val="en-US"/>
        </w:rPr>
        <w:t>th</w:t>
      </w:r>
      <w:proofErr w:type="spellEnd"/>
      <w:r w:rsidRPr="001E5BBE">
        <w:rPr>
          <w:rFonts w:ascii="Arial Narrow" w:hAnsi="Arial Narrow"/>
          <w:i/>
          <w:lang w:val="en-US"/>
        </w:rPr>
        <w:t xml:space="preserve"> Balkan conference of clinical chemistry</w:t>
      </w:r>
      <w:r w:rsidRPr="001E5BBE">
        <w:rPr>
          <w:rFonts w:ascii="Arial Narrow" w:hAnsi="Arial Narrow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(Athens 2008).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proofErr w:type="spellStart"/>
      <w:r w:rsidRPr="001E5BBE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  <w:szCs w:val="22"/>
        </w:rPr>
        <w:t>Αράπη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1E5BBE">
        <w:rPr>
          <w:rFonts w:ascii="Arial Narrow" w:hAnsi="Arial Narrow"/>
          <w:sz w:val="22"/>
          <w:szCs w:val="22"/>
        </w:rPr>
        <w:t>Ηλιάδου</w:t>
      </w:r>
      <w:proofErr w:type="spellEnd"/>
      <w:r w:rsidRPr="001E5BBE">
        <w:rPr>
          <w:rFonts w:ascii="Arial Narrow" w:hAnsi="Arial Narrow"/>
          <w:sz w:val="22"/>
          <w:szCs w:val="22"/>
        </w:rPr>
        <w:t xml:space="preserve"> Ε, «Αιτίες προσέλευσης ασφαλισμένων του ΙΚΑ για βασική ανάλυση σπέρματος», </w:t>
      </w:r>
      <w:r w:rsidRPr="001E5BBE">
        <w:rPr>
          <w:rFonts w:ascii="Arial Narrow" w:hAnsi="Arial Narrow"/>
          <w:i/>
          <w:sz w:val="22"/>
          <w:szCs w:val="22"/>
        </w:rPr>
        <w:t>8</w:t>
      </w:r>
      <w:r w:rsidRPr="001E5BBE">
        <w:rPr>
          <w:rFonts w:ascii="Arial Narrow" w:hAnsi="Arial Narrow"/>
          <w:i/>
          <w:sz w:val="22"/>
          <w:szCs w:val="22"/>
          <w:vertAlign w:val="superscript"/>
        </w:rPr>
        <w:t>ο</w:t>
      </w:r>
      <w:r w:rsidRPr="001E5BBE">
        <w:rPr>
          <w:rFonts w:ascii="Arial Narrow" w:hAnsi="Arial Narrow"/>
          <w:i/>
          <w:sz w:val="22"/>
          <w:szCs w:val="22"/>
        </w:rPr>
        <w:t xml:space="preserve"> Πανελλήνιο </w:t>
      </w:r>
      <w:proofErr w:type="spellStart"/>
      <w:r w:rsidRPr="001E5BBE">
        <w:rPr>
          <w:rFonts w:ascii="Arial Narrow" w:hAnsi="Arial Narrow"/>
          <w:i/>
          <w:sz w:val="22"/>
          <w:szCs w:val="22"/>
        </w:rPr>
        <w:t>Ανδρολογικό</w:t>
      </w:r>
      <w:proofErr w:type="spellEnd"/>
      <w:r w:rsidRPr="001E5BBE">
        <w:rPr>
          <w:rFonts w:ascii="Arial Narrow" w:hAnsi="Arial Narrow"/>
          <w:i/>
          <w:sz w:val="22"/>
          <w:szCs w:val="22"/>
        </w:rPr>
        <w:t xml:space="preserve"> Συνέδριο</w:t>
      </w:r>
      <w:r w:rsidRPr="001E5BBE">
        <w:rPr>
          <w:rFonts w:ascii="Arial Narrow" w:hAnsi="Arial Narrow"/>
          <w:sz w:val="22"/>
          <w:szCs w:val="22"/>
        </w:rPr>
        <w:t xml:space="preserve"> (Αθήνα 2008).</w:t>
      </w:r>
    </w:p>
    <w:p w:rsidR="003E3C8B" w:rsidRPr="001E5BBE" w:rsidRDefault="003E3C8B" w:rsidP="00E04284">
      <w:pPr>
        <w:pStyle w:val="a3"/>
        <w:numPr>
          <w:ilvl w:val="0"/>
          <w:numId w:val="40"/>
        </w:numPr>
        <w:spacing w:line="360" w:lineRule="auto"/>
        <w:ind w:right="-1"/>
        <w:jc w:val="both"/>
        <w:rPr>
          <w:rFonts w:ascii="Arial Narrow" w:hAnsi="Arial Narrow"/>
          <w:sz w:val="22"/>
          <w:szCs w:val="22"/>
          <w:lang w:val="en-GB"/>
        </w:rPr>
      </w:pPr>
      <w:proofErr w:type="spellStart"/>
      <w:r w:rsidRPr="001E5BBE">
        <w:rPr>
          <w:rFonts w:ascii="Arial Narrow" w:hAnsi="Arial Narrow" w:cs="Arial"/>
          <w:sz w:val="22"/>
          <w:szCs w:val="22"/>
          <w:lang w:val="en-US"/>
        </w:rPr>
        <w:t>Evangelopoulos</w:t>
      </w:r>
      <w:proofErr w:type="spellEnd"/>
      <w:r w:rsidRPr="001E5BBE">
        <w:rPr>
          <w:rFonts w:ascii="Arial Narrow" w:hAnsi="Arial Narrow" w:cs="Arial"/>
          <w:sz w:val="22"/>
          <w:szCs w:val="22"/>
          <w:lang w:val="en-US"/>
        </w:rPr>
        <w:t xml:space="preserve"> A, </w:t>
      </w:r>
      <w:proofErr w:type="spellStart"/>
      <w:r w:rsidRPr="001E5BBE">
        <w:rPr>
          <w:rFonts w:ascii="Arial Narrow" w:hAnsi="Arial Narrow" w:cs="Arial"/>
          <w:sz w:val="22"/>
          <w:szCs w:val="22"/>
          <w:lang w:val="en-US"/>
        </w:rPr>
        <w:t>Kollimenou</w:t>
      </w:r>
      <w:proofErr w:type="spellEnd"/>
      <w:r w:rsidRPr="001E5BBE">
        <w:rPr>
          <w:rFonts w:ascii="Arial Narrow" w:hAnsi="Arial Narrow" w:cs="Arial"/>
          <w:sz w:val="22"/>
          <w:szCs w:val="22"/>
          <w:lang w:val="en-US"/>
        </w:rPr>
        <w:t xml:space="preserve"> P, </w:t>
      </w:r>
      <w:proofErr w:type="spellStart"/>
      <w:r w:rsidRPr="001E5BBE">
        <w:rPr>
          <w:rFonts w:ascii="Arial Narrow" w:hAnsi="Arial Narrow" w:cs="Arial"/>
          <w:sz w:val="22"/>
          <w:szCs w:val="22"/>
          <w:lang w:val="en-US"/>
        </w:rPr>
        <w:t>Vallianou</w:t>
      </w:r>
      <w:proofErr w:type="spellEnd"/>
      <w:r w:rsidRPr="001E5BBE">
        <w:rPr>
          <w:rFonts w:ascii="Arial Narrow" w:hAnsi="Arial Narrow" w:cs="Arial"/>
          <w:sz w:val="22"/>
          <w:szCs w:val="22"/>
          <w:lang w:val="en-US"/>
        </w:rPr>
        <w:t xml:space="preserve"> N, </w:t>
      </w:r>
      <w:proofErr w:type="spellStart"/>
      <w:r w:rsidRPr="001E5BBE">
        <w:rPr>
          <w:rFonts w:ascii="Arial Narrow" w:hAnsi="Arial Narrow" w:cs="Arial"/>
          <w:sz w:val="22"/>
          <w:szCs w:val="22"/>
          <w:lang w:val="en-US"/>
        </w:rPr>
        <w:t>Karkalousos</w:t>
      </w:r>
      <w:proofErr w:type="spellEnd"/>
      <w:r w:rsidRPr="001E5BBE">
        <w:rPr>
          <w:rFonts w:ascii="Arial Narrow" w:hAnsi="Arial Narrow" w:cs="Arial"/>
          <w:sz w:val="22"/>
          <w:szCs w:val="22"/>
          <w:lang w:val="en-US"/>
        </w:rPr>
        <w:t xml:space="preserve"> P, «Difference in control recovery in </w:t>
      </w:r>
      <w:proofErr w:type="spellStart"/>
      <w:r w:rsidRPr="001E5BBE">
        <w:rPr>
          <w:rFonts w:ascii="Arial Narrow" w:hAnsi="Arial Narrow" w:cs="Arial"/>
          <w:sz w:val="22"/>
          <w:szCs w:val="22"/>
          <w:lang w:val="en-US"/>
        </w:rPr>
        <w:t>interlaboratory</w:t>
      </w:r>
      <w:proofErr w:type="spellEnd"/>
      <w:r w:rsidRPr="001E5BBE">
        <w:rPr>
          <w:rFonts w:ascii="Arial Narrow" w:hAnsi="Arial Narrow" w:cs="Arial"/>
          <w:sz w:val="22"/>
          <w:szCs w:val="22"/>
          <w:lang w:val="en-US"/>
        </w:rPr>
        <w:t xml:space="preserve"> quality schemes for immunoassays», </w:t>
      </w:r>
      <w:r w:rsidRPr="001E5BBE">
        <w:rPr>
          <w:rFonts w:ascii="Arial Narrow" w:hAnsi="Arial Narrow"/>
          <w:i/>
          <w:sz w:val="22"/>
          <w:szCs w:val="22"/>
          <w:lang w:val="en-GB"/>
        </w:rPr>
        <w:t>15</w:t>
      </w:r>
      <w:proofErr w:type="spellStart"/>
      <w:r w:rsidRPr="001E5BBE">
        <w:rPr>
          <w:rFonts w:ascii="Arial Narrow" w:hAnsi="Arial Narrow"/>
          <w:i/>
          <w:sz w:val="22"/>
          <w:szCs w:val="22"/>
          <w:vertAlign w:val="superscript"/>
          <w:lang w:val="en-US"/>
        </w:rPr>
        <w:t>th</w:t>
      </w:r>
      <w:proofErr w:type="spellEnd"/>
      <w:r w:rsidRPr="001E5BBE">
        <w:rPr>
          <w:rFonts w:ascii="Arial Narrow" w:hAnsi="Arial Narrow"/>
          <w:i/>
          <w:sz w:val="22"/>
          <w:szCs w:val="22"/>
          <w:lang w:val="en-US"/>
        </w:rPr>
        <w:t xml:space="preserve"> Balkan conference of clinical chemistry</w:t>
      </w:r>
      <w:r w:rsidRPr="001E5BBE">
        <w:rPr>
          <w:rFonts w:ascii="Arial Narrow" w:hAnsi="Arial Narrow"/>
          <w:sz w:val="22"/>
          <w:szCs w:val="22"/>
          <w:lang w:val="en-GB"/>
        </w:rPr>
        <w:t xml:space="preserve"> (A</w:t>
      </w:r>
      <w:proofErr w:type="spellStart"/>
      <w:r w:rsidRPr="001E5BBE">
        <w:rPr>
          <w:rFonts w:ascii="Arial Narrow" w:hAnsi="Arial Narrow"/>
          <w:sz w:val="22"/>
          <w:szCs w:val="22"/>
          <w:lang w:val="en-US"/>
        </w:rPr>
        <w:t>ttalya</w:t>
      </w:r>
      <w:proofErr w:type="spellEnd"/>
      <w:r w:rsidRPr="001E5BBE">
        <w:rPr>
          <w:rFonts w:ascii="Arial Narrow" w:hAnsi="Arial Narrow"/>
          <w:sz w:val="22"/>
          <w:szCs w:val="22"/>
          <w:lang w:val="en-US"/>
        </w:rPr>
        <w:t xml:space="preserve"> </w:t>
      </w:r>
      <w:r w:rsidRPr="001E5BBE">
        <w:rPr>
          <w:rFonts w:ascii="Arial Narrow" w:hAnsi="Arial Narrow"/>
          <w:sz w:val="22"/>
          <w:szCs w:val="22"/>
          <w:lang w:val="en-GB"/>
        </w:rPr>
        <w:t>2007</w:t>
      </w:r>
      <w:r w:rsidRPr="001E5BBE">
        <w:rPr>
          <w:rFonts w:ascii="Arial Narrow" w:hAnsi="Arial Narrow"/>
          <w:sz w:val="22"/>
          <w:szCs w:val="22"/>
          <w:lang w:val="en-US"/>
        </w:rPr>
        <w:t>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</w:rPr>
      </w:pPr>
      <w:proofErr w:type="spellStart"/>
      <w:r w:rsidRPr="001E5BBE">
        <w:rPr>
          <w:rFonts w:ascii="Arial Narrow" w:hAnsi="Arial Narrow" w:cs="Arial"/>
        </w:rPr>
        <w:t>Καρκαλούσος</w:t>
      </w:r>
      <w:proofErr w:type="spellEnd"/>
      <w:r w:rsidRPr="001E5BBE">
        <w:rPr>
          <w:rFonts w:ascii="Arial Narrow" w:hAnsi="Arial Narrow" w:cs="Arial"/>
        </w:rPr>
        <w:t xml:space="preserve"> Π, Δόξα Α, </w:t>
      </w:r>
      <w:proofErr w:type="spellStart"/>
      <w:r w:rsidRPr="001E5BBE">
        <w:rPr>
          <w:rFonts w:ascii="Arial Narrow" w:hAnsi="Arial Narrow" w:cs="Arial"/>
        </w:rPr>
        <w:t>Γαργεράκη</w:t>
      </w:r>
      <w:proofErr w:type="spellEnd"/>
      <w:r w:rsidRPr="001E5BBE">
        <w:rPr>
          <w:rFonts w:ascii="Arial Narrow" w:hAnsi="Arial Narrow" w:cs="Arial"/>
        </w:rPr>
        <w:t xml:space="preserve"> Κ. «Σύγκριση αναλυτικών μεθόδων με χρήση μεθόδων επικύρωσης», 2</w:t>
      </w:r>
      <w:r w:rsidRPr="001E5BBE">
        <w:rPr>
          <w:rFonts w:ascii="Arial Narrow" w:hAnsi="Arial Narrow" w:cs="Arial"/>
          <w:i/>
          <w:vertAlign w:val="superscript"/>
        </w:rPr>
        <w:t>ο</w:t>
      </w:r>
      <w:r w:rsidRPr="001E5BBE">
        <w:rPr>
          <w:rFonts w:ascii="Arial Narrow" w:hAnsi="Arial Narrow" w:cs="Arial"/>
          <w:i/>
        </w:rPr>
        <w:t xml:space="preserve"> Πανελλήνιο συνέδριο ιατρικής βιοχημείας </w:t>
      </w:r>
      <w:r w:rsidRPr="001E5BBE">
        <w:rPr>
          <w:rFonts w:ascii="Arial Narrow" w:hAnsi="Arial Narrow" w:cs="Arial"/>
        </w:rPr>
        <w:t>(Αθήνα 2005).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</w:rPr>
      </w:pPr>
      <w:proofErr w:type="spellStart"/>
      <w:r w:rsidRPr="001E5BBE">
        <w:rPr>
          <w:rFonts w:ascii="Arial Narrow" w:hAnsi="Arial Narrow" w:cs="Arial"/>
        </w:rPr>
        <w:t>Καρκαλούσος</w:t>
      </w:r>
      <w:proofErr w:type="spellEnd"/>
      <w:r w:rsidRPr="001E5BBE">
        <w:rPr>
          <w:rFonts w:ascii="Arial Narrow" w:hAnsi="Arial Narrow" w:cs="Arial"/>
        </w:rPr>
        <w:t xml:space="preserve"> Π,  </w:t>
      </w:r>
      <w:proofErr w:type="spellStart"/>
      <w:r w:rsidRPr="001E5BBE">
        <w:rPr>
          <w:rFonts w:ascii="Arial Narrow" w:hAnsi="Arial Narrow" w:cs="Arial"/>
        </w:rPr>
        <w:t>Ψαράκης</w:t>
      </w:r>
      <w:proofErr w:type="spellEnd"/>
      <w:r w:rsidRPr="001E5BBE">
        <w:rPr>
          <w:rFonts w:ascii="Arial Narrow" w:hAnsi="Arial Narrow" w:cs="Arial"/>
        </w:rPr>
        <w:t xml:space="preserve"> Σ, «Η εφαρμογή των κριτηρίων </w:t>
      </w:r>
      <w:proofErr w:type="spellStart"/>
      <w:r w:rsidRPr="001E5BBE">
        <w:rPr>
          <w:rFonts w:ascii="Arial Narrow" w:hAnsi="Arial Narrow" w:cs="Arial"/>
          <w:lang w:val="en-US"/>
        </w:rPr>
        <w:t>Westgard</w:t>
      </w:r>
      <w:proofErr w:type="spellEnd"/>
      <w:r w:rsidRPr="001E5BBE">
        <w:rPr>
          <w:rFonts w:ascii="Arial Narrow" w:hAnsi="Arial Narrow" w:cs="Arial"/>
        </w:rPr>
        <w:t xml:space="preserve"> σε διαγράμματα μέσης τιμής»,  6</w:t>
      </w:r>
      <w:r w:rsidRPr="001E5BBE">
        <w:rPr>
          <w:rFonts w:ascii="Arial Narrow" w:hAnsi="Arial Narrow" w:cs="Arial"/>
          <w:i/>
          <w:vertAlign w:val="superscript"/>
        </w:rPr>
        <w:t>ο</w:t>
      </w:r>
      <w:r w:rsidRPr="001E5BBE">
        <w:rPr>
          <w:rFonts w:ascii="Arial Narrow" w:hAnsi="Arial Narrow" w:cs="Arial"/>
          <w:i/>
        </w:rPr>
        <w:t xml:space="preserve"> Πανελλήνιο συνέδριο κλινικής χημείας  </w:t>
      </w:r>
      <w:r w:rsidRPr="001E5BBE">
        <w:rPr>
          <w:rFonts w:ascii="Arial Narrow" w:hAnsi="Arial Narrow" w:cs="Arial"/>
        </w:rPr>
        <w:t>(Αθήνα 2006).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/>
          <w:lang w:val="en-GB"/>
        </w:rPr>
      </w:pPr>
      <w:r w:rsidRPr="001E5BBE">
        <w:rPr>
          <w:rFonts w:ascii="Arial Narrow" w:hAnsi="Arial Narrow"/>
          <w:lang w:val="fi-FI"/>
        </w:rPr>
        <w:t xml:space="preserve">Karkalousos P, Psarakis S, </w:t>
      </w:r>
      <w:r w:rsidRPr="001E5BBE">
        <w:rPr>
          <w:rFonts w:ascii="Arial Narrow" w:hAnsi="Arial Narrow"/>
          <w:lang w:val="en-US"/>
        </w:rPr>
        <w:t>«</w:t>
      </w:r>
      <w:r w:rsidRPr="001E5BBE">
        <w:rPr>
          <w:rFonts w:ascii="Arial Narrow" w:hAnsi="Arial Narrow"/>
          <w:lang w:val="en-GB"/>
        </w:rPr>
        <w:t>T</w:t>
      </w:r>
      <w:r w:rsidRPr="001E5BBE">
        <w:rPr>
          <w:rFonts w:ascii="Arial Narrow" w:hAnsi="Arial Narrow"/>
          <w:lang w:val="en-US"/>
        </w:rPr>
        <w:t>he calculation of appropriate limits for the delta check control method of clinical method of clinical chemistry analyzers</w:t>
      </w:r>
      <w:r w:rsidRPr="001E5BBE">
        <w:rPr>
          <w:rFonts w:ascii="Arial Narrow" w:hAnsi="Arial Narrow"/>
          <w:lang w:val="en-GB"/>
        </w:rPr>
        <w:t xml:space="preserve">», </w:t>
      </w:r>
      <w:r w:rsidRPr="001E5BBE">
        <w:rPr>
          <w:rFonts w:ascii="Arial Narrow" w:hAnsi="Arial Narrow"/>
          <w:i/>
          <w:lang w:val="en-GB"/>
        </w:rPr>
        <w:t>14</w:t>
      </w:r>
      <w:proofErr w:type="spellStart"/>
      <w:r w:rsidRPr="001E5BBE">
        <w:rPr>
          <w:rFonts w:ascii="Arial Narrow" w:hAnsi="Arial Narrow"/>
          <w:i/>
          <w:vertAlign w:val="superscript"/>
          <w:lang w:val="en-US"/>
        </w:rPr>
        <w:t>th</w:t>
      </w:r>
      <w:proofErr w:type="spellEnd"/>
      <w:r w:rsidRPr="001E5BBE">
        <w:rPr>
          <w:rFonts w:ascii="Arial Narrow" w:hAnsi="Arial Narrow"/>
          <w:i/>
          <w:lang w:val="en-US"/>
        </w:rPr>
        <w:t xml:space="preserve"> Balkan conference of clinical chemistry</w:t>
      </w:r>
      <w:r w:rsidRPr="001E5BBE">
        <w:rPr>
          <w:rFonts w:ascii="Arial Narrow" w:hAnsi="Arial Narrow"/>
          <w:lang w:val="en-GB"/>
        </w:rPr>
        <w:t xml:space="preserve"> (Sofia</w:t>
      </w:r>
      <w:r w:rsidRPr="001E5BBE">
        <w:rPr>
          <w:rFonts w:ascii="Arial Narrow" w:hAnsi="Arial Narrow"/>
          <w:lang w:val="en-US"/>
        </w:rPr>
        <w:t xml:space="preserve"> </w:t>
      </w:r>
      <w:r w:rsidRPr="001E5BBE">
        <w:rPr>
          <w:rFonts w:ascii="Arial Narrow" w:hAnsi="Arial Narrow"/>
          <w:lang w:val="en-GB"/>
        </w:rPr>
        <w:t>2006).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lang w:val="en-GB"/>
        </w:rPr>
      </w:pPr>
      <w:proofErr w:type="spellStart"/>
      <w:r w:rsidRPr="001E5BBE">
        <w:rPr>
          <w:rFonts w:ascii="Arial Narrow" w:hAnsi="Arial Narrow" w:cs="Arial"/>
          <w:lang w:val="en-US"/>
        </w:rPr>
        <w:t>Karkalousos</w:t>
      </w:r>
      <w:proofErr w:type="spellEnd"/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P</w:t>
      </w:r>
      <w:r w:rsidRPr="001E5BBE">
        <w:rPr>
          <w:rFonts w:ascii="Arial Narrow" w:hAnsi="Arial Narrow" w:cs="Arial"/>
          <w:lang w:val="en-GB"/>
        </w:rPr>
        <w:t xml:space="preserve">, </w:t>
      </w:r>
      <w:proofErr w:type="spellStart"/>
      <w:r w:rsidRPr="001E5BBE">
        <w:rPr>
          <w:rFonts w:ascii="Arial Narrow" w:hAnsi="Arial Narrow" w:cs="Arial"/>
          <w:lang w:val="en-US"/>
        </w:rPr>
        <w:t>Repa</w:t>
      </w:r>
      <w:proofErr w:type="spellEnd"/>
      <w:r w:rsidRPr="001E5BBE">
        <w:rPr>
          <w:rFonts w:ascii="Arial Narrow" w:hAnsi="Arial Narrow" w:cs="Arial"/>
          <w:lang w:val="en-GB"/>
        </w:rPr>
        <w:t xml:space="preserve"> </w:t>
      </w:r>
      <w:r w:rsidRPr="001E5BBE">
        <w:rPr>
          <w:rFonts w:ascii="Arial Narrow" w:hAnsi="Arial Narrow" w:cs="Arial"/>
          <w:lang w:val="en-US"/>
        </w:rPr>
        <w:t>C</w:t>
      </w:r>
      <w:r w:rsidRPr="001E5BBE">
        <w:rPr>
          <w:rFonts w:ascii="Arial Narrow" w:hAnsi="Arial Narrow" w:cs="Arial"/>
          <w:lang w:val="en-GB"/>
        </w:rPr>
        <w:t>,</w:t>
      </w:r>
      <w:r w:rsidRPr="001E5BBE">
        <w:rPr>
          <w:rFonts w:ascii="Arial Narrow" w:hAnsi="Arial Narrow" w:cs="Arial"/>
          <w:lang w:val="en-US"/>
        </w:rPr>
        <w:t xml:space="preserve"> </w:t>
      </w:r>
      <w:r w:rsidRPr="001E5BBE">
        <w:rPr>
          <w:rFonts w:ascii="Arial Narrow" w:hAnsi="Arial Narrow" w:cs="Arial"/>
          <w:lang w:val="en-GB"/>
        </w:rPr>
        <w:t>«</w:t>
      </w:r>
      <w:r w:rsidRPr="001E5BBE">
        <w:rPr>
          <w:rFonts w:ascii="Arial Narrow" w:hAnsi="Arial Narrow" w:cs="Arial"/>
        </w:rPr>
        <w:t>Τ</w:t>
      </w:r>
      <w:r w:rsidRPr="001E5BBE">
        <w:rPr>
          <w:rFonts w:ascii="Arial Narrow" w:hAnsi="Arial Narrow" w:cs="Arial"/>
          <w:lang w:val="en-US"/>
        </w:rPr>
        <w:t xml:space="preserve">he </w:t>
      </w:r>
      <w:proofErr w:type="spellStart"/>
      <w:r w:rsidRPr="001E5BBE">
        <w:rPr>
          <w:rFonts w:ascii="Arial Narrow" w:hAnsi="Arial Narrow" w:cs="Arial"/>
          <w:lang w:val="en-US"/>
        </w:rPr>
        <w:t>Gaucher</w:t>
      </w:r>
      <w:proofErr w:type="spellEnd"/>
      <w:r w:rsidRPr="001E5BBE">
        <w:rPr>
          <w:rFonts w:ascii="Arial Narrow" w:hAnsi="Arial Narrow" w:cs="Arial"/>
          <w:lang w:val="en-US"/>
        </w:rPr>
        <w:t xml:space="preserve"> patients’ database of the Social Security Insurance of Greece</w:t>
      </w:r>
      <w:r w:rsidRPr="001E5BBE">
        <w:rPr>
          <w:rFonts w:ascii="Arial Narrow" w:hAnsi="Arial Narrow" w:cs="Arial"/>
          <w:lang w:val="en-GB"/>
        </w:rPr>
        <w:t xml:space="preserve">», </w:t>
      </w:r>
      <w:r w:rsidRPr="001E5BBE">
        <w:rPr>
          <w:rFonts w:ascii="Arial Narrow" w:hAnsi="Arial Narrow" w:cs="Arial"/>
          <w:i/>
          <w:lang w:val="en-US"/>
        </w:rPr>
        <w:t>9th Annual LSD Registries Meeting</w:t>
      </w:r>
      <w:r w:rsidRPr="001E5BBE">
        <w:rPr>
          <w:rFonts w:ascii="Arial Narrow" w:hAnsi="Arial Narrow" w:cs="Arial"/>
          <w:lang w:val="en-GB"/>
        </w:rPr>
        <w:t xml:space="preserve"> (</w:t>
      </w:r>
      <w:r w:rsidRPr="001E5BBE">
        <w:rPr>
          <w:rFonts w:ascii="Arial Narrow" w:hAnsi="Arial Narrow" w:cs="Arial"/>
          <w:bCs/>
          <w:lang w:val="en-US"/>
        </w:rPr>
        <w:t>Phoenix</w:t>
      </w:r>
      <w:r w:rsidRPr="001E5BBE">
        <w:rPr>
          <w:rFonts w:ascii="Arial Narrow" w:hAnsi="Arial Narrow" w:cs="Arial"/>
          <w:lang w:val="en-US"/>
        </w:rPr>
        <w:t xml:space="preserve"> 2005).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</w:rPr>
      </w:pPr>
      <w:proofErr w:type="spellStart"/>
      <w:r w:rsidRPr="001E5BBE">
        <w:rPr>
          <w:rFonts w:ascii="Arial Narrow" w:hAnsi="Arial Narrow" w:cs="Arial"/>
        </w:rPr>
        <w:t>Καρκαλούσος</w:t>
      </w:r>
      <w:proofErr w:type="spellEnd"/>
      <w:r w:rsidRPr="001E5BBE">
        <w:rPr>
          <w:rFonts w:ascii="Arial Narrow" w:hAnsi="Arial Narrow" w:cs="Arial"/>
        </w:rPr>
        <w:t xml:space="preserve"> Π, </w:t>
      </w:r>
      <w:proofErr w:type="spellStart"/>
      <w:r w:rsidRPr="001E5BBE">
        <w:rPr>
          <w:rFonts w:ascii="Arial Narrow" w:hAnsi="Arial Narrow" w:cs="Arial"/>
        </w:rPr>
        <w:t>Βούρτσης</w:t>
      </w:r>
      <w:proofErr w:type="spellEnd"/>
      <w:r w:rsidRPr="001E5BBE">
        <w:rPr>
          <w:rFonts w:ascii="Arial Narrow" w:hAnsi="Arial Narrow" w:cs="Arial"/>
        </w:rPr>
        <w:t xml:space="preserve"> Δ, Τσουκαλάς Λ, Αντωνίου Μ, «Σύγκριση της επίδοσης της </w:t>
      </w:r>
      <w:proofErr w:type="spellStart"/>
      <w:r w:rsidRPr="001E5BBE">
        <w:rPr>
          <w:rFonts w:ascii="Arial Narrow" w:hAnsi="Arial Narrow" w:cs="Arial"/>
        </w:rPr>
        <w:t>επαναληψιμότητας</w:t>
      </w:r>
      <w:proofErr w:type="spellEnd"/>
      <w:r w:rsidRPr="001E5BBE">
        <w:rPr>
          <w:rFonts w:ascii="Arial Narrow" w:hAnsi="Arial Narrow" w:cs="Arial"/>
        </w:rPr>
        <w:t xml:space="preserve"> και της ακρίβειας τεσσάρων βιοχημικών αναλυτών με την μέθοδο </w:t>
      </w:r>
      <w:r w:rsidRPr="001E5BBE">
        <w:rPr>
          <w:rFonts w:ascii="Arial Narrow" w:hAnsi="Arial Narrow" w:cs="Arial"/>
          <w:lang w:val="en-US"/>
        </w:rPr>
        <w:t>Six</w:t>
      </w:r>
      <w:r w:rsidRPr="001E5BBE">
        <w:rPr>
          <w:rFonts w:ascii="Arial Narrow" w:hAnsi="Arial Narrow" w:cs="Arial"/>
        </w:rPr>
        <w:t xml:space="preserve"> </w:t>
      </w:r>
      <w:r w:rsidRPr="001E5BBE">
        <w:rPr>
          <w:rFonts w:ascii="Arial Narrow" w:hAnsi="Arial Narrow" w:cs="Arial"/>
          <w:lang w:val="en-US"/>
        </w:rPr>
        <w:t>Sigma</w:t>
      </w:r>
      <w:r w:rsidRPr="001E5BBE">
        <w:rPr>
          <w:rFonts w:ascii="Arial Narrow" w:hAnsi="Arial Narrow" w:cs="Arial"/>
        </w:rPr>
        <w:t>»,  1</w:t>
      </w:r>
      <w:r w:rsidRPr="001E5BBE">
        <w:rPr>
          <w:rFonts w:ascii="Arial Narrow" w:hAnsi="Arial Narrow" w:cs="Arial"/>
          <w:i/>
          <w:vertAlign w:val="superscript"/>
        </w:rPr>
        <w:t>ο</w:t>
      </w:r>
      <w:r w:rsidRPr="001E5BBE">
        <w:rPr>
          <w:rFonts w:ascii="Arial Narrow" w:hAnsi="Arial Narrow" w:cs="Arial"/>
          <w:i/>
        </w:rPr>
        <w:t xml:space="preserve"> Πανελλήνιο συνέδριο ιατρικής βιοχημείας </w:t>
      </w:r>
      <w:r w:rsidRPr="001E5BBE">
        <w:rPr>
          <w:rFonts w:ascii="Arial Narrow" w:hAnsi="Arial Narrow" w:cs="Arial"/>
        </w:rPr>
        <w:t>(Αθήνα 2005).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</w:rPr>
      </w:pPr>
      <w:proofErr w:type="spellStart"/>
      <w:r w:rsidRPr="001E5BBE">
        <w:rPr>
          <w:rFonts w:ascii="Arial Narrow" w:hAnsi="Arial Narrow" w:cs="Arial"/>
        </w:rPr>
        <w:t>Καρκαλούσος</w:t>
      </w:r>
      <w:proofErr w:type="spellEnd"/>
      <w:r w:rsidRPr="001E5BBE">
        <w:rPr>
          <w:rFonts w:ascii="Arial Narrow" w:hAnsi="Arial Narrow" w:cs="Arial"/>
        </w:rPr>
        <w:t xml:space="preserve"> Π, </w:t>
      </w:r>
      <w:proofErr w:type="spellStart"/>
      <w:r w:rsidRPr="001E5BBE">
        <w:rPr>
          <w:rFonts w:ascii="Arial Narrow" w:hAnsi="Arial Narrow" w:cs="Arial"/>
        </w:rPr>
        <w:t>Σαββανή</w:t>
      </w:r>
      <w:proofErr w:type="spellEnd"/>
      <w:r w:rsidRPr="001E5BBE">
        <w:rPr>
          <w:rFonts w:ascii="Arial Narrow" w:hAnsi="Arial Narrow" w:cs="Arial"/>
        </w:rPr>
        <w:t xml:space="preserve"> Ο, </w:t>
      </w:r>
      <w:proofErr w:type="spellStart"/>
      <w:r w:rsidRPr="001E5BBE">
        <w:rPr>
          <w:rFonts w:ascii="Arial Narrow" w:hAnsi="Arial Narrow" w:cs="Arial"/>
        </w:rPr>
        <w:t>Σουβατζόγλου</w:t>
      </w:r>
      <w:proofErr w:type="spellEnd"/>
      <w:r w:rsidRPr="001E5BBE">
        <w:rPr>
          <w:rFonts w:ascii="Arial Narrow" w:hAnsi="Arial Narrow" w:cs="Arial"/>
        </w:rPr>
        <w:t xml:space="preserve"> Α, «Σύγκριση των </w:t>
      </w:r>
      <w:proofErr w:type="spellStart"/>
      <w:r w:rsidRPr="001E5BBE">
        <w:rPr>
          <w:rFonts w:ascii="Arial Narrow" w:hAnsi="Arial Narrow" w:cs="Arial"/>
        </w:rPr>
        <w:t>ανοσοενζυμικών</w:t>
      </w:r>
      <w:proofErr w:type="spellEnd"/>
      <w:r w:rsidRPr="001E5BBE">
        <w:rPr>
          <w:rFonts w:ascii="Arial Narrow" w:hAnsi="Arial Narrow" w:cs="Arial"/>
        </w:rPr>
        <w:t xml:space="preserve"> αναλυτών της σειράς ΑΙΑ και της νέας </w:t>
      </w:r>
      <w:proofErr w:type="spellStart"/>
      <w:r w:rsidRPr="001E5BBE">
        <w:rPr>
          <w:rFonts w:ascii="Arial Narrow" w:hAnsi="Arial Narrow" w:cs="Arial"/>
        </w:rPr>
        <w:t>ανοσοενζυμικής</w:t>
      </w:r>
      <w:proofErr w:type="spellEnd"/>
      <w:r w:rsidRPr="001E5BBE">
        <w:rPr>
          <w:rFonts w:ascii="Arial Narrow" w:hAnsi="Arial Narrow" w:cs="Arial"/>
        </w:rPr>
        <w:t xml:space="preserve"> μεθόδου της </w:t>
      </w:r>
      <w:proofErr w:type="spellStart"/>
      <w:r w:rsidRPr="001E5BBE">
        <w:rPr>
          <w:rFonts w:ascii="Arial Narrow" w:hAnsi="Arial Narrow" w:cs="Arial"/>
          <w:lang w:val="en-US"/>
        </w:rPr>
        <w:t>Diastat</w:t>
      </w:r>
      <w:proofErr w:type="spellEnd"/>
      <w:r w:rsidRPr="001E5BBE">
        <w:rPr>
          <w:rFonts w:ascii="Arial Narrow" w:hAnsi="Arial Narrow" w:cs="Arial"/>
        </w:rPr>
        <w:t xml:space="preserve"> για τον προσδιορισμό ΑΘΑ», 5</w:t>
      </w:r>
      <w:r w:rsidRPr="001E5BBE">
        <w:rPr>
          <w:rFonts w:ascii="Arial Narrow" w:hAnsi="Arial Narrow" w:cs="Arial"/>
          <w:vertAlign w:val="superscript"/>
        </w:rPr>
        <w:t>ο</w:t>
      </w:r>
      <w:r w:rsidRPr="001E5BBE">
        <w:rPr>
          <w:rFonts w:ascii="Arial Narrow" w:hAnsi="Arial Narrow" w:cs="Arial"/>
        </w:rPr>
        <w:t xml:space="preserve"> </w:t>
      </w:r>
      <w:r w:rsidRPr="001E5BBE">
        <w:rPr>
          <w:rFonts w:ascii="Arial Narrow" w:hAnsi="Arial Narrow" w:cs="Arial"/>
          <w:i/>
        </w:rPr>
        <w:t xml:space="preserve">Πανελλήνιο συνέδριο κλινικής χημείας </w:t>
      </w:r>
      <w:r w:rsidRPr="001E5BBE">
        <w:rPr>
          <w:rFonts w:ascii="Arial Narrow" w:hAnsi="Arial Narrow" w:cs="Arial"/>
        </w:rPr>
        <w:t>(Αθήνα 2004).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</w:rPr>
      </w:pPr>
      <w:proofErr w:type="spellStart"/>
      <w:r w:rsidRPr="001E5BBE">
        <w:rPr>
          <w:rFonts w:ascii="Arial Narrow" w:hAnsi="Arial Narrow" w:cs="Arial"/>
        </w:rPr>
        <w:t>Καρκαλούσος</w:t>
      </w:r>
      <w:proofErr w:type="spellEnd"/>
      <w:r w:rsidRPr="001E5BBE">
        <w:rPr>
          <w:rFonts w:ascii="Arial Narrow" w:hAnsi="Arial Narrow" w:cs="Arial"/>
        </w:rPr>
        <w:t xml:space="preserve"> Π,  Δ. </w:t>
      </w:r>
      <w:proofErr w:type="spellStart"/>
      <w:r w:rsidRPr="001E5BBE">
        <w:rPr>
          <w:rFonts w:ascii="Arial Narrow" w:hAnsi="Arial Narrow" w:cs="Arial"/>
        </w:rPr>
        <w:t>Βούρτσης</w:t>
      </w:r>
      <w:proofErr w:type="spellEnd"/>
      <w:r w:rsidRPr="001E5BBE">
        <w:rPr>
          <w:rFonts w:ascii="Arial Narrow" w:hAnsi="Arial Narrow" w:cs="Arial"/>
        </w:rPr>
        <w:t xml:space="preserve"> Δ, Τσουκαλάς Λ, Αντωνίου Μ, «Σύγκριση των απαιτήσεων ποιότητας τεσσάρων βιοχημικών αναλυτών με την χρήση διαγραμμάτων </w:t>
      </w:r>
      <w:proofErr w:type="spellStart"/>
      <w:r w:rsidRPr="001E5BBE">
        <w:rPr>
          <w:rFonts w:ascii="Arial Narrow" w:hAnsi="Arial Narrow" w:cs="Arial"/>
          <w:lang w:val="en-US"/>
        </w:rPr>
        <w:t>OPSpecs</w:t>
      </w:r>
      <w:proofErr w:type="spellEnd"/>
      <w:r w:rsidRPr="001E5BBE">
        <w:rPr>
          <w:rFonts w:ascii="Arial Narrow" w:hAnsi="Arial Narrow" w:cs="Arial"/>
        </w:rPr>
        <w:t xml:space="preserve"> και του ανώτερου επιτρεπτού συστηματικού σφάλματος»,  </w:t>
      </w:r>
      <w:r w:rsidRPr="001E5BBE">
        <w:rPr>
          <w:rFonts w:ascii="Arial Narrow" w:hAnsi="Arial Narrow" w:cs="Arial"/>
          <w:i/>
        </w:rPr>
        <w:t>5</w:t>
      </w:r>
      <w:r w:rsidRPr="001E5BBE">
        <w:rPr>
          <w:rFonts w:ascii="Arial Narrow" w:hAnsi="Arial Narrow" w:cs="Arial"/>
          <w:i/>
          <w:vertAlign w:val="superscript"/>
        </w:rPr>
        <w:t>ο</w:t>
      </w:r>
      <w:r w:rsidRPr="001E5BBE">
        <w:rPr>
          <w:rFonts w:ascii="Arial Narrow" w:hAnsi="Arial Narrow" w:cs="Arial"/>
          <w:i/>
        </w:rPr>
        <w:t xml:space="preserve"> Πανελλήνιο συνέδριο κλινικής χημείας </w:t>
      </w:r>
      <w:r w:rsidRPr="001E5BBE">
        <w:rPr>
          <w:rFonts w:ascii="Arial Narrow" w:hAnsi="Arial Narrow" w:cs="Arial"/>
        </w:rPr>
        <w:t>(Αθήνα 2004).</w:t>
      </w:r>
    </w:p>
    <w:p w:rsidR="003E3C8B" w:rsidRPr="001E5BBE" w:rsidRDefault="003E3C8B" w:rsidP="00E04284">
      <w:pPr>
        <w:pStyle w:val="a6"/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/>
          <w:sz w:val="22"/>
          <w:szCs w:val="22"/>
          <w:lang w:val="en-GB"/>
        </w:rPr>
      </w:pPr>
      <w:proofErr w:type="spellStart"/>
      <w:r w:rsidRPr="001E5BBE">
        <w:rPr>
          <w:rFonts w:ascii="Arial Narrow" w:hAnsi="Arial Narrow" w:cs="Arial"/>
          <w:sz w:val="22"/>
          <w:szCs w:val="22"/>
          <w:lang w:val="en-GB"/>
        </w:rPr>
        <w:t>Marinakis</w:t>
      </w:r>
      <w:proofErr w:type="spellEnd"/>
      <w:r w:rsidRPr="001E5BBE">
        <w:rPr>
          <w:rFonts w:ascii="Arial Narrow" w:hAnsi="Arial Narrow" w:cs="Arial"/>
          <w:sz w:val="22"/>
          <w:szCs w:val="22"/>
          <w:lang w:val="en-GB"/>
        </w:rPr>
        <w:t xml:space="preserve"> </w:t>
      </w:r>
      <w:proofErr w:type="spellStart"/>
      <w:r w:rsidRPr="001E5BBE">
        <w:rPr>
          <w:rFonts w:ascii="Arial Narrow" w:hAnsi="Arial Narrow" w:cs="Arial"/>
          <w:sz w:val="22"/>
          <w:szCs w:val="22"/>
          <w:lang w:val="en-GB"/>
        </w:rPr>
        <w:t>Th</w:t>
      </w:r>
      <w:proofErr w:type="spellEnd"/>
      <w:r w:rsidRPr="001E5BBE">
        <w:rPr>
          <w:rFonts w:ascii="Arial Narrow" w:hAnsi="Arial Narrow" w:cs="Arial"/>
          <w:sz w:val="22"/>
          <w:szCs w:val="22"/>
          <w:lang w:val="en-GB"/>
        </w:rPr>
        <w:t xml:space="preserve">, </w:t>
      </w:r>
      <w:proofErr w:type="spellStart"/>
      <w:r w:rsidRPr="001E5BBE">
        <w:rPr>
          <w:rFonts w:ascii="Arial Narrow" w:hAnsi="Arial Narrow" w:cs="Arial"/>
          <w:sz w:val="22"/>
          <w:szCs w:val="22"/>
          <w:lang w:val="en-GB"/>
        </w:rPr>
        <w:t>Repa</w:t>
      </w:r>
      <w:proofErr w:type="spellEnd"/>
      <w:r w:rsidRPr="001E5BBE">
        <w:rPr>
          <w:rFonts w:ascii="Arial Narrow" w:hAnsi="Arial Narrow" w:cs="Arial"/>
          <w:sz w:val="22"/>
          <w:szCs w:val="22"/>
          <w:lang w:val="en-GB"/>
        </w:rPr>
        <w:t xml:space="preserve"> C, </w:t>
      </w:r>
      <w:proofErr w:type="spellStart"/>
      <w:r w:rsidRPr="001E5BBE">
        <w:rPr>
          <w:rFonts w:ascii="Arial Narrow" w:hAnsi="Arial Narrow" w:cs="Arial"/>
          <w:sz w:val="22"/>
          <w:szCs w:val="22"/>
          <w:lang w:val="en-GB"/>
        </w:rPr>
        <w:t>Karkalousos</w:t>
      </w:r>
      <w:proofErr w:type="spellEnd"/>
      <w:r w:rsidRPr="001E5BBE">
        <w:rPr>
          <w:rFonts w:ascii="Arial Narrow" w:hAnsi="Arial Narrow" w:cs="Arial"/>
          <w:sz w:val="22"/>
          <w:szCs w:val="22"/>
          <w:lang w:val="en-GB"/>
        </w:rPr>
        <w:t xml:space="preserve"> P, </w:t>
      </w:r>
      <w:proofErr w:type="spellStart"/>
      <w:r w:rsidRPr="001E5BBE">
        <w:rPr>
          <w:rFonts w:ascii="Arial Narrow" w:hAnsi="Arial Narrow" w:cs="Arial"/>
          <w:sz w:val="22"/>
          <w:szCs w:val="22"/>
          <w:lang w:val="en-GB"/>
        </w:rPr>
        <w:t>Michelakakis</w:t>
      </w:r>
      <w:proofErr w:type="spellEnd"/>
      <w:r w:rsidRPr="001E5BBE">
        <w:rPr>
          <w:rFonts w:ascii="Arial Narrow" w:hAnsi="Arial Narrow" w:cs="Arial"/>
          <w:sz w:val="22"/>
          <w:szCs w:val="22"/>
          <w:lang w:val="en-GB"/>
        </w:rPr>
        <w:t xml:space="preserve"> H, «Extended interval between enzyme therapy infusions for adult patients with </w:t>
      </w:r>
      <w:proofErr w:type="spellStart"/>
      <w:r w:rsidRPr="001E5BBE">
        <w:rPr>
          <w:rFonts w:ascii="Arial Narrow" w:hAnsi="Arial Narrow" w:cs="Arial"/>
          <w:sz w:val="22"/>
          <w:szCs w:val="22"/>
          <w:lang w:val="en-GB"/>
        </w:rPr>
        <w:t>Gaucher’s</w:t>
      </w:r>
      <w:proofErr w:type="spellEnd"/>
      <w:r w:rsidRPr="001E5BBE">
        <w:rPr>
          <w:rFonts w:ascii="Arial Narrow" w:hAnsi="Arial Narrow" w:cs="Arial"/>
          <w:sz w:val="22"/>
          <w:szCs w:val="22"/>
          <w:lang w:val="en-GB"/>
        </w:rPr>
        <w:t xml:space="preserve"> disease type 1».</w:t>
      </w:r>
      <w:r w:rsidRPr="001E5BBE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Pr="001E5BBE">
        <w:rPr>
          <w:rFonts w:ascii="Arial Narrow" w:hAnsi="Arial Narrow" w:cs="Arial"/>
          <w:i/>
          <w:sz w:val="22"/>
          <w:szCs w:val="22"/>
          <w:lang w:val="en-US"/>
        </w:rPr>
        <w:t>Sixth</w:t>
      </w:r>
      <w:r w:rsidRPr="001E5BBE">
        <w:rPr>
          <w:rFonts w:ascii="Arial Narrow" w:hAnsi="Arial Narrow"/>
          <w:i/>
          <w:sz w:val="22"/>
          <w:szCs w:val="22"/>
          <w:lang w:val="en-GB"/>
        </w:rPr>
        <w:t xml:space="preserve"> EWGGD Workshop </w:t>
      </w:r>
      <w:r w:rsidRPr="001E5BBE">
        <w:rPr>
          <w:rFonts w:ascii="Arial Narrow" w:hAnsi="Arial Narrow"/>
          <w:sz w:val="22"/>
          <w:szCs w:val="22"/>
          <w:lang w:val="en-GB"/>
        </w:rPr>
        <w:t>(</w:t>
      </w:r>
      <w:r w:rsidRPr="001E5BBE">
        <w:rPr>
          <w:rFonts w:ascii="Arial Narrow" w:hAnsi="Arial Narrow"/>
          <w:sz w:val="22"/>
          <w:szCs w:val="22"/>
          <w:lang w:val="en-US"/>
        </w:rPr>
        <w:t xml:space="preserve">Barcelona </w:t>
      </w:r>
      <w:r w:rsidRPr="001E5BBE">
        <w:rPr>
          <w:rFonts w:ascii="Arial Narrow" w:hAnsi="Arial Narrow"/>
          <w:sz w:val="22"/>
          <w:szCs w:val="22"/>
          <w:lang w:val="en-GB"/>
        </w:rPr>
        <w:t>2004).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iCs/>
        </w:rPr>
      </w:pPr>
      <w:proofErr w:type="spellStart"/>
      <w:r w:rsidRPr="001E5BBE">
        <w:rPr>
          <w:rFonts w:ascii="Arial Narrow" w:hAnsi="Arial Narrow" w:cs="Arial"/>
          <w:iCs/>
        </w:rPr>
        <w:t>Καρκαλούσος</w:t>
      </w:r>
      <w:proofErr w:type="spellEnd"/>
      <w:r w:rsidRPr="001E5BBE">
        <w:rPr>
          <w:rFonts w:ascii="Arial Narrow" w:hAnsi="Arial Narrow" w:cs="Arial"/>
          <w:iCs/>
        </w:rPr>
        <w:t xml:space="preserve"> Π, Τόλης Β., </w:t>
      </w:r>
      <w:proofErr w:type="spellStart"/>
      <w:r w:rsidRPr="001E5BBE">
        <w:rPr>
          <w:rFonts w:ascii="Arial Narrow" w:hAnsi="Arial Narrow" w:cs="Arial"/>
          <w:iCs/>
        </w:rPr>
        <w:t>Τριανταφύλλου</w:t>
      </w:r>
      <w:proofErr w:type="spellEnd"/>
      <w:r w:rsidRPr="001E5BBE">
        <w:rPr>
          <w:rFonts w:ascii="Arial Narrow" w:hAnsi="Arial Narrow" w:cs="Arial"/>
          <w:iCs/>
        </w:rPr>
        <w:t xml:space="preserve"> Α, </w:t>
      </w:r>
      <w:proofErr w:type="spellStart"/>
      <w:r w:rsidRPr="001E5BBE">
        <w:rPr>
          <w:rFonts w:ascii="Arial Narrow" w:hAnsi="Arial Narrow" w:cs="Arial"/>
          <w:iCs/>
        </w:rPr>
        <w:t>Καραγιαννίδης</w:t>
      </w:r>
      <w:proofErr w:type="spellEnd"/>
      <w:r w:rsidRPr="001E5BBE">
        <w:rPr>
          <w:rFonts w:ascii="Arial Narrow" w:hAnsi="Arial Narrow" w:cs="Arial"/>
          <w:iCs/>
        </w:rPr>
        <w:t xml:space="preserve"> Α, </w:t>
      </w:r>
      <w:proofErr w:type="spellStart"/>
      <w:r w:rsidRPr="001E5BBE">
        <w:rPr>
          <w:rFonts w:ascii="Arial Narrow" w:hAnsi="Arial Narrow" w:cs="Arial"/>
          <w:iCs/>
        </w:rPr>
        <w:t>Μπενέκος</w:t>
      </w:r>
      <w:proofErr w:type="spellEnd"/>
      <w:r w:rsidRPr="001E5BBE">
        <w:rPr>
          <w:rFonts w:ascii="Arial Narrow" w:hAnsi="Arial Narrow" w:cs="Arial"/>
          <w:iCs/>
        </w:rPr>
        <w:t xml:space="preserve"> Κ, </w:t>
      </w:r>
      <w:proofErr w:type="spellStart"/>
      <w:r w:rsidRPr="001E5BBE">
        <w:rPr>
          <w:rFonts w:ascii="Arial Narrow" w:hAnsi="Arial Narrow" w:cs="Arial"/>
          <w:iCs/>
        </w:rPr>
        <w:t>Καρόγιαννης</w:t>
      </w:r>
      <w:proofErr w:type="spellEnd"/>
      <w:r w:rsidRPr="001E5BBE">
        <w:rPr>
          <w:rFonts w:ascii="Arial Narrow" w:hAnsi="Arial Narrow" w:cs="Arial"/>
          <w:iCs/>
        </w:rPr>
        <w:t xml:space="preserve"> Β, «</w:t>
      </w:r>
      <w:r w:rsidRPr="001E5BBE">
        <w:rPr>
          <w:rFonts w:ascii="Arial Narrow" w:hAnsi="Arial Narrow" w:cs="Arial"/>
          <w:iCs/>
          <w:lang w:val="en-US"/>
        </w:rPr>
        <w:t>N</w:t>
      </w:r>
      <w:proofErr w:type="spellStart"/>
      <w:r w:rsidRPr="001E5BBE">
        <w:rPr>
          <w:rFonts w:ascii="Arial Narrow" w:hAnsi="Arial Narrow" w:cs="Arial"/>
          <w:iCs/>
        </w:rPr>
        <w:t>έο</w:t>
      </w:r>
      <w:proofErr w:type="spellEnd"/>
      <w:r w:rsidRPr="001E5BBE">
        <w:rPr>
          <w:rFonts w:ascii="Arial Narrow" w:hAnsi="Arial Narrow" w:cs="Arial"/>
          <w:iCs/>
        </w:rPr>
        <w:t xml:space="preserve"> λογισμικό για την αρχειοθέτηση και επεξεργασία καρδιολογικών δεδομένων», </w:t>
      </w:r>
      <w:r w:rsidRPr="001E5BBE">
        <w:rPr>
          <w:rFonts w:ascii="Arial Narrow" w:hAnsi="Arial Narrow" w:cs="Arial"/>
          <w:i/>
          <w:iCs/>
        </w:rPr>
        <w:t>30</w:t>
      </w:r>
      <w:r w:rsidRPr="001E5BBE">
        <w:rPr>
          <w:rFonts w:ascii="Arial Narrow" w:hAnsi="Arial Narrow" w:cs="Arial"/>
          <w:i/>
          <w:iCs/>
          <w:vertAlign w:val="superscript"/>
        </w:rPr>
        <w:t>ο</w:t>
      </w:r>
      <w:r w:rsidRPr="001E5BBE">
        <w:rPr>
          <w:rFonts w:ascii="Arial Narrow" w:hAnsi="Arial Narrow" w:cs="Arial"/>
          <w:i/>
          <w:iCs/>
        </w:rPr>
        <w:t xml:space="preserve"> Πανελλήνιο Ιατρικό Συνέδριο, (Αθήνα 2004).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i/>
          <w:iCs/>
        </w:rPr>
      </w:pPr>
      <w:r w:rsidRPr="001E5BBE">
        <w:rPr>
          <w:rFonts w:ascii="Arial Narrow" w:hAnsi="Arial Narrow" w:cs="Arial"/>
          <w:iCs/>
        </w:rPr>
        <w:t xml:space="preserve">Τόλης Β, </w:t>
      </w:r>
      <w:proofErr w:type="spellStart"/>
      <w:r w:rsidRPr="001E5BBE">
        <w:rPr>
          <w:rFonts w:ascii="Arial Narrow" w:hAnsi="Arial Narrow" w:cs="Arial"/>
          <w:iCs/>
        </w:rPr>
        <w:t>Καρκαλούσος</w:t>
      </w:r>
      <w:proofErr w:type="spellEnd"/>
      <w:r w:rsidRPr="001E5BBE">
        <w:rPr>
          <w:rFonts w:ascii="Arial Narrow" w:hAnsi="Arial Narrow" w:cs="Arial"/>
          <w:iCs/>
        </w:rPr>
        <w:t xml:space="preserve"> Π,  </w:t>
      </w:r>
      <w:proofErr w:type="spellStart"/>
      <w:r w:rsidRPr="001E5BBE">
        <w:rPr>
          <w:rFonts w:ascii="Arial Narrow" w:hAnsi="Arial Narrow" w:cs="Arial"/>
          <w:iCs/>
        </w:rPr>
        <w:t>Τριανταφύλλου</w:t>
      </w:r>
      <w:proofErr w:type="spellEnd"/>
      <w:r w:rsidRPr="001E5BBE">
        <w:rPr>
          <w:rFonts w:ascii="Arial Narrow" w:hAnsi="Arial Narrow" w:cs="Arial"/>
          <w:iCs/>
        </w:rPr>
        <w:t xml:space="preserve"> Α, </w:t>
      </w:r>
      <w:proofErr w:type="spellStart"/>
      <w:r w:rsidRPr="001E5BBE">
        <w:rPr>
          <w:rFonts w:ascii="Arial Narrow" w:hAnsi="Arial Narrow" w:cs="Arial"/>
          <w:iCs/>
        </w:rPr>
        <w:t>Καραγιαννίδης</w:t>
      </w:r>
      <w:proofErr w:type="spellEnd"/>
      <w:r w:rsidRPr="001E5BBE">
        <w:rPr>
          <w:rFonts w:ascii="Arial Narrow" w:hAnsi="Arial Narrow" w:cs="Arial"/>
          <w:iCs/>
        </w:rPr>
        <w:t xml:space="preserve"> Α, </w:t>
      </w:r>
      <w:proofErr w:type="spellStart"/>
      <w:r w:rsidRPr="001E5BBE">
        <w:rPr>
          <w:rFonts w:ascii="Arial Narrow" w:hAnsi="Arial Narrow" w:cs="Arial"/>
          <w:iCs/>
        </w:rPr>
        <w:t>Μπενέκος</w:t>
      </w:r>
      <w:proofErr w:type="spellEnd"/>
      <w:r w:rsidRPr="001E5BBE">
        <w:rPr>
          <w:rFonts w:ascii="Arial Narrow" w:hAnsi="Arial Narrow" w:cs="Arial"/>
          <w:iCs/>
        </w:rPr>
        <w:t xml:space="preserve"> Κ, </w:t>
      </w:r>
      <w:proofErr w:type="spellStart"/>
      <w:r w:rsidRPr="001E5BBE">
        <w:rPr>
          <w:rFonts w:ascii="Arial Narrow" w:hAnsi="Arial Narrow" w:cs="Arial"/>
          <w:iCs/>
        </w:rPr>
        <w:t>Καρόγιαννης</w:t>
      </w:r>
      <w:proofErr w:type="spellEnd"/>
      <w:r w:rsidRPr="001E5BBE">
        <w:rPr>
          <w:rFonts w:ascii="Arial Narrow" w:hAnsi="Arial Narrow" w:cs="Arial"/>
          <w:iCs/>
        </w:rPr>
        <w:t xml:space="preserve"> Β, «Συσχέτιση αιτίας παραπομπής για </w:t>
      </w:r>
      <w:proofErr w:type="spellStart"/>
      <w:r w:rsidRPr="001E5BBE">
        <w:rPr>
          <w:rFonts w:ascii="Arial Narrow" w:hAnsi="Arial Narrow" w:cs="Arial"/>
          <w:iCs/>
        </w:rPr>
        <w:t>ηχωκαρδιογραφική</w:t>
      </w:r>
      <w:proofErr w:type="spellEnd"/>
      <w:r w:rsidRPr="001E5BBE">
        <w:rPr>
          <w:rFonts w:ascii="Arial Narrow" w:hAnsi="Arial Narrow" w:cs="Arial"/>
          <w:iCs/>
        </w:rPr>
        <w:t xml:space="preserve"> εξέταση με την </w:t>
      </w:r>
      <w:proofErr w:type="spellStart"/>
      <w:r w:rsidRPr="001E5BBE">
        <w:rPr>
          <w:rFonts w:ascii="Arial Narrow" w:hAnsi="Arial Narrow" w:cs="Arial"/>
          <w:iCs/>
        </w:rPr>
        <w:t>ηχωκαρδιογραφική</w:t>
      </w:r>
      <w:proofErr w:type="spellEnd"/>
      <w:r w:rsidRPr="001E5BBE">
        <w:rPr>
          <w:rFonts w:ascii="Arial Narrow" w:hAnsi="Arial Narrow" w:cs="Arial"/>
          <w:iCs/>
        </w:rPr>
        <w:t xml:space="preserve"> διάγνωση», </w:t>
      </w:r>
      <w:r w:rsidRPr="001E5BBE">
        <w:rPr>
          <w:rFonts w:ascii="Arial Narrow" w:hAnsi="Arial Narrow" w:cs="Arial"/>
          <w:i/>
          <w:iCs/>
        </w:rPr>
        <w:t>30</w:t>
      </w:r>
      <w:r w:rsidRPr="001E5BBE">
        <w:rPr>
          <w:rFonts w:ascii="Arial Narrow" w:hAnsi="Arial Narrow" w:cs="Arial"/>
          <w:i/>
          <w:iCs/>
          <w:vertAlign w:val="superscript"/>
        </w:rPr>
        <w:t>ο</w:t>
      </w:r>
      <w:r w:rsidRPr="001E5BBE">
        <w:rPr>
          <w:rFonts w:ascii="Arial Narrow" w:hAnsi="Arial Narrow" w:cs="Arial"/>
          <w:i/>
          <w:iCs/>
        </w:rPr>
        <w:t xml:space="preserve"> Πανελλήνιο Ιατρικό Συνέδριο, </w:t>
      </w:r>
      <w:r w:rsidRPr="001E5BBE">
        <w:rPr>
          <w:rFonts w:ascii="Arial Narrow" w:hAnsi="Arial Narrow" w:cs="Arial"/>
          <w:iCs/>
        </w:rPr>
        <w:t>(Αθήνα 2004).</w:t>
      </w:r>
    </w:p>
    <w:p w:rsidR="003E3C8B" w:rsidRPr="001E5BBE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iCs/>
          <w:lang w:val="en-GB"/>
        </w:rPr>
      </w:pPr>
      <w:proofErr w:type="spellStart"/>
      <w:r w:rsidRPr="001E5BBE">
        <w:rPr>
          <w:rFonts w:ascii="Arial Narrow" w:hAnsi="Arial Narrow" w:cs="Arial"/>
          <w:iCs/>
          <w:lang w:val="en-US"/>
        </w:rPr>
        <w:t>Tolis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B, </w:t>
      </w:r>
      <w:proofErr w:type="spellStart"/>
      <w:r w:rsidRPr="001E5BBE">
        <w:rPr>
          <w:rFonts w:ascii="Arial Narrow" w:hAnsi="Arial Narrow" w:cs="Arial"/>
          <w:iCs/>
          <w:lang w:val="en-US"/>
        </w:rPr>
        <w:t>Karkalousos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P, </w:t>
      </w:r>
      <w:proofErr w:type="spellStart"/>
      <w:r w:rsidRPr="001E5BBE">
        <w:rPr>
          <w:rFonts w:ascii="Arial Narrow" w:hAnsi="Arial Narrow" w:cs="Arial"/>
          <w:iCs/>
          <w:lang w:val="en-US"/>
        </w:rPr>
        <w:t>Karogiannis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B, </w:t>
      </w:r>
      <w:proofErr w:type="spellStart"/>
      <w:r w:rsidRPr="001E5BBE">
        <w:rPr>
          <w:rFonts w:ascii="Arial Narrow" w:hAnsi="Arial Narrow" w:cs="Arial"/>
          <w:iCs/>
          <w:lang w:val="en-US"/>
        </w:rPr>
        <w:t>Mpenekos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K, </w:t>
      </w:r>
      <w:proofErr w:type="spellStart"/>
      <w:r w:rsidRPr="001E5BBE">
        <w:rPr>
          <w:rFonts w:ascii="Arial Narrow" w:hAnsi="Arial Narrow" w:cs="Arial"/>
          <w:iCs/>
          <w:lang w:val="en-US"/>
        </w:rPr>
        <w:t>Karagiannidis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I., </w:t>
      </w:r>
      <w:proofErr w:type="spellStart"/>
      <w:r w:rsidRPr="001E5BBE">
        <w:rPr>
          <w:rFonts w:ascii="Arial Narrow" w:hAnsi="Arial Narrow" w:cs="Arial"/>
          <w:iCs/>
          <w:lang w:val="en-US"/>
        </w:rPr>
        <w:t>Triantaphillou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A, </w:t>
      </w:r>
      <w:proofErr w:type="spellStart"/>
      <w:r w:rsidRPr="001E5BBE">
        <w:rPr>
          <w:rFonts w:ascii="Arial Narrow" w:hAnsi="Arial Narrow" w:cs="Arial"/>
          <w:iCs/>
          <w:lang w:val="en-US"/>
        </w:rPr>
        <w:t>Tolis</w:t>
      </w:r>
      <w:proofErr w:type="spellEnd"/>
      <w:r w:rsidRPr="001E5BBE">
        <w:rPr>
          <w:rFonts w:ascii="Arial Narrow" w:hAnsi="Arial Narrow" w:cs="Arial"/>
          <w:iCs/>
          <w:lang w:val="en-US"/>
        </w:rPr>
        <w:t xml:space="preserve"> X, </w:t>
      </w:r>
      <w:r w:rsidRPr="001E5BBE">
        <w:rPr>
          <w:rFonts w:ascii="Arial Narrow" w:hAnsi="Arial Narrow" w:cs="Arial"/>
          <w:iCs/>
          <w:lang w:val="en-GB"/>
        </w:rPr>
        <w:t>«</w:t>
      </w:r>
      <w:r w:rsidRPr="001E5BBE">
        <w:rPr>
          <w:rFonts w:ascii="Arial Narrow" w:hAnsi="Arial Narrow" w:cs="Arial"/>
          <w:iCs/>
        </w:rPr>
        <w:t>Τ</w:t>
      </w:r>
      <w:r w:rsidRPr="001E5BBE">
        <w:rPr>
          <w:rFonts w:ascii="Arial Narrow" w:hAnsi="Arial Narrow" w:cs="Arial"/>
          <w:iCs/>
          <w:lang w:val="en-US"/>
        </w:rPr>
        <w:t>he echocardiography in the early detection of aortic aneurysms</w:t>
      </w:r>
      <w:r w:rsidRPr="001E5BBE">
        <w:rPr>
          <w:rFonts w:ascii="Arial Narrow" w:hAnsi="Arial Narrow" w:cs="Arial"/>
          <w:iCs/>
          <w:lang w:val="en-GB"/>
        </w:rPr>
        <w:t>»</w:t>
      </w:r>
      <w:r w:rsidRPr="001E5BBE">
        <w:rPr>
          <w:rFonts w:ascii="Arial Narrow" w:hAnsi="Arial Narrow" w:cs="Arial"/>
          <w:iCs/>
          <w:lang w:val="en-US"/>
        </w:rPr>
        <w:t xml:space="preserve">, </w:t>
      </w:r>
      <w:r w:rsidRPr="001E5BBE">
        <w:rPr>
          <w:rFonts w:ascii="Arial Narrow" w:hAnsi="Arial Narrow" w:cs="Arial"/>
          <w:i/>
          <w:iCs/>
          <w:lang w:val="en-US"/>
        </w:rPr>
        <w:t>5</w:t>
      </w:r>
      <w:r w:rsidRPr="001E5BBE">
        <w:rPr>
          <w:rFonts w:ascii="Arial Narrow" w:hAnsi="Arial Narrow" w:cs="Arial"/>
          <w:i/>
          <w:iCs/>
          <w:vertAlign w:val="superscript"/>
          <w:lang w:val="en-US"/>
        </w:rPr>
        <w:t>th</w:t>
      </w:r>
      <w:r w:rsidRPr="001E5BBE">
        <w:rPr>
          <w:rFonts w:ascii="Arial Narrow" w:hAnsi="Arial Narrow" w:cs="Arial"/>
          <w:i/>
          <w:iCs/>
          <w:lang w:val="en-US"/>
        </w:rPr>
        <w:t xml:space="preserve"> International Symposium on </w:t>
      </w:r>
      <w:proofErr w:type="spellStart"/>
      <w:r w:rsidRPr="001E5BBE">
        <w:rPr>
          <w:rFonts w:ascii="Arial Narrow" w:hAnsi="Arial Narrow" w:cs="Arial"/>
          <w:i/>
          <w:iCs/>
          <w:lang w:val="en-US"/>
        </w:rPr>
        <w:t>Echocardiology</w:t>
      </w:r>
      <w:proofErr w:type="spellEnd"/>
      <w:r w:rsidRPr="001E5BBE">
        <w:rPr>
          <w:rFonts w:ascii="Arial Narrow" w:hAnsi="Arial Narrow" w:cs="Arial"/>
          <w:i/>
          <w:iCs/>
          <w:lang w:val="en-US"/>
        </w:rPr>
        <w:t xml:space="preserve"> </w:t>
      </w:r>
      <w:r w:rsidRPr="001E5BBE">
        <w:rPr>
          <w:rFonts w:ascii="Arial Narrow" w:hAnsi="Arial Narrow" w:cs="Arial"/>
          <w:iCs/>
          <w:lang w:val="en-US"/>
        </w:rPr>
        <w:t>(Athens 2003).</w:t>
      </w:r>
    </w:p>
    <w:p w:rsidR="003E3C8B" w:rsidRDefault="003E3C8B" w:rsidP="00E04284">
      <w:pPr>
        <w:numPr>
          <w:ilvl w:val="0"/>
          <w:numId w:val="40"/>
        </w:numPr>
        <w:spacing w:after="0" w:line="360" w:lineRule="auto"/>
        <w:ind w:right="-1"/>
        <w:jc w:val="both"/>
        <w:rPr>
          <w:rFonts w:ascii="Arial Narrow" w:hAnsi="Arial Narrow" w:cs="Arial"/>
          <w:iCs/>
        </w:rPr>
      </w:pPr>
      <w:proofErr w:type="spellStart"/>
      <w:r w:rsidRPr="001E5BBE">
        <w:rPr>
          <w:rFonts w:ascii="Arial Narrow" w:hAnsi="Arial Narrow" w:cs="Arial"/>
          <w:iCs/>
        </w:rPr>
        <w:t>Σαββανή</w:t>
      </w:r>
      <w:proofErr w:type="spellEnd"/>
      <w:r w:rsidRPr="001E5BBE">
        <w:rPr>
          <w:rFonts w:ascii="Arial Narrow" w:hAnsi="Arial Narrow" w:cs="Arial"/>
          <w:iCs/>
        </w:rPr>
        <w:t xml:space="preserve"> Ο, </w:t>
      </w:r>
      <w:proofErr w:type="spellStart"/>
      <w:r w:rsidRPr="001E5BBE">
        <w:rPr>
          <w:rFonts w:ascii="Arial Narrow" w:hAnsi="Arial Narrow" w:cs="Arial"/>
          <w:iCs/>
        </w:rPr>
        <w:t>Καρκαλούσος</w:t>
      </w:r>
      <w:proofErr w:type="spellEnd"/>
      <w:r w:rsidRPr="001E5BBE">
        <w:rPr>
          <w:rFonts w:ascii="Arial Narrow" w:hAnsi="Arial Narrow" w:cs="Arial"/>
          <w:iCs/>
        </w:rPr>
        <w:t xml:space="preserve"> Π.</w:t>
      </w:r>
      <w:r w:rsidRPr="001E5BBE">
        <w:rPr>
          <w:rFonts w:ascii="Arial Narrow" w:hAnsi="Arial Narrow" w:cs="Arial"/>
          <w:i/>
          <w:iCs/>
        </w:rPr>
        <w:t xml:space="preserve">  </w:t>
      </w:r>
      <w:r w:rsidRPr="001E5BBE">
        <w:rPr>
          <w:rFonts w:ascii="Arial Narrow" w:hAnsi="Arial Narrow" w:cs="Arial"/>
        </w:rPr>
        <w:t>«Συγκριτική μελέτη προσδιορισμού των ορμονών Τ</w:t>
      </w:r>
      <w:r w:rsidRPr="001E5BBE">
        <w:rPr>
          <w:rFonts w:ascii="Arial Narrow" w:hAnsi="Arial Narrow" w:cs="Arial"/>
          <w:vertAlign w:val="subscript"/>
        </w:rPr>
        <w:t>3</w:t>
      </w:r>
      <w:r w:rsidRPr="001E5BBE">
        <w:rPr>
          <w:rFonts w:ascii="Arial Narrow" w:hAnsi="Arial Narrow" w:cs="Arial"/>
        </w:rPr>
        <w:t>, Τ</w:t>
      </w:r>
      <w:r w:rsidRPr="001E5BBE">
        <w:rPr>
          <w:rFonts w:ascii="Arial Narrow" w:hAnsi="Arial Narrow" w:cs="Arial"/>
          <w:vertAlign w:val="subscript"/>
        </w:rPr>
        <w:t>4</w:t>
      </w:r>
      <w:r w:rsidRPr="001E5BBE">
        <w:rPr>
          <w:rFonts w:ascii="Arial Narrow" w:hAnsi="Arial Narrow" w:cs="Arial"/>
        </w:rPr>
        <w:t xml:space="preserve"> και </w:t>
      </w:r>
      <w:r w:rsidRPr="001E5BBE">
        <w:rPr>
          <w:rFonts w:ascii="Arial Narrow" w:hAnsi="Arial Narrow" w:cs="Arial"/>
          <w:lang w:val="en-US"/>
        </w:rPr>
        <w:t>TSH</w:t>
      </w:r>
      <w:r w:rsidRPr="001E5BBE">
        <w:rPr>
          <w:rFonts w:ascii="Arial Narrow" w:hAnsi="Arial Narrow" w:cs="Arial"/>
        </w:rPr>
        <w:t xml:space="preserve"> στους αναλυτές ΑΙΑ-600 και ΑΙΑ-1200», </w:t>
      </w:r>
      <w:r w:rsidRPr="001E5BBE">
        <w:rPr>
          <w:rFonts w:ascii="Arial Narrow" w:hAnsi="Arial Narrow" w:cs="Arial"/>
          <w:iCs/>
        </w:rPr>
        <w:t xml:space="preserve"> </w:t>
      </w:r>
      <w:r w:rsidRPr="001E5BBE">
        <w:rPr>
          <w:rFonts w:ascii="Arial Narrow" w:hAnsi="Arial Narrow" w:cs="Arial"/>
          <w:i/>
          <w:iCs/>
        </w:rPr>
        <w:t>3</w:t>
      </w:r>
      <w:r w:rsidRPr="001E5BBE">
        <w:rPr>
          <w:rFonts w:ascii="Arial Narrow" w:hAnsi="Arial Narrow" w:cs="Arial"/>
          <w:i/>
          <w:iCs/>
          <w:vertAlign w:val="superscript"/>
        </w:rPr>
        <w:t>ο</w:t>
      </w:r>
      <w:r w:rsidRPr="001E5BBE">
        <w:rPr>
          <w:rFonts w:ascii="Arial Narrow" w:hAnsi="Arial Narrow" w:cs="Arial"/>
          <w:i/>
          <w:iCs/>
        </w:rPr>
        <w:t xml:space="preserve"> Πανελλήνιο συνέδριο κλινικής χημείας</w:t>
      </w:r>
      <w:r w:rsidRPr="001E5BBE">
        <w:rPr>
          <w:rFonts w:ascii="Arial Narrow" w:hAnsi="Arial Narrow" w:cs="Arial"/>
          <w:iCs/>
        </w:rPr>
        <w:t xml:space="preserve"> (Αθήνα 2000).</w:t>
      </w:r>
    </w:p>
    <w:p w:rsidR="004716DA" w:rsidRPr="001E5BBE" w:rsidRDefault="004716DA" w:rsidP="004716DA">
      <w:pPr>
        <w:spacing w:after="0" w:line="360" w:lineRule="auto"/>
        <w:ind w:left="360" w:right="-1"/>
        <w:jc w:val="both"/>
        <w:rPr>
          <w:rFonts w:ascii="Arial Narrow" w:hAnsi="Arial Narrow" w:cs="Arial"/>
          <w:iCs/>
        </w:rPr>
      </w:pPr>
    </w:p>
    <w:p w:rsidR="003E3C8B" w:rsidRDefault="003E3C8B" w:rsidP="003E3C8B">
      <w:pPr>
        <w:spacing w:before="80" w:after="120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Δημοσιεύσεις</w:t>
      </w:r>
      <w:r w:rsidRPr="001E5BBE">
        <w:rPr>
          <w:rFonts w:ascii="Arial Narrow" w:hAnsi="Arial Narrow"/>
          <w:i/>
          <w:iCs/>
          <w:sz w:val="28"/>
          <w:u w:val="single"/>
        </w:rPr>
        <w:tab/>
        <w:t xml:space="preserve"> σε περιοδικά με κριτές (2</w:t>
      </w:r>
      <w:r w:rsidRPr="005962BF">
        <w:rPr>
          <w:rFonts w:ascii="Arial Narrow" w:hAnsi="Arial Narrow"/>
          <w:i/>
          <w:iCs/>
          <w:sz w:val="28"/>
          <w:u w:val="single"/>
        </w:rPr>
        <w:t>2</w:t>
      </w:r>
      <w:r w:rsidRPr="001E5BBE">
        <w:rPr>
          <w:rFonts w:ascii="Arial Narrow" w:hAnsi="Arial Narrow"/>
          <w:i/>
          <w:iCs/>
          <w:sz w:val="28"/>
          <w:u w:val="single"/>
        </w:rPr>
        <w:t>)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331188" w:rsidRDefault="003E3C8B" w:rsidP="003C7CC1">
      <w:pPr>
        <w:pStyle w:val="a3"/>
        <w:numPr>
          <w:ilvl w:val="0"/>
          <w:numId w:val="17"/>
        </w:numPr>
        <w:spacing w:line="360" w:lineRule="auto"/>
        <w:ind w:left="426" w:right="-1" w:hanging="284"/>
        <w:jc w:val="both"/>
        <w:rPr>
          <w:rFonts w:ascii="Arial Narrow" w:hAnsi="Arial Narrow"/>
          <w:i/>
          <w:iCs/>
          <w:sz w:val="22"/>
          <w:szCs w:val="22"/>
          <w:lang w:val="en-US"/>
        </w:rPr>
      </w:pPr>
      <w:proofErr w:type="spellStart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>Triantafyllou</w:t>
      </w:r>
      <w:proofErr w:type="spellEnd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 xml:space="preserve"> A</w:t>
      </w:r>
      <w:r w:rsidRPr="00331188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>Vyssoulis</w:t>
      </w:r>
      <w:proofErr w:type="spellEnd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 xml:space="preserve"> G</w:t>
      </w:r>
      <w:r w:rsidRPr="00331188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>Karpanou</w:t>
      </w:r>
      <w:proofErr w:type="spellEnd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 xml:space="preserve"> E</w:t>
      </w:r>
      <w:r w:rsidRPr="00331188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>Karkalousos</w:t>
      </w:r>
      <w:proofErr w:type="spellEnd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 xml:space="preserve"> P</w:t>
      </w:r>
      <w:r w:rsidRPr="00331188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>Triantafyllou</w:t>
      </w:r>
      <w:proofErr w:type="spellEnd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 xml:space="preserve"> E</w:t>
      </w:r>
      <w:r w:rsidRPr="00331188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>Aessopos</w:t>
      </w:r>
      <w:proofErr w:type="spellEnd"/>
      <w:r w:rsidRPr="00331188">
        <w:rPr>
          <w:rFonts w:ascii="Arial Narrow" w:hAnsi="Arial Narrow" w:cs="Arial"/>
          <w:sz w:val="22"/>
          <w:szCs w:val="22"/>
          <w:lang w:val="en-US"/>
        </w:rPr>
        <w:t xml:space="preserve"> A</w:t>
      </w:r>
      <w:r w:rsidRPr="00331188">
        <w:rPr>
          <w:rStyle w:val="author"/>
          <w:rFonts w:ascii="Arial Narrow" w:hAnsi="Arial Narrow" w:cs="Arial"/>
          <w:sz w:val="22"/>
          <w:szCs w:val="22"/>
          <w:lang w:val="en-US"/>
        </w:rPr>
        <w:t xml:space="preserve">, Farmakis D. </w:t>
      </w:r>
      <w:r w:rsidRPr="00331188">
        <w:rPr>
          <w:rFonts w:ascii="Arial Narrow" w:hAnsi="Arial Narrow" w:cs="Arial"/>
          <w:sz w:val="22"/>
          <w:szCs w:val="22"/>
          <w:lang w:val="en-US"/>
        </w:rPr>
        <w:t xml:space="preserve">Impact of </w:t>
      </w:r>
      <w:r w:rsidRPr="00331188">
        <w:rPr>
          <w:rFonts w:ascii="Arial Narrow" w:hAnsi="Arial Narrow" w:cs="Arial"/>
          <w:sz w:val="22"/>
          <w:szCs w:val="22"/>
        </w:rPr>
        <w:t>β</w:t>
      </w:r>
      <w:r w:rsidRPr="00331188">
        <w:rPr>
          <w:rFonts w:ascii="Arial Narrow" w:hAnsi="Arial Narrow" w:cs="Arial"/>
          <w:sz w:val="22"/>
          <w:szCs w:val="22"/>
          <w:lang w:val="en-US"/>
        </w:rPr>
        <w:t>-</w:t>
      </w:r>
      <w:proofErr w:type="spellStart"/>
      <w:r w:rsidRPr="00331188">
        <w:rPr>
          <w:rFonts w:ascii="Arial Narrow" w:hAnsi="Arial Narrow" w:cs="Arial"/>
          <w:sz w:val="22"/>
          <w:szCs w:val="22"/>
          <w:lang w:val="en-US"/>
        </w:rPr>
        <w:t>thalassemia</w:t>
      </w:r>
      <w:proofErr w:type="spellEnd"/>
      <w:r w:rsidRPr="00331188">
        <w:rPr>
          <w:rFonts w:ascii="Arial Narrow" w:hAnsi="Arial Narrow" w:cs="Arial"/>
          <w:sz w:val="22"/>
          <w:szCs w:val="22"/>
          <w:lang w:val="en-US"/>
        </w:rPr>
        <w:t xml:space="preserve"> trait carrier state on cardiovascular risk factors and metabolic profile in patients with newly diagnosed hypertension. </w:t>
      </w:r>
      <w:r w:rsidRPr="00331188">
        <w:rPr>
          <w:rFonts w:ascii="Arial Narrow" w:hAnsi="Arial Narrow" w:cs="Arial"/>
          <w:i/>
          <w:iCs/>
          <w:sz w:val="22"/>
          <w:szCs w:val="22"/>
          <w:lang w:val="en-US"/>
        </w:rPr>
        <w:t xml:space="preserve">Journal of human </w:t>
      </w:r>
      <w:proofErr w:type="spellStart"/>
      <w:r w:rsidRPr="00331188">
        <w:rPr>
          <w:rFonts w:ascii="Arial Narrow" w:hAnsi="Arial Narrow" w:cs="Arial"/>
          <w:i/>
          <w:iCs/>
          <w:sz w:val="22"/>
          <w:szCs w:val="22"/>
          <w:lang w:val="en-US"/>
        </w:rPr>
        <w:t>hypetension</w:t>
      </w:r>
      <w:proofErr w:type="spellEnd"/>
      <w:r w:rsidRPr="00331188">
        <w:rPr>
          <w:rFonts w:ascii="Arial Narrow" w:hAnsi="Arial Narrow" w:cs="Arial"/>
          <w:sz w:val="22"/>
          <w:szCs w:val="22"/>
          <w:lang w:val="en-US"/>
        </w:rPr>
        <w:t xml:space="preserve"> 2013</w:t>
      </w:r>
    </w:p>
    <w:p w:rsidR="003E3C8B" w:rsidRPr="00331188" w:rsidRDefault="003E3C8B" w:rsidP="003C7CC1">
      <w:pPr>
        <w:pStyle w:val="a3"/>
        <w:numPr>
          <w:ilvl w:val="0"/>
          <w:numId w:val="17"/>
        </w:numPr>
        <w:spacing w:line="360" w:lineRule="auto"/>
        <w:ind w:left="426" w:right="-1" w:hanging="284"/>
        <w:jc w:val="both"/>
        <w:rPr>
          <w:rFonts w:ascii="Arial Narrow" w:hAnsi="Arial Narrow"/>
          <w:i/>
          <w:iCs/>
          <w:sz w:val="22"/>
          <w:szCs w:val="22"/>
          <w:lang w:val="en-US"/>
        </w:rPr>
      </w:pP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Strilakou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A,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Tsakiris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S,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Kalafatakis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K,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Stylianaki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A,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Karkalousos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P, Koulouris A,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Mourouzis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I,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Liapi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Carnitine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modulates crucial myocardial adenosine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triphosphatases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and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acetylcholinesterase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 xml:space="preserve"> enzyme activities in </w:t>
      </w:r>
      <w:proofErr w:type="spellStart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choline</w:t>
      </w:r>
      <w:proofErr w:type="spellEnd"/>
      <w:r w:rsidRPr="00331188">
        <w:rPr>
          <w:rFonts w:ascii="Arial Narrow" w:hAnsi="Arial Narrow"/>
          <w:color w:val="000000"/>
          <w:sz w:val="22"/>
          <w:szCs w:val="22"/>
          <w:shd w:val="clear" w:color="auto" w:fill="FFFFFF"/>
          <w:lang w:val="en-US"/>
        </w:rPr>
        <w:t>-deprived rats, Canadian Journal of Pharmacology and Physiology 2013</w:t>
      </w:r>
    </w:p>
    <w:p w:rsidR="003E3C8B" w:rsidRPr="00331188" w:rsidRDefault="003E3C8B" w:rsidP="003C7CC1">
      <w:pPr>
        <w:pStyle w:val="a3"/>
        <w:numPr>
          <w:ilvl w:val="0"/>
          <w:numId w:val="17"/>
        </w:numPr>
        <w:spacing w:line="360" w:lineRule="auto"/>
        <w:ind w:left="426" w:right="-1" w:hanging="284"/>
        <w:jc w:val="both"/>
        <w:rPr>
          <w:rFonts w:ascii="Arial Narrow" w:hAnsi="Arial Narrow"/>
          <w:i/>
          <w:iCs/>
          <w:sz w:val="22"/>
          <w:szCs w:val="22"/>
          <w:lang w:val="en-US"/>
        </w:rPr>
      </w:pP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Athina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A.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Strilakou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Andreas C.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Lazaris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Apostolos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I.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Perelas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Iordanis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S.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Mourouzis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Ioannis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Ch.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Douzis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Petros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L.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Karkalousos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Aikaterini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Th.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Stylianaki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Costas I.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Pantos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Charis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A.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Liapi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, Heart dysfunction induced by 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choline-dediciency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 xml:space="preserve"> in adult rats: The protective role of L-</w:t>
      </w:r>
      <w:proofErr w:type="spellStart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carnitine</w:t>
      </w:r>
      <w:proofErr w:type="spellEnd"/>
      <w:r w:rsidRPr="00331188"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n-US"/>
        </w:rPr>
        <w:t>, European Journal of Pharmacology  2013: 709(1-3); 20-27.</w:t>
      </w:r>
    </w:p>
    <w:p w:rsidR="003E3C8B" w:rsidRPr="00331188" w:rsidRDefault="003E3C8B" w:rsidP="003C7CC1">
      <w:pPr>
        <w:pStyle w:val="a3"/>
        <w:numPr>
          <w:ilvl w:val="0"/>
          <w:numId w:val="17"/>
        </w:numPr>
        <w:spacing w:line="360" w:lineRule="auto"/>
        <w:ind w:left="426" w:right="-1" w:hanging="284"/>
        <w:jc w:val="both"/>
        <w:rPr>
          <w:rFonts w:ascii="Arial Narrow" w:hAnsi="Arial Narrow"/>
          <w:i/>
          <w:iCs/>
          <w:sz w:val="22"/>
          <w:szCs w:val="22"/>
        </w:rPr>
      </w:pPr>
      <w:proofErr w:type="spellStart"/>
      <w:r w:rsidRPr="00331188">
        <w:rPr>
          <w:rFonts w:ascii="Arial Narrow" w:hAnsi="Arial Narrow"/>
          <w:sz w:val="22"/>
          <w:szCs w:val="22"/>
        </w:rPr>
        <w:t>Καρκαλούσος</w:t>
      </w:r>
      <w:proofErr w:type="spellEnd"/>
      <w:r w:rsidRPr="00331188">
        <w:rPr>
          <w:rFonts w:ascii="Arial Narrow" w:hAnsi="Arial Narrow"/>
          <w:sz w:val="22"/>
          <w:szCs w:val="22"/>
        </w:rPr>
        <w:t xml:space="preserve"> Π, </w:t>
      </w:r>
      <w:proofErr w:type="spellStart"/>
      <w:r w:rsidRPr="00331188">
        <w:rPr>
          <w:rFonts w:ascii="Arial Narrow" w:hAnsi="Arial Narrow"/>
          <w:sz w:val="22"/>
          <w:szCs w:val="22"/>
        </w:rPr>
        <w:t>Παρασκευούλης</w:t>
      </w:r>
      <w:proofErr w:type="spellEnd"/>
      <w:r w:rsidRPr="00331188">
        <w:rPr>
          <w:rFonts w:ascii="Arial Narrow" w:hAnsi="Arial Narrow"/>
          <w:sz w:val="22"/>
          <w:szCs w:val="22"/>
        </w:rPr>
        <w:t xml:space="preserve"> Σ, Βαρελά Μ, </w:t>
      </w:r>
      <w:proofErr w:type="spellStart"/>
      <w:r w:rsidRPr="00331188">
        <w:rPr>
          <w:rFonts w:ascii="Arial Narrow" w:hAnsi="Arial Narrow"/>
          <w:sz w:val="22"/>
          <w:szCs w:val="22"/>
        </w:rPr>
        <w:t>Πλέστη</w:t>
      </w:r>
      <w:proofErr w:type="spellEnd"/>
      <w:r w:rsidRPr="00331188">
        <w:rPr>
          <w:rFonts w:ascii="Arial Narrow" w:hAnsi="Arial Narrow"/>
          <w:sz w:val="22"/>
          <w:szCs w:val="22"/>
        </w:rPr>
        <w:t xml:space="preserve"> Β, </w:t>
      </w:r>
      <w:proofErr w:type="spellStart"/>
      <w:r w:rsidRPr="00331188">
        <w:rPr>
          <w:rFonts w:ascii="Arial Narrow" w:hAnsi="Arial Narrow"/>
          <w:sz w:val="22"/>
          <w:szCs w:val="22"/>
        </w:rPr>
        <w:t>Φιλιππάκη</w:t>
      </w:r>
      <w:proofErr w:type="spellEnd"/>
      <w:r w:rsidRPr="00331188">
        <w:rPr>
          <w:rFonts w:ascii="Arial Narrow" w:hAnsi="Arial Narrow"/>
          <w:sz w:val="22"/>
          <w:szCs w:val="22"/>
        </w:rPr>
        <w:t xml:space="preserve"> Ε, «Το προφίλ του των σπουδαστών της ειδικότητας των βοηθών ιατρικών και βιολογικών εργαστηρίων», </w:t>
      </w:r>
      <w:proofErr w:type="spellStart"/>
      <w:r w:rsidRPr="00331188">
        <w:rPr>
          <w:rFonts w:ascii="Arial Narrow" w:hAnsi="Arial Narrow" w:cs="Arial"/>
          <w:i/>
          <w:sz w:val="22"/>
          <w:szCs w:val="22"/>
        </w:rPr>
        <w:t>Εφαρμ</w:t>
      </w:r>
      <w:proofErr w:type="spellEnd"/>
      <w:r w:rsidRPr="0033118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331188">
        <w:rPr>
          <w:rFonts w:ascii="Arial Narrow" w:hAnsi="Arial Narrow" w:cs="Arial"/>
          <w:i/>
          <w:sz w:val="22"/>
          <w:szCs w:val="22"/>
        </w:rPr>
        <w:t>Κλιν</w:t>
      </w:r>
      <w:proofErr w:type="spellEnd"/>
      <w:r w:rsidRPr="0033118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331188">
        <w:rPr>
          <w:rFonts w:ascii="Arial Narrow" w:hAnsi="Arial Narrow" w:cs="Arial"/>
          <w:i/>
          <w:sz w:val="22"/>
          <w:szCs w:val="22"/>
        </w:rPr>
        <w:t>Μικρ</w:t>
      </w:r>
      <w:proofErr w:type="spellEnd"/>
      <w:r w:rsidRPr="0033118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331188">
        <w:rPr>
          <w:rFonts w:ascii="Arial Narrow" w:hAnsi="Arial Narrow" w:cs="Arial"/>
          <w:i/>
          <w:sz w:val="22"/>
          <w:szCs w:val="22"/>
        </w:rPr>
        <w:t>Εργ</w:t>
      </w:r>
      <w:proofErr w:type="spellEnd"/>
      <w:r w:rsidRPr="00331188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331188">
        <w:rPr>
          <w:rFonts w:ascii="Arial Narrow" w:hAnsi="Arial Narrow" w:cs="Arial"/>
          <w:i/>
          <w:sz w:val="22"/>
          <w:szCs w:val="22"/>
        </w:rPr>
        <w:t>Διαγν</w:t>
      </w:r>
      <w:proofErr w:type="spellEnd"/>
      <w:r w:rsidRPr="00331188">
        <w:rPr>
          <w:rFonts w:ascii="Arial Narrow" w:hAnsi="Arial Narrow" w:cs="Arial"/>
          <w:i/>
          <w:sz w:val="22"/>
          <w:szCs w:val="22"/>
        </w:rPr>
        <w:t>.</w:t>
      </w:r>
      <w:r w:rsidRPr="00331188">
        <w:rPr>
          <w:rFonts w:ascii="Arial Narrow" w:hAnsi="Arial Narrow" w:cs="Arial"/>
          <w:sz w:val="22"/>
          <w:szCs w:val="22"/>
        </w:rPr>
        <w:t xml:space="preserve"> 2011; 16(4): 229 - 37.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 w:cs="Arial"/>
        </w:rPr>
      </w:pPr>
      <w:proofErr w:type="spellStart"/>
      <w:r w:rsidRPr="00331188">
        <w:rPr>
          <w:rFonts w:ascii="Arial Narrow" w:hAnsi="Arial Narrow"/>
          <w:i/>
          <w:iCs/>
        </w:rPr>
        <w:t>Καρκαλούσος</w:t>
      </w:r>
      <w:proofErr w:type="spellEnd"/>
      <w:r w:rsidRPr="00331188">
        <w:rPr>
          <w:rFonts w:ascii="Arial Narrow" w:hAnsi="Arial Narrow"/>
          <w:i/>
          <w:iCs/>
        </w:rPr>
        <w:t xml:space="preserve"> Π. </w:t>
      </w:r>
      <w:r w:rsidRPr="00331188">
        <w:rPr>
          <w:rFonts w:ascii="Arial Narrow" w:hAnsi="Arial Narrow" w:cs="Arial"/>
        </w:rPr>
        <w:t xml:space="preserve">Συσχέτιση εικόνων έμμεσου </w:t>
      </w:r>
      <w:proofErr w:type="spellStart"/>
      <w:r w:rsidRPr="00331188">
        <w:rPr>
          <w:rFonts w:ascii="Arial Narrow" w:hAnsi="Arial Narrow" w:cs="Arial"/>
        </w:rPr>
        <w:t>ανοσοφθορισμού</w:t>
      </w:r>
      <w:proofErr w:type="spellEnd"/>
      <w:r w:rsidRPr="00331188">
        <w:rPr>
          <w:rFonts w:ascii="Arial Narrow" w:hAnsi="Arial Narrow" w:cs="Arial"/>
        </w:rPr>
        <w:t xml:space="preserve"> αντιπυρηνικών αντισωμάτων με τα αποτελέσματα προσδιορισμού τους με </w:t>
      </w:r>
      <w:proofErr w:type="spellStart"/>
      <w:r w:rsidRPr="00331188">
        <w:rPr>
          <w:rFonts w:ascii="Arial Narrow" w:hAnsi="Arial Narrow" w:cs="Arial"/>
        </w:rPr>
        <w:t>ανοσοενζυμικές</w:t>
      </w:r>
      <w:proofErr w:type="spellEnd"/>
      <w:r w:rsidRPr="00331188">
        <w:rPr>
          <w:rFonts w:ascii="Arial Narrow" w:hAnsi="Arial Narrow" w:cs="Arial"/>
        </w:rPr>
        <w:t xml:space="preserve"> μεθόδους. </w:t>
      </w:r>
      <w:proofErr w:type="spellStart"/>
      <w:r w:rsidRPr="00331188">
        <w:rPr>
          <w:rFonts w:ascii="Arial Narrow" w:hAnsi="Arial Narrow" w:cs="Arial"/>
          <w:i/>
        </w:rPr>
        <w:t>Εφαρμ</w:t>
      </w:r>
      <w:proofErr w:type="spellEnd"/>
      <w:r w:rsidRPr="00331188">
        <w:rPr>
          <w:rFonts w:ascii="Arial Narrow" w:hAnsi="Arial Narrow" w:cs="Arial"/>
          <w:i/>
        </w:rPr>
        <w:t xml:space="preserve"> </w:t>
      </w:r>
      <w:proofErr w:type="spellStart"/>
      <w:r w:rsidRPr="00331188">
        <w:rPr>
          <w:rFonts w:ascii="Arial Narrow" w:hAnsi="Arial Narrow" w:cs="Arial"/>
          <w:i/>
        </w:rPr>
        <w:t>Κλιν</w:t>
      </w:r>
      <w:proofErr w:type="spellEnd"/>
      <w:r w:rsidRPr="00331188">
        <w:rPr>
          <w:rFonts w:ascii="Arial Narrow" w:hAnsi="Arial Narrow" w:cs="Arial"/>
          <w:i/>
        </w:rPr>
        <w:t xml:space="preserve"> </w:t>
      </w:r>
      <w:proofErr w:type="spellStart"/>
      <w:r w:rsidRPr="00331188">
        <w:rPr>
          <w:rFonts w:ascii="Arial Narrow" w:hAnsi="Arial Narrow" w:cs="Arial"/>
          <w:i/>
        </w:rPr>
        <w:t>Μικρ</w:t>
      </w:r>
      <w:proofErr w:type="spellEnd"/>
      <w:r w:rsidRPr="00331188">
        <w:rPr>
          <w:rFonts w:ascii="Arial Narrow" w:hAnsi="Arial Narrow" w:cs="Arial"/>
          <w:i/>
        </w:rPr>
        <w:t xml:space="preserve"> </w:t>
      </w:r>
      <w:proofErr w:type="spellStart"/>
      <w:r w:rsidRPr="00331188">
        <w:rPr>
          <w:rFonts w:ascii="Arial Narrow" w:hAnsi="Arial Narrow" w:cs="Arial"/>
          <w:i/>
        </w:rPr>
        <w:t>Εργ</w:t>
      </w:r>
      <w:proofErr w:type="spellEnd"/>
      <w:r w:rsidRPr="00331188">
        <w:rPr>
          <w:rFonts w:ascii="Arial Narrow" w:hAnsi="Arial Narrow" w:cs="Arial"/>
          <w:i/>
        </w:rPr>
        <w:t xml:space="preserve"> </w:t>
      </w:r>
      <w:proofErr w:type="spellStart"/>
      <w:r w:rsidRPr="00331188">
        <w:rPr>
          <w:rFonts w:ascii="Arial Narrow" w:hAnsi="Arial Narrow" w:cs="Arial"/>
          <w:i/>
        </w:rPr>
        <w:t>Διαγν</w:t>
      </w:r>
      <w:proofErr w:type="spellEnd"/>
      <w:r w:rsidRPr="00331188">
        <w:rPr>
          <w:rFonts w:ascii="Arial Narrow" w:hAnsi="Arial Narrow" w:cs="Arial"/>
        </w:rPr>
        <w:t xml:space="preserve"> 2010; 15(1): 33 - 39. 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/>
          <w:iCs/>
          <w:lang w:val="en-US"/>
        </w:rPr>
      </w:pPr>
      <w:proofErr w:type="spellStart"/>
      <w:r w:rsidRPr="00331188">
        <w:rPr>
          <w:rFonts w:ascii="Arial Narrow" w:hAnsi="Arial Narrow"/>
          <w:i/>
          <w:iCs/>
          <w:lang w:val="en-US"/>
        </w:rPr>
        <w:t>Diareme</w:t>
      </w:r>
      <w:proofErr w:type="spellEnd"/>
      <w:r w:rsidRPr="00331188">
        <w:rPr>
          <w:rFonts w:ascii="Arial Narrow" w:hAnsi="Arial Narrow"/>
          <w:i/>
          <w:iCs/>
          <w:lang w:val="en-US"/>
        </w:rPr>
        <w:t xml:space="preserve"> M, </w:t>
      </w:r>
      <w:proofErr w:type="spellStart"/>
      <w:r w:rsidRPr="00331188">
        <w:rPr>
          <w:rFonts w:ascii="Arial Narrow" w:hAnsi="Arial Narrow"/>
          <w:i/>
          <w:iCs/>
          <w:lang w:val="en-US"/>
        </w:rPr>
        <w:t>Karkalousos</w:t>
      </w:r>
      <w:proofErr w:type="spellEnd"/>
      <w:r w:rsidRPr="00331188">
        <w:rPr>
          <w:rFonts w:ascii="Arial Narrow" w:hAnsi="Arial Narrow"/>
          <w:i/>
          <w:iCs/>
          <w:lang w:val="en-US"/>
        </w:rPr>
        <w:t xml:space="preserve"> P, </w:t>
      </w:r>
      <w:proofErr w:type="spellStart"/>
      <w:r w:rsidRPr="00331188">
        <w:rPr>
          <w:rFonts w:ascii="Arial Narrow" w:hAnsi="Arial Narrow"/>
          <w:i/>
          <w:iCs/>
          <w:lang w:val="en-US"/>
        </w:rPr>
        <w:t>Strotzas</w:t>
      </w:r>
      <w:proofErr w:type="spellEnd"/>
      <w:r w:rsidRPr="00331188">
        <w:rPr>
          <w:rFonts w:ascii="Arial Narrow" w:hAnsi="Arial Narrow"/>
          <w:i/>
          <w:iCs/>
          <w:lang w:val="en-US"/>
        </w:rPr>
        <w:t xml:space="preserve"> S, </w:t>
      </w:r>
      <w:proofErr w:type="spellStart"/>
      <w:r w:rsidRPr="00331188">
        <w:rPr>
          <w:rFonts w:ascii="Arial Narrow" w:hAnsi="Arial Narrow"/>
          <w:i/>
          <w:iCs/>
          <w:lang w:val="en-US"/>
        </w:rPr>
        <w:t>Theodoropoulos</w:t>
      </w:r>
      <w:proofErr w:type="spellEnd"/>
      <w:r w:rsidRPr="00331188">
        <w:rPr>
          <w:rFonts w:ascii="Arial Narrow" w:hAnsi="Arial Narrow"/>
          <w:i/>
          <w:iCs/>
          <w:lang w:val="en-US"/>
        </w:rPr>
        <w:t xml:space="preserve"> G, </w:t>
      </w:r>
      <w:proofErr w:type="spellStart"/>
      <w:r w:rsidRPr="00331188">
        <w:rPr>
          <w:rFonts w:ascii="Arial Narrow" w:hAnsi="Arial Narrow"/>
          <w:i/>
          <w:iCs/>
          <w:lang w:val="en-US"/>
        </w:rPr>
        <w:t>Lazanas</w:t>
      </w:r>
      <w:proofErr w:type="spellEnd"/>
      <w:r w:rsidRPr="00331188">
        <w:rPr>
          <w:rFonts w:ascii="Arial Narrow" w:hAnsi="Arial Narrow"/>
          <w:i/>
          <w:iCs/>
          <w:lang w:val="en-US"/>
        </w:rPr>
        <w:t xml:space="preserve"> N, Lipid profile of healthy women during pregnancy, Journal of Medical Biochemistry. Journal of Medical Biochemistry 2009</w:t>
      </w:r>
      <w:proofErr w:type="gramStart"/>
      <w:r w:rsidRPr="00331188">
        <w:rPr>
          <w:rFonts w:ascii="Arial Narrow" w:hAnsi="Arial Narrow"/>
          <w:i/>
          <w:iCs/>
          <w:lang w:val="en-US"/>
        </w:rPr>
        <w:t>;28</w:t>
      </w:r>
      <w:proofErr w:type="gramEnd"/>
      <w:r w:rsidRPr="00331188">
        <w:rPr>
          <w:rFonts w:ascii="Arial Narrow" w:hAnsi="Arial Narrow"/>
          <w:i/>
          <w:iCs/>
          <w:lang w:val="en-US"/>
        </w:rPr>
        <w:t>(2): 1 – 5.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/>
          <w:iCs/>
        </w:rPr>
      </w:pPr>
      <w:proofErr w:type="spellStart"/>
      <w:r w:rsidRPr="00331188">
        <w:rPr>
          <w:rFonts w:ascii="Arial Narrow" w:hAnsi="Arial Narrow"/>
          <w:i/>
          <w:iCs/>
        </w:rPr>
        <w:t>Λιάπα</w:t>
      </w:r>
      <w:proofErr w:type="spellEnd"/>
      <w:r w:rsidRPr="00331188">
        <w:rPr>
          <w:rFonts w:ascii="Arial Narrow" w:hAnsi="Arial Narrow"/>
          <w:i/>
          <w:iCs/>
        </w:rPr>
        <w:t xml:space="preserve"> Σ, </w:t>
      </w:r>
      <w:proofErr w:type="spellStart"/>
      <w:r w:rsidRPr="00331188">
        <w:rPr>
          <w:rFonts w:ascii="Arial Narrow" w:hAnsi="Arial Narrow"/>
          <w:i/>
          <w:iCs/>
        </w:rPr>
        <w:t>Καρκαλούσος</w:t>
      </w:r>
      <w:proofErr w:type="spellEnd"/>
      <w:r w:rsidRPr="00331188">
        <w:rPr>
          <w:rFonts w:ascii="Arial Narrow" w:hAnsi="Arial Narrow"/>
          <w:i/>
          <w:iCs/>
        </w:rPr>
        <w:t xml:space="preserve"> Π. </w:t>
      </w:r>
      <w:r w:rsidRPr="00331188">
        <w:rPr>
          <w:rFonts w:ascii="Arial Narrow" w:hAnsi="Arial Narrow"/>
          <w:i/>
          <w:iCs/>
          <w:lang w:val="en-US"/>
        </w:rPr>
        <w:t>H</w:t>
      </w:r>
      <w:r w:rsidRPr="00331188">
        <w:rPr>
          <w:rFonts w:ascii="Arial Narrow" w:hAnsi="Arial Narrow"/>
          <w:i/>
          <w:iCs/>
        </w:rPr>
        <w:t xml:space="preserve"> «ουροσκοπία και η εξέλιξή της». </w:t>
      </w:r>
      <w:proofErr w:type="spellStart"/>
      <w:r w:rsidRPr="00331188">
        <w:rPr>
          <w:rFonts w:ascii="Arial Narrow" w:hAnsi="Arial Narrow"/>
          <w:i/>
          <w:iCs/>
        </w:rPr>
        <w:t>Εφαρμ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Κλιν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Μικροβ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Εργ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Διαγν</w:t>
      </w:r>
      <w:proofErr w:type="spellEnd"/>
      <w:r w:rsidRPr="00331188">
        <w:rPr>
          <w:rFonts w:ascii="Arial Narrow" w:hAnsi="Arial Narrow"/>
          <w:i/>
          <w:iCs/>
        </w:rPr>
        <w:t xml:space="preserve"> 2008; 13(4): 255-264.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Π. </w:t>
      </w:r>
      <w:r w:rsidRPr="00331188">
        <w:rPr>
          <w:rFonts w:ascii="Arial Narrow" w:hAnsi="Arial Narrow"/>
          <w:iCs/>
          <w:lang w:val="en-US"/>
        </w:rPr>
        <w:t>H</w:t>
      </w:r>
      <w:r w:rsidRPr="00331188">
        <w:rPr>
          <w:rFonts w:ascii="Arial Narrow" w:hAnsi="Arial Narrow"/>
          <w:iCs/>
        </w:rPr>
        <w:t xml:space="preserve"> ανίχνευση συστηματικών σφαλμάτων στους αιματολογικούς αναλυτές με τη χρήση των αποτελεσμάτων των ασθενών.</w:t>
      </w:r>
      <w:r w:rsidRPr="00331188">
        <w:rPr>
          <w:rFonts w:ascii="Arial Narrow" w:hAnsi="Arial Narrow"/>
          <w:i/>
          <w:iCs/>
        </w:rPr>
        <w:t xml:space="preserve"> Δελτίο Ελληνικής Μικροβιολογικής Εταιρείας  2008; 53(1): 279-287.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/>
          <w:iCs/>
        </w:rPr>
      </w:pPr>
      <w:proofErr w:type="spellStart"/>
      <w:r w:rsidRPr="00331188">
        <w:rPr>
          <w:rFonts w:ascii="Arial Narrow" w:hAnsi="Arial Narrow"/>
          <w:i/>
          <w:iCs/>
        </w:rPr>
        <w:t>Καρκαλούσος</w:t>
      </w:r>
      <w:proofErr w:type="spellEnd"/>
      <w:r w:rsidRPr="00331188">
        <w:rPr>
          <w:rFonts w:ascii="Arial Narrow" w:hAnsi="Arial Narrow"/>
          <w:i/>
          <w:iCs/>
        </w:rPr>
        <w:t xml:space="preserve"> Π. Τα διαγράμματα ελέγχου στο εξωτερικό έλεγχο ποιότητας, Ιατρική επιθεώρηση ΙΚΑ 2007;11(7): 35-41.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Π. Εφαρμογή της μεθόδου </w:t>
      </w:r>
      <w:r w:rsidRPr="00331188">
        <w:rPr>
          <w:rFonts w:ascii="Arial Narrow" w:hAnsi="Arial Narrow"/>
          <w:iCs/>
          <w:lang w:val="en-US"/>
        </w:rPr>
        <w:t>Delta</w:t>
      </w:r>
      <w:r w:rsidRPr="00331188">
        <w:rPr>
          <w:rFonts w:ascii="Arial Narrow" w:hAnsi="Arial Narrow"/>
          <w:iCs/>
        </w:rPr>
        <w:t xml:space="preserve"> </w:t>
      </w:r>
      <w:r w:rsidRPr="00331188">
        <w:rPr>
          <w:rFonts w:ascii="Arial Narrow" w:hAnsi="Arial Narrow"/>
          <w:iCs/>
          <w:lang w:val="en-US"/>
        </w:rPr>
        <w:t>Check</w:t>
      </w:r>
      <w:r w:rsidRPr="00331188">
        <w:rPr>
          <w:rFonts w:ascii="Arial Narrow" w:hAnsi="Arial Narrow"/>
          <w:iCs/>
        </w:rPr>
        <w:t xml:space="preserve"> σε διάφορους τύπους αναλυτών. </w:t>
      </w:r>
      <w:r w:rsidRPr="00331188">
        <w:rPr>
          <w:rFonts w:ascii="Arial Narrow" w:hAnsi="Arial Narrow"/>
          <w:i/>
          <w:iCs/>
        </w:rPr>
        <w:t xml:space="preserve"> Δελτίο Ελληνικής Μικροβιολογικής Εταιρείας 2007;52(4):206-216.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/>
          <w:iCs/>
          <w:lang w:val="en-US"/>
        </w:rPr>
      </w:pPr>
      <w:proofErr w:type="spellStart"/>
      <w:r w:rsidRPr="00331188">
        <w:rPr>
          <w:rFonts w:ascii="Arial Narrow" w:hAnsi="Arial Narrow"/>
          <w:iCs/>
          <w:lang w:val="en-US"/>
        </w:rPr>
        <w:t>Karkalousos</w:t>
      </w:r>
      <w:proofErr w:type="spellEnd"/>
      <w:r w:rsidRPr="00331188">
        <w:rPr>
          <w:rFonts w:ascii="Arial Narrow" w:hAnsi="Arial Narrow"/>
          <w:iCs/>
          <w:lang w:val="en-US"/>
        </w:rPr>
        <w:t xml:space="preserve"> P. The schemes of External quality control in laboratory medicine in Balkans.</w:t>
      </w:r>
      <w:r w:rsidRPr="00331188">
        <w:rPr>
          <w:rFonts w:ascii="Arial Narrow" w:hAnsi="Arial Narrow"/>
          <w:i/>
          <w:iCs/>
          <w:lang w:val="en-US"/>
        </w:rPr>
        <w:t xml:space="preserve"> Journal of Medical Biochemistry 2007</w:t>
      </w:r>
      <w:proofErr w:type="gramStart"/>
      <w:r w:rsidRPr="00331188">
        <w:rPr>
          <w:rFonts w:ascii="Arial Narrow" w:hAnsi="Arial Narrow"/>
          <w:i/>
          <w:iCs/>
          <w:lang w:val="en-US"/>
        </w:rPr>
        <w:t>;26</w:t>
      </w:r>
      <w:proofErr w:type="gramEnd"/>
      <w:r w:rsidRPr="00331188">
        <w:rPr>
          <w:rFonts w:ascii="Arial Narrow" w:hAnsi="Arial Narrow"/>
          <w:i/>
          <w:iCs/>
          <w:lang w:val="en-US"/>
        </w:rPr>
        <w:t xml:space="preserve"> (3):245-247.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 w:cs="Arial"/>
        </w:rPr>
        <w:t>Καρκαλούσος</w:t>
      </w:r>
      <w:proofErr w:type="spellEnd"/>
      <w:r w:rsidRPr="00331188">
        <w:rPr>
          <w:rFonts w:ascii="Arial Narrow" w:hAnsi="Arial Narrow" w:cs="Arial"/>
        </w:rPr>
        <w:t xml:space="preserve"> Π, Δ. </w:t>
      </w:r>
      <w:proofErr w:type="spellStart"/>
      <w:r w:rsidRPr="00331188">
        <w:rPr>
          <w:rFonts w:ascii="Arial Narrow" w:hAnsi="Arial Narrow" w:cs="Arial"/>
        </w:rPr>
        <w:t>Βούρτσης</w:t>
      </w:r>
      <w:proofErr w:type="spellEnd"/>
      <w:r w:rsidRPr="00331188">
        <w:rPr>
          <w:rFonts w:ascii="Arial Narrow" w:hAnsi="Arial Narrow" w:cs="Arial"/>
        </w:rPr>
        <w:t xml:space="preserve"> Δ, Τσουκαλάς Λ, Αντωνίου Μ.</w:t>
      </w:r>
      <w:r w:rsidRPr="00331188">
        <w:rPr>
          <w:rFonts w:ascii="Arial Narrow" w:hAnsi="Arial Narrow"/>
          <w:i/>
          <w:iCs/>
        </w:rPr>
        <w:t xml:space="preserve"> </w:t>
      </w:r>
      <w:r w:rsidRPr="00331188">
        <w:rPr>
          <w:rFonts w:ascii="Arial Narrow" w:hAnsi="Arial Narrow"/>
          <w:iCs/>
        </w:rPr>
        <w:t xml:space="preserve">Σύγκριση των απαιτήσεων ποιότητας τεσσάρων βιοχημικών αναλυτών με την χρήση διαγραμμάτων </w:t>
      </w:r>
      <w:proofErr w:type="spellStart"/>
      <w:r w:rsidRPr="00331188">
        <w:rPr>
          <w:rFonts w:ascii="Arial Narrow" w:hAnsi="Arial Narrow"/>
          <w:iCs/>
          <w:lang w:val="en-US"/>
        </w:rPr>
        <w:t>OPSpecs</w:t>
      </w:r>
      <w:proofErr w:type="spellEnd"/>
      <w:r w:rsidRPr="00331188">
        <w:rPr>
          <w:rFonts w:ascii="Arial Narrow" w:hAnsi="Arial Narrow"/>
          <w:iCs/>
        </w:rPr>
        <w:t xml:space="preserve"> και του ανώτερου επιτρεπτού συστηματικού σφάλματος. </w:t>
      </w:r>
      <w:r w:rsidRPr="00331188">
        <w:rPr>
          <w:rFonts w:ascii="Arial Narrow" w:hAnsi="Arial Narrow"/>
          <w:i/>
          <w:iCs/>
        </w:rPr>
        <w:t xml:space="preserve"> Δελτίο Ελληνικής Μικροβιολογικής Εταιρίας 2006;51(1):42-53.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Π. Οι βασικές αρχές του εξωτερικού ελέγχου ποιότητας. </w:t>
      </w:r>
      <w:r w:rsidRPr="00331188">
        <w:rPr>
          <w:rFonts w:ascii="Arial Narrow" w:hAnsi="Arial Narrow"/>
          <w:i/>
        </w:rPr>
        <w:t xml:space="preserve">Ιατρική Επιθεώρηση ΙΚΑ </w:t>
      </w:r>
      <w:r w:rsidRPr="00331188">
        <w:rPr>
          <w:rFonts w:ascii="Arial Narrow" w:hAnsi="Arial Narrow"/>
          <w:i/>
          <w:iCs/>
        </w:rPr>
        <w:t>2007; 10(6):43-48.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Π, </w:t>
      </w:r>
      <w:proofErr w:type="spellStart"/>
      <w:r w:rsidRPr="00331188">
        <w:rPr>
          <w:rFonts w:ascii="Arial Narrow" w:hAnsi="Arial Narrow"/>
          <w:iCs/>
        </w:rPr>
        <w:t>Σαββανή</w:t>
      </w:r>
      <w:proofErr w:type="spellEnd"/>
      <w:r w:rsidRPr="00331188">
        <w:rPr>
          <w:rFonts w:ascii="Arial Narrow" w:hAnsi="Arial Narrow"/>
          <w:iCs/>
        </w:rPr>
        <w:t xml:space="preserve"> Ο, </w:t>
      </w:r>
      <w:proofErr w:type="spellStart"/>
      <w:r w:rsidRPr="00331188">
        <w:rPr>
          <w:rFonts w:ascii="Arial Narrow" w:hAnsi="Arial Narrow"/>
          <w:iCs/>
        </w:rPr>
        <w:t>Σουβατζόγλου</w:t>
      </w:r>
      <w:proofErr w:type="spellEnd"/>
      <w:r w:rsidRPr="00331188">
        <w:rPr>
          <w:rFonts w:ascii="Arial Narrow" w:hAnsi="Arial Narrow"/>
          <w:iCs/>
        </w:rPr>
        <w:t xml:space="preserve"> Α. Σύγκριση </w:t>
      </w:r>
      <w:proofErr w:type="spellStart"/>
      <w:r w:rsidRPr="00331188">
        <w:rPr>
          <w:rFonts w:ascii="Arial Narrow" w:hAnsi="Arial Narrow"/>
          <w:iCs/>
        </w:rPr>
        <w:t>ανοσοενζυμικών</w:t>
      </w:r>
      <w:proofErr w:type="spellEnd"/>
      <w:r w:rsidRPr="00331188">
        <w:rPr>
          <w:rFonts w:ascii="Arial Narrow" w:hAnsi="Arial Narrow"/>
          <w:iCs/>
        </w:rPr>
        <w:t xml:space="preserve"> μεθόδων για την ανάλυση </w:t>
      </w:r>
      <w:proofErr w:type="spellStart"/>
      <w:r w:rsidRPr="00331188">
        <w:rPr>
          <w:rFonts w:ascii="Arial Narrow" w:hAnsi="Arial Narrow"/>
          <w:iCs/>
        </w:rPr>
        <w:t>αντιθυρεοειδικών</w:t>
      </w:r>
      <w:proofErr w:type="spellEnd"/>
      <w:r w:rsidRPr="00331188">
        <w:rPr>
          <w:rFonts w:ascii="Arial Narrow" w:hAnsi="Arial Narrow"/>
          <w:iCs/>
        </w:rPr>
        <w:t xml:space="preserve"> αντισωμάτων σε εργαστήρια του ΙΚΑ.</w:t>
      </w:r>
      <w:r w:rsidRPr="00331188">
        <w:rPr>
          <w:rFonts w:ascii="Arial Narrow" w:hAnsi="Arial Narrow"/>
          <w:i/>
        </w:rPr>
        <w:t xml:space="preserve"> Ιατρική Επιθεώρηση ΙΚΑ</w:t>
      </w:r>
      <w:r w:rsidRPr="00331188">
        <w:rPr>
          <w:rFonts w:ascii="Arial Narrow" w:hAnsi="Arial Narrow"/>
          <w:i/>
          <w:iCs/>
        </w:rPr>
        <w:t xml:space="preserve"> 2005;10(6):19-26.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Π. </w:t>
      </w:r>
      <w:r w:rsidRPr="00331188">
        <w:rPr>
          <w:rFonts w:ascii="Arial Narrow" w:hAnsi="Arial Narrow"/>
          <w:iCs/>
          <w:lang w:val="en-US"/>
        </w:rPr>
        <w:t>To</w:t>
      </w:r>
      <w:r w:rsidRPr="00331188">
        <w:rPr>
          <w:rFonts w:ascii="Arial Narrow" w:hAnsi="Arial Narrow"/>
          <w:iCs/>
        </w:rPr>
        <w:t xml:space="preserve"> διάγραμμα </w:t>
      </w:r>
      <w:r w:rsidRPr="00331188">
        <w:rPr>
          <w:rFonts w:ascii="Arial Narrow" w:hAnsi="Arial Narrow"/>
          <w:iCs/>
          <w:lang w:val="en-US"/>
        </w:rPr>
        <w:t>EWMA</w:t>
      </w:r>
      <w:r w:rsidRPr="00331188">
        <w:rPr>
          <w:rFonts w:ascii="Arial Narrow" w:hAnsi="Arial Narrow"/>
          <w:iCs/>
        </w:rPr>
        <w:t xml:space="preserve"> στον εσωτερικό έλεγχο ποιότητας των αναλυτών κλινικής χημείας. </w:t>
      </w:r>
      <w:proofErr w:type="spellStart"/>
      <w:r w:rsidRPr="00331188">
        <w:rPr>
          <w:rFonts w:ascii="Arial Narrow" w:hAnsi="Arial Narrow"/>
          <w:i/>
          <w:iCs/>
        </w:rPr>
        <w:t>Εφαρμ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Κλιν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Μικροβ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Εργ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Διαγ</w:t>
      </w:r>
      <w:proofErr w:type="spellEnd"/>
      <w:r w:rsidRPr="00331188">
        <w:rPr>
          <w:rFonts w:ascii="Arial Narrow" w:hAnsi="Arial Narrow"/>
          <w:i/>
          <w:iCs/>
        </w:rPr>
        <w:t xml:space="preserve"> 2005;10(3):136-146.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</w:rPr>
        <w:t>Καρκαλούσος</w:t>
      </w:r>
      <w:proofErr w:type="spellEnd"/>
      <w:r w:rsidRPr="00331188">
        <w:rPr>
          <w:rFonts w:ascii="Arial Narrow" w:hAnsi="Arial Narrow"/>
        </w:rPr>
        <w:t xml:space="preserve"> Π. Ανίχνευση συστηματικών σφαλμάτων σε αυτόματους αναλυτές με την χρήση της μέσης τιμής των αναλύσεων.</w:t>
      </w:r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Εφαρμ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Κλιν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Μικροβ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Εργ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Διαγν</w:t>
      </w:r>
      <w:proofErr w:type="spellEnd"/>
      <w:r w:rsidRPr="00331188">
        <w:rPr>
          <w:rFonts w:ascii="Arial Narrow" w:hAnsi="Arial Narrow"/>
          <w:i/>
          <w:iCs/>
        </w:rPr>
        <w:t xml:space="preserve"> 2005;10(1):18-25.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</w:rPr>
        <w:t>Καρκαλούσος</w:t>
      </w:r>
      <w:proofErr w:type="spellEnd"/>
      <w:r w:rsidRPr="00331188">
        <w:rPr>
          <w:rFonts w:ascii="Arial Narrow" w:hAnsi="Arial Narrow"/>
        </w:rPr>
        <w:t xml:space="preserve"> Π. Κοινές μέθοδοι εσωτερικού ελέγχου της ποιότητας που χρησιμοποιούνται στους αναλυτές του ΙΚΑ. </w:t>
      </w:r>
      <w:r w:rsidRPr="00331188">
        <w:rPr>
          <w:rFonts w:ascii="Arial Narrow" w:hAnsi="Arial Narrow"/>
          <w:i/>
        </w:rPr>
        <w:t>Ιατρική Επιθεώρηση ΙΚΑ</w:t>
      </w:r>
      <w:r w:rsidRPr="00331188">
        <w:rPr>
          <w:rFonts w:ascii="Arial Narrow" w:hAnsi="Arial Narrow"/>
        </w:rPr>
        <w:t>;</w:t>
      </w:r>
      <w:r w:rsidRPr="00331188">
        <w:rPr>
          <w:rFonts w:ascii="Arial Narrow" w:hAnsi="Arial Narrow"/>
          <w:i/>
          <w:iCs/>
        </w:rPr>
        <w:t xml:space="preserve"> 2004;10(4):13-19.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</w:rPr>
        <w:t>Καρκαλούσος</w:t>
      </w:r>
      <w:proofErr w:type="spellEnd"/>
      <w:r w:rsidRPr="00331188">
        <w:rPr>
          <w:rFonts w:ascii="Arial Narrow" w:hAnsi="Arial Narrow"/>
        </w:rPr>
        <w:t xml:space="preserve"> Π. Ο εντοπισμός των αναλυτικών σφαλμάτων στον βιοχημικό αναλυτή </w:t>
      </w:r>
      <w:r w:rsidRPr="00331188">
        <w:rPr>
          <w:rFonts w:ascii="Arial Narrow" w:hAnsi="Arial Narrow"/>
          <w:lang w:val="en-US"/>
        </w:rPr>
        <w:t>ILAB</w:t>
      </w:r>
      <w:r w:rsidRPr="00331188">
        <w:rPr>
          <w:rFonts w:ascii="Arial Narrow" w:hAnsi="Arial Narrow"/>
        </w:rPr>
        <w:t xml:space="preserve"> 600. </w:t>
      </w:r>
      <w:r w:rsidRPr="00331188">
        <w:rPr>
          <w:rFonts w:ascii="Arial Narrow" w:hAnsi="Arial Narrow"/>
          <w:i/>
        </w:rPr>
        <w:t>Ιατρική Επιθεώρηση ΙΚΑ</w:t>
      </w:r>
      <w:r w:rsidRPr="00331188">
        <w:rPr>
          <w:rFonts w:ascii="Arial Narrow" w:hAnsi="Arial Narrow"/>
          <w:i/>
          <w:iCs/>
        </w:rPr>
        <w:t xml:space="preserve"> 2004;10(4):41-49.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Π. Μέθοδοι εντοπισμού μη αναλυτικών σφαλμάτων στο εργαστήριο κλινικής χημείας. </w:t>
      </w:r>
      <w:proofErr w:type="spellStart"/>
      <w:r w:rsidRPr="00331188">
        <w:rPr>
          <w:rFonts w:ascii="Arial Narrow" w:hAnsi="Arial Narrow"/>
          <w:i/>
          <w:iCs/>
        </w:rPr>
        <w:t>Εφαρμ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Κλιν</w:t>
      </w:r>
      <w:proofErr w:type="spellEnd"/>
      <w:r w:rsidRPr="00331188">
        <w:rPr>
          <w:rFonts w:ascii="Arial Narrow" w:hAnsi="Arial Narrow"/>
          <w:i/>
          <w:iCs/>
        </w:rPr>
        <w:t xml:space="preserve">. </w:t>
      </w:r>
      <w:proofErr w:type="spellStart"/>
      <w:r w:rsidRPr="00331188">
        <w:rPr>
          <w:rFonts w:ascii="Arial Narrow" w:hAnsi="Arial Narrow"/>
          <w:i/>
          <w:iCs/>
        </w:rPr>
        <w:t>Μικροβ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Εργ</w:t>
      </w:r>
      <w:proofErr w:type="spellEnd"/>
      <w:r w:rsidRPr="00331188">
        <w:rPr>
          <w:rFonts w:ascii="Arial Narrow" w:hAnsi="Arial Narrow"/>
          <w:i/>
          <w:iCs/>
        </w:rPr>
        <w:t xml:space="preserve">  </w:t>
      </w:r>
      <w:proofErr w:type="spellStart"/>
      <w:r w:rsidRPr="00331188">
        <w:rPr>
          <w:rFonts w:ascii="Arial Narrow" w:hAnsi="Arial Narrow"/>
          <w:i/>
          <w:iCs/>
        </w:rPr>
        <w:t>Διαγν</w:t>
      </w:r>
      <w:proofErr w:type="spellEnd"/>
      <w:r w:rsidRPr="00331188">
        <w:rPr>
          <w:rFonts w:ascii="Arial Narrow" w:hAnsi="Arial Narrow"/>
          <w:i/>
          <w:iCs/>
        </w:rPr>
        <w:t xml:space="preserve"> 2004;9(3):118-119.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  <w:iCs/>
        </w:rPr>
        <w:t>Καρκαλούσος</w:t>
      </w:r>
      <w:proofErr w:type="spellEnd"/>
      <w:r w:rsidRPr="00331188">
        <w:rPr>
          <w:rFonts w:ascii="Arial Narrow" w:hAnsi="Arial Narrow"/>
          <w:iCs/>
        </w:rPr>
        <w:t xml:space="preserve"> Π, </w:t>
      </w:r>
      <w:proofErr w:type="spellStart"/>
      <w:r w:rsidRPr="00331188">
        <w:rPr>
          <w:rFonts w:ascii="Arial Narrow" w:hAnsi="Arial Narrow"/>
          <w:iCs/>
        </w:rPr>
        <w:t>Δελιχά</w:t>
      </w:r>
      <w:proofErr w:type="spellEnd"/>
      <w:r w:rsidRPr="00331188">
        <w:rPr>
          <w:rFonts w:ascii="Arial Narrow" w:hAnsi="Arial Narrow"/>
          <w:iCs/>
        </w:rPr>
        <w:t xml:space="preserve"> Ε. Παρουσίαση και εφαρμογές της προσεγγιστικής εντροπίας (</w:t>
      </w:r>
      <w:proofErr w:type="spellStart"/>
      <w:r w:rsidRPr="00331188">
        <w:rPr>
          <w:rFonts w:ascii="Arial Narrow" w:hAnsi="Arial Narrow"/>
          <w:iCs/>
          <w:lang w:val="en-US"/>
        </w:rPr>
        <w:t>ApEn</w:t>
      </w:r>
      <w:proofErr w:type="spellEnd"/>
      <w:r w:rsidRPr="00331188">
        <w:rPr>
          <w:rFonts w:ascii="Arial Narrow" w:hAnsi="Arial Narrow"/>
          <w:iCs/>
        </w:rPr>
        <w:t xml:space="preserve">) στην Ιατρική. </w:t>
      </w:r>
      <w:r w:rsidRPr="00331188">
        <w:rPr>
          <w:rFonts w:ascii="Arial Narrow" w:hAnsi="Arial Narrow"/>
          <w:i/>
          <w:iCs/>
        </w:rPr>
        <w:t>Αρχεία Ελληνικής Ιατρικής 2004;21(2):161-171.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r w:rsidRPr="00331188">
        <w:rPr>
          <w:rFonts w:ascii="Arial Narrow" w:hAnsi="Arial Narrow"/>
          <w:lang w:val="en-US"/>
        </w:rPr>
        <w:t>K</w:t>
      </w:r>
      <w:proofErr w:type="spellStart"/>
      <w:r w:rsidRPr="00331188">
        <w:rPr>
          <w:rFonts w:ascii="Arial Narrow" w:hAnsi="Arial Narrow"/>
        </w:rPr>
        <w:t>αρκαλούσος</w:t>
      </w:r>
      <w:proofErr w:type="spellEnd"/>
      <w:r w:rsidRPr="00331188">
        <w:rPr>
          <w:rFonts w:ascii="Arial Narrow" w:hAnsi="Arial Narrow"/>
        </w:rPr>
        <w:t xml:space="preserve"> Π. Η χρήση του αθροιστικών διαγραμμάτων στον εσωτερικό έλεγχο ποιότητας </w:t>
      </w:r>
      <w:proofErr w:type="gramStart"/>
      <w:r w:rsidRPr="00331188">
        <w:rPr>
          <w:rFonts w:ascii="Arial Narrow" w:hAnsi="Arial Narrow"/>
        </w:rPr>
        <w:t>των  αναλυτών</w:t>
      </w:r>
      <w:proofErr w:type="gramEnd"/>
      <w:r w:rsidRPr="00331188">
        <w:rPr>
          <w:rFonts w:ascii="Arial Narrow" w:hAnsi="Arial Narrow"/>
        </w:rPr>
        <w:t xml:space="preserve"> κλινικής χημείας. </w:t>
      </w:r>
      <w:proofErr w:type="spellStart"/>
      <w:r w:rsidRPr="00331188">
        <w:rPr>
          <w:rFonts w:ascii="Arial Narrow" w:hAnsi="Arial Narrow"/>
          <w:i/>
          <w:iCs/>
        </w:rPr>
        <w:t>Εφαρμ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Κλιν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Μικροβ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Εργ</w:t>
      </w:r>
      <w:proofErr w:type="spellEnd"/>
      <w:r w:rsidRPr="00331188">
        <w:rPr>
          <w:rFonts w:ascii="Arial Narrow" w:hAnsi="Arial Narrow"/>
          <w:i/>
          <w:iCs/>
        </w:rPr>
        <w:t xml:space="preserve"> </w:t>
      </w:r>
      <w:proofErr w:type="spellStart"/>
      <w:r w:rsidRPr="00331188">
        <w:rPr>
          <w:rFonts w:ascii="Arial Narrow" w:hAnsi="Arial Narrow"/>
          <w:i/>
          <w:iCs/>
        </w:rPr>
        <w:t>Διαγν</w:t>
      </w:r>
      <w:proofErr w:type="spellEnd"/>
      <w:r w:rsidRPr="00331188">
        <w:rPr>
          <w:rFonts w:ascii="Arial Narrow" w:hAnsi="Arial Narrow"/>
          <w:i/>
          <w:iCs/>
        </w:rPr>
        <w:t xml:space="preserve"> 2002;7(4):181-191.</w:t>
      </w:r>
    </w:p>
    <w:p w:rsidR="003E3C8B" w:rsidRPr="00331188" w:rsidRDefault="003E3C8B" w:rsidP="003C7CC1">
      <w:pPr>
        <w:numPr>
          <w:ilvl w:val="0"/>
          <w:numId w:val="17"/>
        </w:numPr>
        <w:spacing w:after="0" w:line="360" w:lineRule="auto"/>
        <w:ind w:left="426" w:hanging="284"/>
        <w:jc w:val="both"/>
        <w:rPr>
          <w:rFonts w:ascii="Arial Narrow" w:hAnsi="Arial Narrow"/>
          <w:iCs/>
        </w:rPr>
      </w:pPr>
      <w:proofErr w:type="spellStart"/>
      <w:r w:rsidRPr="00331188">
        <w:rPr>
          <w:rFonts w:ascii="Arial Narrow" w:hAnsi="Arial Narrow"/>
        </w:rPr>
        <w:t>Καρκαλούσος</w:t>
      </w:r>
      <w:proofErr w:type="spellEnd"/>
      <w:r w:rsidRPr="00331188">
        <w:rPr>
          <w:rFonts w:ascii="Arial Narrow" w:hAnsi="Arial Narrow"/>
        </w:rPr>
        <w:t xml:space="preserve"> Π. Διεθνή πρότυπα ποιότητας (</w:t>
      </w:r>
      <w:r w:rsidRPr="00331188">
        <w:rPr>
          <w:rFonts w:ascii="Arial Narrow" w:hAnsi="Arial Narrow"/>
          <w:lang w:val="en-US"/>
        </w:rPr>
        <w:t>ISO</w:t>
      </w:r>
      <w:r w:rsidRPr="00331188">
        <w:rPr>
          <w:rFonts w:ascii="Arial Narrow" w:hAnsi="Arial Narrow"/>
        </w:rPr>
        <w:t xml:space="preserve">) για τον έλεγχο της ακρίβειας και της </w:t>
      </w:r>
      <w:proofErr w:type="spellStart"/>
      <w:r w:rsidRPr="00331188">
        <w:rPr>
          <w:rFonts w:ascii="Arial Narrow" w:hAnsi="Arial Narrow"/>
        </w:rPr>
        <w:t>αναπαραγωγιμότητας</w:t>
      </w:r>
      <w:proofErr w:type="spellEnd"/>
      <w:r w:rsidRPr="00331188">
        <w:rPr>
          <w:rFonts w:ascii="Arial Narrow" w:hAnsi="Arial Narrow"/>
        </w:rPr>
        <w:t xml:space="preserve"> των εργαστηριακών εξετάσεων. </w:t>
      </w:r>
      <w:r w:rsidRPr="00331188">
        <w:rPr>
          <w:rFonts w:ascii="Arial Narrow" w:hAnsi="Arial Narrow"/>
          <w:i/>
          <w:iCs/>
        </w:rPr>
        <w:t>Δελτίο Ελληνικής Μικροβιολογικής Εταιρείας 2001;46(1):71-86.</w:t>
      </w:r>
    </w:p>
    <w:p w:rsidR="003E3C8B" w:rsidRPr="004716DA" w:rsidRDefault="00E04284" w:rsidP="00E04284">
      <w:pPr>
        <w:pBdr>
          <w:bottom w:val="single" w:sz="6" w:space="1" w:color="auto"/>
        </w:pBdr>
        <w:spacing w:before="120" w:after="0" w:line="300" w:lineRule="exact"/>
        <w:jc w:val="both"/>
        <w:rPr>
          <w:rFonts w:ascii="Arial Narrow" w:hAnsi="Arial Narrow"/>
          <w:i/>
          <w:iCs/>
          <w:sz w:val="28"/>
        </w:rPr>
      </w:pPr>
      <w:r w:rsidRPr="004716DA">
        <w:rPr>
          <w:rFonts w:ascii="Arial Narrow" w:hAnsi="Arial Narrow"/>
          <w:i/>
          <w:iCs/>
          <w:sz w:val="28"/>
        </w:rPr>
        <w:t xml:space="preserve"> </w:t>
      </w:r>
      <w:r w:rsidR="003E3C8B" w:rsidRPr="004716DA">
        <w:rPr>
          <w:rFonts w:ascii="Arial Narrow" w:hAnsi="Arial Narrow"/>
          <w:i/>
          <w:iCs/>
          <w:sz w:val="28"/>
        </w:rPr>
        <w:t>Συντονιστής – Προεδρείο σε Ελληνικά και Διεθνή συνέδρια (7)</w:t>
      </w:r>
      <w:r w:rsidR="003E3C8B" w:rsidRPr="004716DA">
        <w:rPr>
          <w:rFonts w:ascii="Arial Narrow" w:hAnsi="Arial Narrow"/>
          <w:i/>
          <w:iCs/>
          <w:sz w:val="28"/>
        </w:rPr>
        <w:tab/>
      </w:r>
      <w:r w:rsidR="003E3C8B" w:rsidRPr="004716DA">
        <w:rPr>
          <w:rFonts w:ascii="Arial Narrow" w:hAnsi="Arial Narrow"/>
          <w:i/>
          <w:iCs/>
          <w:sz w:val="28"/>
        </w:rPr>
        <w:tab/>
      </w:r>
      <w:r w:rsidR="003E3C8B" w:rsidRPr="004716DA">
        <w:rPr>
          <w:rFonts w:ascii="Arial Narrow" w:hAnsi="Arial Narrow"/>
          <w:i/>
          <w:iCs/>
          <w:sz w:val="28"/>
        </w:rPr>
        <w:tab/>
      </w:r>
    </w:p>
    <w:p w:rsidR="003C7CC1" w:rsidRPr="003C7CC1" w:rsidRDefault="003C7CC1" w:rsidP="003C7CC1">
      <w:pPr>
        <w:spacing w:after="0" w:line="360" w:lineRule="auto"/>
        <w:jc w:val="both"/>
        <w:rPr>
          <w:rFonts w:ascii="Arial Narrow" w:hAnsi="Arial Narrow"/>
        </w:rPr>
      </w:pPr>
    </w:p>
    <w:p w:rsidR="003E3C8B" w:rsidRPr="001E5BBE" w:rsidRDefault="003E3C8B" w:rsidP="003C7CC1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Αντιπρόεδρος </w:t>
      </w:r>
      <w:r w:rsidRPr="001E5BBE">
        <w:rPr>
          <w:rFonts w:ascii="Arial Narrow" w:hAnsi="Arial Narrow"/>
        </w:rPr>
        <w:t xml:space="preserve">του </w:t>
      </w:r>
      <w:r>
        <w:rPr>
          <w:rFonts w:ascii="Arial Narrow" w:hAnsi="Arial Narrow"/>
        </w:rPr>
        <w:t>4</w:t>
      </w:r>
      <w:r w:rsidRPr="001E5BBE">
        <w:rPr>
          <w:rFonts w:ascii="Arial Narrow" w:hAnsi="Arial Narrow"/>
          <w:vertAlign w:val="superscript"/>
        </w:rPr>
        <w:t>ου</w:t>
      </w:r>
      <w:r w:rsidRPr="001E5BBE">
        <w:rPr>
          <w:rFonts w:ascii="Arial Narrow" w:hAnsi="Arial Narrow"/>
        </w:rPr>
        <w:t xml:space="preserve"> Πανελλήνιου Συνεδρίου Τεχνολόγων Ιατρικών Εργαστηρίων</w:t>
      </w:r>
      <w:r w:rsidRPr="005360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με διεθνή συμμετοχή</w:t>
      </w:r>
      <w:r w:rsidRPr="001E5BBE">
        <w:rPr>
          <w:rFonts w:ascii="Arial Narrow" w:hAnsi="Arial Narrow"/>
        </w:rPr>
        <w:t xml:space="preserve">. </w:t>
      </w:r>
      <w:r w:rsidRPr="001E5BBE">
        <w:rPr>
          <w:rFonts w:ascii="Arial Narrow" w:hAnsi="Arial Narrow"/>
          <w:lang w:val="en-US"/>
        </w:rPr>
        <w:t>To</w:t>
      </w:r>
      <w:r w:rsidRPr="001E5BBE">
        <w:rPr>
          <w:rFonts w:ascii="Arial Narrow" w:hAnsi="Arial Narrow"/>
        </w:rPr>
        <w:t xml:space="preserve"> συνέδριο έγινε στις </w:t>
      </w:r>
      <w:r>
        <w:rPr>
          <w:rFonts w:ascii="Arial Narrow" w:hAnsi="Arial Narrow"/>
        </w:rPr>
        <w:t>5-7/12</w:t>
      </w:r>
      <w:r w:rsidRPr="001E5BBE">
        <w:rPr>
          <w:rFonts w:ascii="Arial Narrow" w:hAnsi="Arial Narrow"/>
        </w:rPr>
        <w:t>/201</w:t>
      </w:r>
      <w:r>
        <w:rPr>
          <w:rFonts w:ascii="Arial Narrow" w:hAnsi="Arial Narrow"/>
        </w:rPr>
        <w:t>3</w:t>
      </w:r>
      <w:r w:rsidRPr="001E5BBE">
        <w:rPr>
          <w:rFonts w:ascii="Arial Narrow" w:hAnsi="Arial Narrow"/>
        </w:rPr>
        <w:t xml:space="preserve"> στη </w:t>
      </w:r>
      <w:r>
        <w:rPr>
          <w:rFonts w:ascii="Arial Narrow" w:hAnsi="Arial Narrow"/>
        </w:rPr>
        <w:t xml:space="preserve">Αθήνα </w:t>
      </w:r>
      <w:r w:rsidRPr="001E5BBE">
        <w:rPr>
          <w:rFonts w:ascii="Arial Narrow" w:hAnsi="Arial Narrow"/>
        </w:rPr>
        <w:t xml:space="preserve">στο ξενοδοχείο </w:t>
      </w:r>
      <w:proofErr w:type="spellStart"/>
      <w:r>
        <w:rPr>
          <w:rFonts w:ascii="Arial Narrow" w:hAnsi="Arial Narrow"/>
          <w:lang w:val="en-US"/>
        </w:rPr>
        <w:t>Titania</w:t>
      </w:r>
      <w:proofErr w:type="spellEnd"/>
      <w:r w:rsidRPr="001E5BBE">
        <w:rPr>
          <w:rFonts w:ascii="Arial Narrow" w:hAnsi="Arial Narrow"/>
        </w:rPr>
        <w:t>.</w:t>
      </w:r>
    </w:p>
    <w:p w:rsidR="003E3C8B" w:rsidRPr="001E5BBE" w:rsidRDefault="003E3C8B" w:rsidP="003C7CC1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>Οργάνωση – συντονισμός της ημερίδας «Τα σφάλματα στο κλινικό εργαστήριο. Ο ρόλος του τεχνολόγου» εκ μέρους της Πανελλήνιας Ένωσης Τεχνολόγων Ιατρικών Εργαστηρίων. Η ημερίδα έγινε στις 31/05/2013 στο αμφιθέατρο του ΓΝΑ «Η Σωτηρία».</w:t>
      </w:r>
    </w:p>
    <w:p w:rsidR="003E3C8B" w:rsidRPr="001E5BBE" w:rsidRDefault="003E3C8B" w:rsidP="003C7CC1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>Συντονισμός του στρογγυλού τραπεζιού «Νεότερες διαγνωστικές τεχνικές» στα πλαίσια του 3</w:t>
      </w:r>
      <w:r w:rsidRPr="001E5BBE">
        <w:rPr>
          <w:rFonts w:ascii="Arial Narrow" w:hAnsi="Arial Narrow"/>
          <w:vertAlign w:val="superscript"/>
        </w:rPr>
        <w:t>ο</w:t>
      </w:r>
      <w:r w:rsidRPr="001E5BBE">
        <w:rPr>
          <w:rFonts w:ascii="Arial Narrow" w:hAnsi="Arial Narrow"/>
        </w:rPr>
        <w:t xml:space="preserve"> Πανελλήνιου Συνεδρίου Τεχνολόγων Ιατρικών Εργαστηρίων. </w:t>
      </w:r>
      <w:r w:rsidRPr="001E5BBE">
        <w:rPr>
          <w:rFonts w:ascii="Arial Narrow" w:hAnsi="Arial Narrow"/>
          <w:lang w:val="en-US"/>
        </w:rPr>
        <w:t>To</w:t>
      </w:r>
      <w:r w:rsidRPr="001E5BBE">
        <w:rPr>
          <w:rFonts w:ascii="Arial Narrow" w:hAnsi="Arial Narrow"/>
        </w:rPr>
        <w:t xml:space="preserve"> συνέδριο έγινε στις 8-10/03/2012 στο Πανεπιστήμιο Αθηνών.</w:t>
      </w:r>
    </w:p>
    <w:p w:rsidR="003E3C8B" w:rsidRPr="001E5BBE" w:rsidRDefault="003E3C8B" w:rsidP="003C7CC1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>Πρόεδρος του 2</w:t>
      </w:r>
      <w:r w:rsidRPr="001E5BBE">
        <w:rPr>
          <w:rFonts w:ascii="Arial Narrow" w:hAnsi="Arial Narrow"/>
          <w:vertAlign w:val="superscript"/>
        </w:rPr>
        <w:t>ου</w:t>
      </w:r>
      <w:r w:rsidRPr="001E5BBE">
        <w:rPr>
          <w:rFonts w:ascii="Arial Narrow" w:hAnsi="Arial Narrow"/>
        </w:rPr>
        <w:t xml:space="preserve"> Πανελλήνιου Συνεδρίου Τεχνολόγων Ιατρικών Εργαστηρίων. </w:t>
      </w:r>
      <w:r w:rsidRPr="001E5BBE">
        <w:rPr>
          <w:rFonts w:ascii="Arial Narrow" w:hAnsi="Arial Narrow"/>
          <w:lang w:val="en-US"/>
        </w:rPr>
        <w:t>To</w:t>
      </w:r>
      <w:r w:rsidRPr="001E5BBE">
        <w:rPr>
          <w:rFonts w:ascii="Arial Narrow" w:hAnsi="Arial Narrow"/>
        </w:rPr>
        <w:t xml:space="preserve"> συνέδριο έγινε στις 16-17/4/2010 στη Θεσσαλονίκη στο ξενοδοχείο </w:t>
      </w:r>
      <w:proofErr w:type="spellStart"/>
      <w:r w:rsidRPr="001E5BBE">
        <w:rPr>
          <w:rFonts w:ascii="Arial Narrow" w:hAnsi="Arial Narrow"/>
          <w:lang w:val="en-US"/>
        </w:rPr>
        <w:t>Capsis</w:t>
      </w:r>
      <w:proofErr w:type="spellEnd"/>
      <w:r w:rsidRPr="001E5BBE">
        <w:rPr>
          <w:rFonts w:ascii="Arial Narrow" w:hAnsi="Arial Narrow"/>
        </w:rPr>
        <w:t>.</w:t>
      </w:r>
    </w:p>
    <w:p w:rsidR="003E3C8B" w:rsidRPr="001E5BBE" w:rsidRDefault="003E3C8B" w:rsidP="003C7CC1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>Συντονισμός του στρογγυλού τραπεζιού «Πιστοποίηση-</w:t>
      </w:r>
      <w:proofErr w:type="spellStart"/>
      <w:r w:rsidRPr="001E5BBE">
        <w:rPr>
          <w:rFonts w:ascii="Arial Narrow" w:hAnsi="Arial Narrow"/>
        </w:rPr>
        <w:t>Διαπίστευσ</w:t>
      </w:r>
      <w:proofErr w:type="spellEnd"/>
      <w:r w:rsidRPr="001E5BBE">
        <w:rPr>
          <w:rFonts w:ascii="Arial Narrow" w:hAnsi="Arial Narrow"/>
        </w:rPr>
        <w:t>η κλινικών εργαστηρίων» στα πλαίσια του 1</w:t>
      </w:r>
      <w:r w:rsidRPr="001E5BBE">
        <w:rPr>
          <w:rFonts w:ascii="Arial Narrow" w:hAnsi="Arial Narrow"/>
          <w:vertAlign w:val="superscript"/>
        </w:rPr>
        <w:t>ο</w:t>
      </w:r>
      <w:r w:rsidRPr="001E5BBE">
        <w:rPr>
          <w:rFonts w:ascii="Arial Narrow" w:hAnsi="Arial Narrow"/>
        </w:rPr>
        <w:t xml:space="preserve"> Πανελλήνιου Συνεδρίου Τεχνολόγων Ιατρικών Εργαστηρίων. </w:t>
      </w:r>
      <w:r w:rsidRPr="001E5BBE">
        <w:rPr>
          <w:rFonts w:ascii="Arial Narrow" w:hAnsi="Arial Narrow"/>
          <w:lang w:val="en-US"/>
        </w:rPr>
        <w:t>To</w:t>
      </w:r>
      <w:r w:rsidRPr="001E5BBE">
        <w:rPr>
          <w:rFonts w:ascii="Arial Narrow" w:hAnsi="Arial Narrow"/>
        </w:rPr>
        <w:t xml:space="preserve"> συνέδριο έγινε στις 13/03/2009 στην Αθήνα στο ξενοδοχείο Τιτάνια.</w:t>
      </w:r>
    </w:p>
    <w:p w:rsidR="003E3C8B" w:rsidRPr="001E5BBE" w:rsidRDefault="003E3C8B" w:rsidP="003C7CC1">
      <w:pPr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>Συντονισμός του στρογγυλού τραπεζιού “</w:t>
      </w:r>
      <w:r w:rsidRPr="001E5BBE">
        <w:rPr>
          <w:rFonts w:ascii="Arial Narrow" w:hAnsi="Arial Narrow"/>
          <w:lang w:val="en-US"/>
        </w:rPr>
        <w:t>total</w:t>
      </w:r>
      <w:r w:rsidRPr="001E5BBE">
        <w:rPr>
          <w:rFonts w:ascii="Arial Narrow" w:hAnsi="Arial Narrow"/>
        </w:rPr>
        <w:t xml:space="preserve"> </w:t>
      </w:r>
      <w:r w:rsidRPr="001E5BBE">
        <w:rPr>
          <w:rFonts w:ascii="Arial Narrow" w:hAnsi="Arial Narrow"/>
          <w:lang w:val="en-US"/>
        </w:rPr>
        <w:t>quality</w:t>
      </w:r>
      <w:r w:rsidRPr="001E5BBE">
        <w:rPr>
          <w:rFonts w:ascii="Arial Narrow" w:hAnsi="Arial Narrow"/>
        </w:rPr>
        <w:t xml:space="preserve"> </w:t>
      </w:r>
      <w:r w:rsidRPr="001E5BBE">
        <w:rPr>
          <w:rFonts w:ascii="Arial Narrow" w:hAnsi="Arial Narrow"/>
          <w:lang w:val="en-US"/>
        </w:rPr>
        <w:t>control</w:t>
      </w:r>
      <w:r w:rsidRPr="001E5BBE">
        <w:rPr>
          <w:rFonts w:ascii="Arial Narrow" w:hAnsi="Arial Narrow"/>
        </w:rPr>
        <w:t xml:space="preserve"> </w:t>
      </w:r>
      <w:r w:rsidRPr="001E5BBE">
        <w:rPr>
          <w:rFonts w:ascii="Arial Narrow" w:hAnsi="Arial Narrow"/>
          <w:lang w:val="en-US"/>
        </w:rPr>
        <w:t>in</w:t>
      </w:r>
      <w:r w:rsidRPr="001E5BBE">
        <w:rPr>
          <w:rFonts w:ascii="Arial Narrow" w:hAnsi="Arial Narrow"/>
        </w:rPr>
        <w:t xml:space="preserve"> </w:t>
      </w:r>
      <w:r w:rsidRPr="001E5BBE">
        <w:rPr>
          <w:rFonts w:ascii="Arial Narrow" w:hAnsi="Arial Narrow"/>
          <w:lang w:val="en-US"/>
        </w:rPr>
        <w:t>laboratory</w:t>
      </w:r>
      <w:r w:rsidRPr="001E5BBE">
        <w:rPr>
          <w:rFonts w:ascii="Arial Narrow" w:hAnsi="Arial Narrow"/>
        </w:rPr>
        <w:t xml:space="preserve"> </w:t>
      </w:r>
      <w:r w:rsidRPr="001E5BBE">
        <w:rPr>
          <w:rFonts w:ascii="Arial Narrow" w:hAnsi="Arial Narrow"/>
          <w:lang w:val="en-US"/>
        </w:rPr>
        <w:t>medicine</w:t>
      </w:r>
      <w:r w:rsidRPr="001E5BBE">
        <w:rPr>
          <w:rFonts w:ascii="Arial Narrow" w:hAnsi="Arial Narrow"/>
        </w:rPr>
        <w:t>” στο συνέδριο της Ρουμανικής Εταιρείας Κλινικής Χημείας (</w:t>
      </w:r>
      <w:r w:rsidRPr="001E5BBE">
        <w:rPr>
          <w:rFonts w:ascii="Arial Narrow" w:hAnsi="Arial Narrow"/>
          <w:lang w:val="en-US"/>
        </w:rPr>
        <w:t>RSLM</w:t>
      </w:r>
      <w:r w:rsidRPr="001E5BBE">
        <w:rPr>
          <w:rFonts w:ascii="Arial Narrow" w:hAnsi="Arial Narrow"/>
        </w:rPr>
        <w:t>). Το συνέδριο έγινε στις 22/10/2008 στο Βουκουρέστι.</w:t>
      </w:r>
    </w:p>
    <w:p w:rsidR="003E3C8B" w:rsidRDefault="003E3C8B" w:rsidP="003C7CC1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 Narrow" w:hAnsi="Arial Narrow"/>
        </w:rPr>
      </w:pPr>
      <w:r w:rsidRPr="001E5BBE">
        <w:rPr>
          <w:rFonts w:ascii="Arial Narrow" w:hAnsi="Arial Narrow"/>
        </w:rPr>
        <w:t xml:space="preserve">Οργάνωση – συντονισμός της ημερίδας «Ανδρικό Αναπαραγωγικό Σύστημα» εκ μέρους της Ελληνικής Εταιρείας Κλινικής Χημείας – Κλινικής Βιοχημείας. Η ημερίδα έγινε στις 6/10/2007 στο αμφιθέατρο του </w:t>
      </w:r>
      <w:proofErr w:type="spellStart"/>
      <w:r w:rsidRPr="001E5BBE">
        <w:rPr>
          <w:rFonts w:ascii="Arial Narrow" w:hAnsi="Arial Narrow"/>
        </w:rPr>
        <w:t>Χαροκόπειου</w:t>
      </w:r>
      <w:proofErr w:type="spellEnd"/>
      <w:r w:rsidRPr="001E5BBE">
        <w:rPr>
          <w:rFonts w:ascii="Arial Narrow" w:hAnsi="Arial Narrow"/>
        </w:rPr>
        <w:t xml:space="preserve"> Πανεπιστημίου. </w:t>
      </w:r>
    </w:p>
    <w:p w:rsidR="003C7CC1" w:rsidRPr="00331188" w:rsidRDefault="003C7CC1" w:rsidP="003C7CC1">
      <w:pPr>
        <w:spacing w:after="0" w:line="360" w:lineRule="auto"/>
        <w:jc w:val="both"/>
        <w:rPr>
          <w:rFonts w:ascii="Arial Narrow" w:hAnsi="Arial Narrow"/>
        </w:rPr>
      </w:pPr>
    </w:p>
    <w:p w:rsidR="003E3C8B" w:rsidRPr="001E5BBE" w:rsidRDefault="003E3C8B" w:rsidP="003E3C8B">
      <w:pPr>
        <w:spacing w:before="80" w:after="120" w:line="300" w:lineRule="exact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Διεθνείς δραστηριότητες (1)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3C7CC1" w:rsidRDefault="003E3C8B" w:rsidP="003E3C8B">
      <w:pPr>
        <w:numPr>
          <w:ilvl w:val="0"/>
          <w:numId w:val="32"/>
        </w:numPr>
        <w:spacing w:after="0" w:line="300" w:lineRule="exact"/>
        <w:ind w:left="284" w:hanging="284"/>
        <w:jc w:val="both"/>
        <w:rPr>
          <w:rFonts w:ascii="Arial Narrow" w:hAnsi="Arial Narrow" w:cs="Arial"/>
          <w:lang w:val="en-US"/>
        </w:rPr>
      </w:pPr>
      <w:r w:rsidRPr="001E5BBE">
        <w:rPr>
          <w:rFonts w:ascii="Arial Narrow" w:hAnsi="Arial Narrow" w:cs="Arial"/>
          <w:lang w:val="en-US"/>
        </w:rPr>
        <w:t xml:space="preserve">Reviewer </w:t>
      </w:r>
      <w:r w:rsidRPr="001E5BBE">
        <w:rPr>
          <w:rFonts w:ascii="Arial Narrow" w:hAnsi="Arial Narrow" w:cs="Arial"/>
        </w:rPr>
        <w:t>του</w:t>
      </w:r>
      <w:r w:rsidRPr="001E5BBE">
        <w:rPr>
          <w:rFonts w:ascii="Arial Narrow" w:hAnsi="Arial Narrow" w:cs="Arial"/>
          <w:lang w:val="en-US"/>
        </w:rPr>
        <w:t xml:space="preserve"> </w:t>
      </w:r>
      <w:r w:rsidRPr="001E5BBE">
        <w:rPr>
          <w:rFonts w:ascii="Arial Narrow" w:hAnsi="Arial Narrow" w:cs="Arial"/>
        </w:rPr>
        <w:t>ηλεκτρονικού</w:t>
      </w:r>
      <w:r w:rsidRPr="001E5BBE">
        <w:rPr>
          <w:rFonts w:ascii="Arial Narrow" w:hAnsi="Arial Narrow" w:cs="Arial"/>
          <w:lang w:val="en-US"/>
        </w:rPr>
        <w:t xml:space="preserve"> </w:t>
      </w:r>
      <w:proofErr w:type="spellStart"/>
      <w:r w:rsidRPr="001E5BBE">
        <w:rPr>
          <w:rFonts w:ascii="Arial Narrow" w:hAnsi="Arial Narrow" w:cs="Arial"/>
        </w:rPr>
        <w:t>ιατροδιαγνωστικού</w:t>
      </w:r>
      <w:proofErr w:type="spellEnd"/>
      <w:r w:rsidRPr="001E5BBE">
        <w:rPr>
          <w:rFonts w:ascii="Arial Narrow" w:hAnsi="Arial Narrow" w:cs="Arial"/>
          <w:lang w:val="en-US"/>
        </w:rPr>
        <w:t xml:space="preserve"> </w:t>
      </w:r>
      <w:r w:rsidRPr="001E5BBE">
        <w:rPr>
          <w:rFonts w:ascii="Arial Narrow" w:hAnsi="Arial Narrow" w:cs="Arial"/>
        </w:rPr>
        <w:t>περιοδικού</w:t>
      </w:r>
      <w:r w:rsidRPr="001E5BBE">
        <w:rPr>
          <w:rFonts w:ascii="Arial Narrow" w:hAnsi="Arial Narrow" w:cs="Arial"/>
          <w:lang w:val="en-US"/>
        </w:rPr>
        <w:t xml:space="preserve"> International Journal of Biomedical Laboratory Science (IJBLS) </w:t>
      </w:r>
      <w:r w:rsidRPr="001E5BBE">
        <w:rPr>
          <w:rFonts w:ascii="Arial Narrow" w:hAnsi="Arial Narrow" w:cs="Arial"/>
        </w:rPr>
        <w:t>από</w:t>
      </w:r>
      <w:r w:rsidRPr="001E5BBE">
        <w:rPr>
          <w:rFonts w:ascii="Arial Narrow" w:hAnsi="Arial Narrow" w:cs="Arial"/>
          <w:lang w:val="en-US"/>
        </w:rPr>
        <w:t xml:space="preserve"> </w:t>
      </w:r>
      <w:r w:rsidRPr="001E5BBE">
        <w:rPr>
          <w:rFonts w:ascii="Arial Narrow" w:hAnsi="Arial Narrow" w:cs="Arial"/>
        </w:rPr>
        <w:t>το</w:t>
      </w:r>
      <w:r w:rsidRPr="001E5BBE">
        <w:rPr>
          <w:rFonts w:ascii="Arial Narrow" w:hAnsi="Arial Narrow" w:cs="Arial"/>
          <w:lang w:val="en-US"/>
        </w:rPr>
        <w:t xml:space="preserve"> 2012.</w:t>
      </w:r>
    </w:p>
    <w:p w:rsidR="003C7CC1" w:rsidRPr="003C7CC1" w:rsidRDefault="003C7CC1" w:rsidP="003E3C8B">
      <w:pPr>
        <w:numPr>
          <w:ilvl w:val="0"/>
          <w:numId w:val="32"/>
        </w:numPr>
        <w:spacing w:after="0" w:line="300" w:lineRule="exact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Μέλος και αντιπρόσωπος στην Ελλάδα του </w:t>
      </w:r>
      <w:r>
        <w:rPr>
          <w:rFonts w:ascii="Arial Narrow" w:hAnsi="Arial Narrow" w:cs="Arial"/>
          <w:lang w:val="en-US"/>
        </w:rPr>
        <w:t>Board</w:t>
      </w:r>
      <w:r w:rsidRPr="003C7C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of</w:t>
      </w:r>
      <w:r w:rsidRPr="003C7C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Accreditation</w:t>
      </w:r>
      <w:r w:rsidRPr="003C7C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Program</w:t>
      </w:r>
      <w:r w:rsidRPr="003C7C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του </w:t>
      </w:r>
      <w:r>
        <w:rPr>
          <w:rFonts w:ascii="Arial Narrow" w:hAnsi="Arial Narrow" w:cs="Arial"/>
          <w:lang w:val="en-US"/>
        </w:rPr>
        <w:t>ASCP</w:t>
      </w:r>
      <w:r w:rsidRPr="003C7CC1">
        <w:rPr>
          <w:rFonts w:ascii="Arial Narrow" w:hAnsi="Arial Narrow" w:cs="Arial"/>
        </w:rPr>
        <w:t>.</w:t>
      </w:r>
    </w:p>
    <w:p w:rsidR="003E3C8B" w:rsidRPr="003C7CC1" w:rsidRDefault="003E3C8B" w:rsidP="003E3C8B">
      <w:pPr>
        <w:spacing w:line="300" w:lineRule="exact"/>
        <w:jc w:val="both"/>
        <w:rPr>
          <w:rFonts w:ascii="Arial Narrow" w:hAnsi="Arial Narrow" w:cs="Arial"/>
        </w:rPr>
      </w:pPr>
    </w:p>
    <w:p w:rsidR="003E3C8B" w:rsidRPr="001E5BBE" w:rsidRDefault="003E3C8B" w:rsidP="003E3C8B">
      <w:pPr>
        <w:spacing w:before="80" w:after="120" w:line="300" w:lineRule="exact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Μαθήματα σε μεταπτυχιακά (</w:t>
      </w:r>
      <w:r>
        <w:rPr>
          <w:rFonts w:ascii="Arial Narrow" w:hAnsi="Arial Narrow"/>
          <w:i/>
          <w:iCs/>
          <w:sz w:val="28"/>
          <w:u w:val="single"/>
          <w:lang w:val="en-US"/>
        </w:rPr>
        <w:t>2</w:t>
      </w:r>
      <w:r w:rsidRPr="001E5BBE">
        <w:rPr>
          <w:rFonts w:ascii="Arial Narrow" w:hAnsi="Arial Narrow"/>
          <w:i/>
          <w:iCs/>
          <w:sz w:val="28"/>
          <w:u w:val="single"/>
        </w:rPr>
        <w:t>)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924FEF" w:rsidRDefault="003E3C8B" w:rsidP="003C7CC1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M</w:t>
      </w:r>
      <w:proofErr w:type="spellStart"/>
      <w:r>
        <w:rPr>
          <w:rFonts w:ascii="Arial Narrow" w:hAnsi="Arial Narrow" w:cs="Arial"/>
        </w:rPr>
        <w:t>άθημα</w:t>
      </w:r>
      <w:proofErr w:type="spellEnd"/>
      <w:r>
        <w:rPr>
          <w:rFonts w:ascii="Arial Narrow" w:hAnsi="Arial Narrow" w:cs="Arial"/>
        </w:rPr>
        <w:t xml:space="preserve"> με θέμα «Ειδικά θέματα για τη ποιότητα» (ΔΙΠ61) του μεταπτυχιακού «Διασφάλιση ποιότητας» του Ελληνικού Ανοικτού Πανεπιστημίου (2014-2014). </w:t>
      </w:r>
    </w:p>
    <w:p w:rsidR="003E3C8B" w:rsidRPr="00924FEF" w:rsidRDefault="003E3C8B" w:rsidP="003C7CC1">
      <w:pPr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Arial Narrow" w:hAnsi="Arial Narrow" w:cs="Arial"/>
        </w:rPr>
      </w:pPr>
      <w:r w:rsidRPr="001E5BBE">
        <w:rPr>
          <w:rFonts w:ascii="Arial Narrow" w:hAnsi="Arial Narrow" w:cs="Arial"/>
        </w:rPr>
        <w:t>Μάθημα με θέμα «Πιστοποίηση κατά 9000 και διαπίστευση εργαστηρίων» στο μεταπτυχιακό «εφαρμοσμένη δημόσια υγεία και περιβαλλοντική υγιεινή: ποιότητα και ασφάλεια τροφίμων, υδάτων και δημόσιας υγείας» στο Πανεπιστήμιο Λάρισας</w:t>
      </w:r>
      <w:r>
        <w:rPr>
          <w:rFonts w:ascii="Arial Narrow" w:hAnsi="Arial Narrow" w:cs="Arial"/>
        </w:rPr>
        <w:t xml:space="preserve"> (2012)</w:t>
      </w:r>
    </w:p>
    <w:p w:rsidR="003E3C8B" w:rsidRPr="001E5BBE" w:rsidRDefault="003E3C8B" w:rsidP="003E3C8B">
      <w:pPr>
        <w:spacing w:line="300" w:lineRule="exact"/>
        <w:jc w:val="both"/>
        <w:rPr>
          <w:rFonts w:ascii="Arial Narrow" w:hAnsi="Arial Narrow"/>
        </w:rPr>
      </w:pPr>
    </w:p>
    <w:p w:rsidR="003E3C8B" w:rsidRPr="001E5BBE" w:rsidRDefault="003E3C8B" w:rsidP="003E3C8B">
      <w:pPr>
        <w:spacing w:before="80" w:after="120" w:line="300" w:lineRule="exact"/>
        <w:rPr>
          <w:rFonts w:ascii="Arial Narrow" w:hAnsi="Arial Narrow"/>
          <w:i/>
          <w:iCs/>
          <w:sz w:val="28"/>
          <w:u w:val="single"/>
        </w:rPr>
      </w:pPr>
      <w:r w:rsidRPr="001E5BBE">
        <w:rPr>
          <w:rFonts w:ascii="Arial Narrow" w:hAnsi="Arial Narrow"/>
          <w:i/>
          <w:iCs/>
          <w:sz w:val="28"/>
          <w:u w:val="single"/>
        </w:rPr>
        <w:t>Συμμετοχή σε επιστημονικές εταιρείες</w:t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  <w:r w:rsidRPr="001E5BBE">
        <w:rPr>
          <w:rFonts w:ascii="Arial Narrow" w:hAnsi="Arial Narrow"/>
          <w:i/>
          <w:iCs/>
          <w:sz w:val="28"/>
          <w:u w:val="single"/>
        </w:rPr>
        <w:tab/>
      </w:r>
    </w:p>
    <w:p w:rsidR="003E3C8B" w:rsidRPr="001E5BBE" w:rsidRDefault="003E3C8B" w:rsidP="003E3C8B">
      <w:pPr>
        <w:numPr>
          <w:ilvl w:val="0"/>
          <w:numId w:val="11"/>
        </w:numPr>
        <w:spacing w:after="0" w:line="360" w:lineRule="auto"/>
        <w:ind w:left="357" w:hanging="357"/>
        <w:rPr>
          <w:rFonts w:ascii="Arial Narrow" w:hAnsi="Arial Narrow"/>
        </w:rPr>
      </w:pPr>
      <w:r w:rsidRPr="001E5BBE">
        <w:rPr>
          <w:rFonts w:ascii="Arial Narrow" w:hAnsi="Arial Narrow"/>
        </w:rPr>
        <w:t>Τακτικό μέλος της Ελληνικής Εταιρείας Κλινικής Χημείας-Κλινικής Βιοχημείας (ΕΕΚΧ-ΚΒ).</w:t>
      </w:r>
    </w:p>
    <w:p w:rsidR="003E3C8B" w:rsidRPr="001E5BBE" w:rsidRDefault="003E3C8B" w:rsidP="003E3C8B">
      <w:pPr>
        <w:numPr>
          <w:ilvl w:val="0"/>
          <w:numId w:val="11"/>
        </w:numPr>
        <w:spacing w:after="0" w:line="360" w:lineRule="auto"/>
        <w:ind w:left="357" w:hanging="357"/>
        <w:rPr>
          <w:rFonts w:ascii="Arial Narrow" w:hAnsi="Arial Narrow"/>
        </w:rPr>
      </w:pPr>
      <w:r w:rsidRPr="001E5BBE">
        <w:rPr>
          <w:rFonts w:ascii="Arial Narrow" w:hAnsi="Arial Narrow"/>
        </w:rPr>
        <w:t xml:space="preserve">Τακτικό μέλος του Πανελλήνιας Ένωσης </w:t>
      </w:r>
      <w:proofErr w:type="spellStart"/>
      <w:r w:rsidRPr="001E5BBE">
        <w:rPr>
          <w:rFonts w:ascii="Arial Narrow" w:hAnsi="Arial Narrow"/>
        </w:rPr>
        <w:t>Βιοεπιστημόνων</w:t>
      </w:r>
      <w:proofErr w:type="spellEnd"/>
      <w:r w:rsidRPr="001E5BBE">
        <w:rPr>
          <w:rFonts w:ascii="Arial Narrow" w:hAnsi="Arial Narrow"/>
        </w:rPr>
        <w:t xml:space="preserve"> (ΠΕΒ).</w:t>
      </w:r>
    </w:p>
    <w:p w:rsidR="003E3C8B" w:rsidRPr="001E5BBE" w:rsidRDefault="003E3C8B" w:rsidP="003E3C8B">
      <w:pPr>
        <w:numPr>
          <w:ilvl w:val="0"/>
          <w:numId w:val="11"/>
        </w:numPr>
        <w:spacing w:after="0" w:line="360" w:lineRule="auto"/>
        <w:ind w:left="357" w:hanging="357"/>
        <w:rPr>
          <w:rFonts w:ascii="Arial Narrow" w:hAnsi="Arial Narrow"/>
        </w:rPr>
      </w:pPr>
      <w:r w:rsidRPr="001E5BBE">
        <w:rPr>
          <w:rFonts w:ascii="Arial Narrow" w:hAnsi="Arial Narrow"/>
        </w:rPr>
        <w:t>Μέλος του Ελληνικού Μητρώου Κλινικής Χημείας (</w:t>
      </w:r>
      <w:r w:rsidRPr="001E5BBE">
        <w:rPr>
          <w:rFonts w:ascii="Arial Narrow" w:hAnsi="Arial Narrow"/>
          <w:lang w:val="en-US"/>
        </w:rPr>
        <w:t>EMKX</w:t>
      </w:r>
      <w:r w:rsidRPr="001E5BBE">
        <w:rPr>
          <w:rFonts w:ascii="Arial Narrow" w:hAnsi="Arial Narrow"/>
        </w:rPr>
        <w:t>).</w:t>
      </w:r>
    </w:p>
    <w:p w:rsidR="003E3C8B" w:rsidRPr="001E5BBE" w:rsidRDefault="003E3C8B" w:rsidP="003E3C8B">
      <w:pPr>
        <w:spacing w:line="300" w:lineRule="exact"/>
        <w:rPr>
          <w:rFonts w:ascii="Arial Narrow" w:hAnsi="Arial Narrow"/>
        </w:rPr>
      </w:pPr>
    </w:p>
    <w:p w:rsidR="003E3C8B" w:rsidRPr="001E5BBE" w:rsidRDefault="003E3C8B" w:rsidP="003E3C8B">
      <w:pPr>
        <w:spacing w:line="300" w:lineRule="exact"/>
        <w:rPr>
          <w:rFonts w:ascii="Arial Narrow" w:hAnsi="Arial Narrow"/>
        </w:rPr>
      </w:pPr>
    </w:p>
    <w:p w:rsidR="003E3C8B" w:rsidRDefault="003E3C8B"/>
    <w:sectPr w:rsidR="003E3C8B" w:rsidSect="004716D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1DA"/>
    <w:multiLevelType w:val="hybridMultilevel"/>
    <w:tmpl w:val="D55A71D2"/>
    <w:lvl w:ilvl="0" w:tplc="156E64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CB8"/>
    <w:multiLevelType w:val="hybridMultilevel"/>
    <w:tmpl w:val="D6425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446B"/>
    <w:multiLevelType w:val="multilevel"/>
    <w:tmpl w:val="33B4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C0B50"/>
    <w:multiLevelType w:val="hybridMultilevel"/>
    <w:tmpl w:val="40624B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11E7A"/>
    <w:multiLevelType w:val="hybridMultilevel"/>
    <w:tmpl w:val="90E05E4C"/>
    <w:lvl w:ilvl="0" w:tplc="FF10A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53338"/>
    <w:multiLevelType w:val="hybridMultilevel"/>
    <w:tmpl w:val="5D5ACA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C32A9"/>
    <w:multiLevelType w:val="multilevel"/>
    <w:tmpl w:val="715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5520A"/>
    <w:multiLevelType w:val="hybridMultilevel"/>
    <w:tmpl w:val="0832AFF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24DA5"/>
    <w:multiLevelType w:val="hybridMultilevel"/>
    <w:tmpl w:val="7B24ACFC"/>
    <w:lvl w:ilvl="0" w:tplc="DA627288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54FAF"/>
    <w:multiLevelType w:val="hybridMultilevel"/>
    <w:tmpl w:val="5C7EB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62969"/>
    <w:multiLevelType w:val="hybridMultilevel"/>
    <w:tmpl w:val="FAE852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A4EDB"/>
    <w:multiLevelType w:val="hybridMultilevel"/>
    <w:tmpl w:val="EBC2FFA6"/>
    <w:lvl w:ilvl="0" w:tplc="920E9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240D8"/>
    <w:multiLevelType w:val="hybridMultilevel"/>
    <w:tmpl w:val="DC0AEDE0"/>
    <w:lvl w:ilvl="0" w:tplc="D77EAFD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A6F19"/>
    <w:multiLevelType w:val="hybridMultilevel"/>
    <w:tmpl w:val="9D5446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D62008"/>
    <w:multiLevelType w:val="hybridMultilevel"/>
    <w:tmpl w:val="98D25D9E"/>
    <w:lvl w:ilvl="0" w:tplc="CF6E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32759"/>
    <w:multiLevelType w:val="hybridMultilevel"/>
    <w:tmpl w:val="96C80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4222C"/>
    <w:multiLevelType w:val="hybridMultilevel"/>
    <w:tmpl w:val="C818E8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F6BF9"/>
    <w:multiLevelType w:val="hybridMultilevel"/>
    <w:tmpl w:val="0ED09EB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C04D2"/>
    <w:multiLevelType w:val="hybridMultilevel"/>
    <w:tmpl w:val="EF3C5E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C1EFD"/>
    <w:multiLevelType w:val="hybridMultilevel"/>
    <w:tmpl w:val="EC1CB5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A22634"/>
    <w:multiLevelType w:val="hybridMultilevel"/>
    <w:tmpl w:val="B75E2B80"/>
    <w:lvl w:ilvl="0" w:tplc="35F8C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54633"/>
    <w:multiLevelType w:val="hybridMultilevel"/>
    <w:tmpl w:val="C818E8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83ED2"/>
    <w:multiLevelType w:val="hybridMultilevel"/>
    <w:tmpl w:val="7632FA9A"/>
    <w:lvl w:ilvl="0" w:tplc="D77EAFD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25BF6"/>
    <w:multiLevelType w:val="hybridMultilevel"/>
    <w:tmpl w:val="5ED81D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AC49AA"/>
    <w:multiLevelType w:val="hybridMultilevel"/>
    <w:tmpl w:val="5A4EC942"/>
    <w:lvl w:ilvl="0" w:tplc="8506DC7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F3106"/>
    <w:multiLevelType w:val="hybridMultilevel"/>
    <w:tmpl w:val="CA8AB4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14842"/>
    <w:multiLevelType w:val="hybridMultilevel"/>
    <w:tmpl w:val="C18000A4"/>
    <w:lvl w:ilvl="0" w:tplc="0F382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55816"/>
    <w:multiLevelType w:val="multilevel"/>
    <w:tmpl w:val="2B6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A115D"/>
    <w:multiLevelType w:val="hybridMultilevel"/>
    <w:tmpl w:val="604CBA54"/>
    <w:lvl w:ilvl="0" w:tplc="9DA67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D1C4F"/>
    <w:multiLevelType w:val="hybridMultilevel"/>
    <w:tmpl w:val="9D5446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564EAC"/>
    <w:multiLevelType w:val="hybridMultilevel"/>
    <w:tmpl w:val="5C3E0A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538D3"/>
    <w:multiLevelType w:val="hybridMultilevel"/>
    <w:tmpl w:val="C18000A4"/>
    <w:lvl w:ilvl="0" w:tplc="0F382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F758F"/>
    <w:multiLevelType w:val="hybridMultilevel"/>
    <w:tmpl w:val="13BED7DA"/>
    <w:lvl w:ilvl="0" w:tplc="403456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736D3"/>
    <w:multiLevelType w:val="hybridMultilevel"/>
    <w:tmpl w:val="EF3C5E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974A9"/>
    <w:multiLevelType w:val="hybridMultilevel"/>
    <w:tmpl w:val="96C80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84049"/>
    <w:multiLevelType w:val="hybridMultilevel"/>
    <w:tmpl w:val="EE26CD6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6086E2E"/>
    <w:multiLevelType w:val="hybridMultilevel"/>
    <w:tmpl w:val="5D5ACA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343E0B"/>
    <w:multiLevelType w:val="hybridMultilevel"/>
    <w:tmpl w:val="C818E8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64ACF"/>
    <w:multiLevelType w:val="hybridMultilevel"/>
    <w:tmpl w:val="39AA9E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544AD9"/>
    <w:multiLevelType w:val="hybridMultilevel"/>
    <w:tmpl w:val="331638C0"/>
    <w:lvl w:ilvl="0" w:tplc="D77EAFD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13"/>
  </w:num>
  <w:num w:numId="4">
    <w:abstractNumId w:val="12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20"/>
  </w:num>
  <w:num w:numId="10">
    <w:abstractNumId w:val="23"/>
  </w:num>
  <w:num w:numId="11">
    <w:abstractNumId w:val="19"/>
  </w:num>
  <w:num w:numId="12">
    <w:abstractNumId w:val="28"/>
  </w:num>
  <w:num w:numId="13">
    <w:abstractNumId w:val="4"/>
  </w:num>
  <w:num w:numId="14">
    <w:abstractNumId w:val="3"/>
  </w:num>
  <w:num w:numId="15">
    <w:abstractNumId w:val="2"/>
  </w:num>
  <w:num w:numId="16">
    <w:abstractNumId w:val="38"/>
  </w:num>
  <w:num w:numId="17">
    <w:abstractNumId w:val="33"/>
  </w:num>
  <w:num w:numId="18">
    <w:abstractNumId w:val="30"/>
  </w:num>
  <w:num w:numId="19">
    <w:abstractNumId w:val="8"/>
  </w:num>
  <w:num w:numId="20">
    <w:abstractNumId w:val="35"/>
  </w:num>
  <w:num w:numId="21">
    <w:abstractNumId w:val="1"/>
  </w:num>
  <w:num w:numId="22">
    <w:abstractNumId w:val="11"/>
  </w:num>
  <w:num w:numId="23">
    <w:abstractNumId w:val="36"/>
  </w:num>
  <w:num w:numId="24">
    <w:abstractNumId w:val="10"/>
  </w:num>
  <w:num w:numId="25">
    <w:abstractNumId w:val="29"/>
  </w:num>
  <w:num w:numId="26">
    <w:abstractNumId w:val="9"/>
  </w:num>
  <w:num w:numId="27">
    <w:abstractNumId w:val="15"/>
  </w:num>
  <w:num w:numId="28">
    <w:abstractNumId w:val="37"/>
  </w:num>
  <w:num w:numId="29">
    <w:abstractNumId w:val="34"/>
  </w:num>
  <w:num w:numId="30">
    <w:abstractNumId w:val="24"/>
  </w:num>
  <w:num w:numId="31">
    <w:abstractNumId w:val="25"/>
  </w:num>
  <w:num w:numId="32">
    <w:abstractNumId w:val="21"/>
  </w:num>
  <w:num w:numId="33">
    <w:abstractNumId w:val="16"/>
  </w:num>
  <w:num w:numId="34">
    <w:abstractNumId w:val="26"/>
  </w:num>
  <w:num w:numId="35">
    <w:abstractNumId w:val="6"/>
  </w:num>
  <w:num w:numId="36">
    <w:abstractNumId w:val="32"/>
  </w:num>
  <w:num w:numId="37">
    <w:abstractNumId w:val="31"/>
  </w:num>
  <w:num w:numId="38">
    <w:abstractNumId w:val="27"/>
  </w:num>
  <w:num w:numId="39">
    <w:abstractNumId w:val="18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3C8B"/>
    <w:rsid w:val="0006057F"/>
    <w:rsid w:val="00331188"/>
    <w:rsid w:val="003C7CC1"/>
    <w:rsid w:val="003E3C8B"/>
    <w:rsid w:val="004716DA"/>
    <w:rsid w:val="004F4A9B"/>
    <w:rsid w:val="008115CD"/>
    <w:rsid w:val="00830549"/>
    <w:rsid w:val="00917CC3"/>
    <w:rsid w:val="009F4EBE"/>
    <w:rsid w:val="00A63078"/>
    <w:rsid w:val="00C6539E"/>
    <w:rsid w:val="00E0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C3"/>
  </w:style>
  <w:style w:type="paragraph" w:styleId="1">
    <w:name w:val="heading 1"/>
    <w:basedOn w:val="a"/>
    <w:next w:val="a"/>
    <w:link w:val="1Char"/>
    <w:qFormat/>
    <w:rsid w:val="003E3C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3E3C8B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3C8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3C8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3C8B"/>
    <w:pPr>
      <w:keepNext/>
      <w:spacing w:after="0" w:line="240" w:lineRule="auto"/>
      <w:ind w:left="3600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6">
    <w:name w:val="heading 6"/>
    <w:basedOn w:val="a"/>
    <w:next w:val="a"/>
    <w:link w:val="6Char"/>
    <w:qFormat/>
    <w:rsid w:val="003E3C8B"/>
    <w:pPr>
      <w:keepNext/>
      <w:spacing w:after="0" w:line="240" w:lineRule="auto"/>
      <w:ind w:left="720"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3C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3C8B"/>
    <w:pPr>
      <w:keepNext/>
      <w:spacing w:after="0" w:line="240" w:lineRule="auto"/>
      <w:ind w:left="426" w:hanging="426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E3C8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3E3C8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E3C8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3E3C8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3E3C8B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6Char">
    <w:name w:val="Επικεφαλίδα 6 Char"/>
    <w:basedOn w:val="a0"/>
    <w:link w:val="6"/>
    <w:rsid w:val="003E3C8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3E3C8B"/>
    <w:rPr>
      <w:rFonts w:ascii="Times New Roman" w:eastAsia="Times New Roman" w:hAnsi="Times New Roman" w:cs="Times New Roman"/>
      <w:i/>
      <w:iCs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3E3C8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Title"/>
    <w:basedOn w:val="a"/>
    <w:link w:val="Char"/>
    <w:qFormat/>
    <w:rsid w:val="003E3C8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el-GR"/>
    </w:rPr>
  </w:style>
  <w:style w:type="character" w:customStyle="1" w:styleId="Char">
    <w:name w:val="Τίτλος Char"/>
    <w:basedOn w:val="a0"/>
    <w:link w:val="a3"/>
    <w:rsid w:val="003E3C8B"/>
    <w:rPr>
      <w:rFonts w:ascii="Times New Roman" w:eastAsia="Times New Roman" w:hAnsi="Times New Roman" w:cs="Times New Roman"/>
      <w:sz w:val="40"/>
      <w:szCs w:val="20"/>
      <w:lang w:eastAsia="el-GR"/>
    </w:rPr>
  </w:style>
  <w:style w:type="paragraph" w:styleId="a4">
    <w:name w:val="footer"/>
    <w:basedOn w:val="a"/>
    <w:link w:val="Char0"/>
    <w:rsid w:val="003E3C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rsid w:val="003E3C8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3E3C8B"/>
  </w:style>
  <w:style w:type="character" w:styleId="-">
    <w:name w:val="Hyperlink"/>
    <w:basedOn w:val="a0"/>
    <w:rsid w:val="003E3C8B"/>
    <w:rPr>
      <w:color w:val="0000FF"/>
      <w:u w:val="single"/>
    </w:rPr>
  </w:style>
  <w:style w:type="character" w:styleId="-0">
    <w:name w:val="FollowedHyperlink"/>
    <w:basedOn w:val="a0"/>
    <w:rsid w:val="003E3C8B"/>
    <w:rPr>
      <w:color w:val="800080"/>
      <w:u w:val="single"/>
    </w:rPr>
  </w:style>
  <w:style w:type="paragraph" w:styleId="a6">
    <w:name w:val="Body Text"/>
    <w:basedOn w:val="a"/>
    <w:link w:val="Char1"/>
    <w:rsid w:val="003E3C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Σώμα κειμένου Char"/>
    <w:basedOn w:val="a0"/>
    <w:link w:val="a6"/>
    <w:rsid w:val="003E3C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Body Text Indent"/>
    <w:basedOn w:val="a"/>
    <w:link w:val="Char2"/>
    <w:rsid w:val="003E3C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3E3C8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3E3C8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pple-converted-space">
    <w:name w:val="apple-converted-space"/>
    <w:basedOn w:val="a0"/>
    <w:rsid w:val="003E3C8B"/>
  </w:style>
  <w:style w:type="paragraph" w:styleId="Web">
    <w:name w:val="Normal (Web)"/>
    <w:basedOn w:val="a"/>
    <w:rsid w:val="003E3C8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uthor">
    <w:name w:val="author"/>
    <w:basedOn w:val="a0"/>
    <w:rsid w:val="003E3C8B"/>
  </w:style>
  <w:style w:type="character" w:customStyle="1" w:styleId="authordegrees">
    <w:name w:val="authordegrees"/>
    <w:basedOn w:val="a0"/>
    <w:rsid w:val="003E3C8B"/>
    <w:rPr>
      <w:sz w:val="24"/>
      <w:szCs w:val="24"/>
      <w:bdr w:val="none" w:sz="0" w:space="0" w:color="auto" w:frame="1"/>
      <w:vertAlign w:val="baseline"/>
    </w:rPr>
  </w:style>
  <w:style w:type="paragraph" w:styleId="a9">
    <w:name w:val="Balloon Text"/>
    <w:basedOn w:val="a"/>
    <w:link w:val="Char3"/>
    <w:uiPriority w:val="99"/>
    <w:semiHidden/>
    <w:unhideWhenUsed/>
    <w:rsid w:val="003E3C8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3E3C8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f@hotmail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f@teia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teiath.gr/petef/Web_CV/CV_Karkap/CV_Greek_Karkalouso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SERVER\Volume_1\Peter-My%20Documents\&#914;&#953;&#959;&#947;&#961;&#945;&#966;&#953;&#954;&#972;%20&#928;&#941;&#964;&#961;&#959;&#965;\Users.teiath.gr\pete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3113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12</cp:revision>
  <dcterms:created xsi:type="dcterms:W3CDTF">2014-01-25T15:20:00Z</dcterms:created>
  <dcterms:modified xsi:type="dcterms:W3CDTF">2014-01-25T15:31:00Z</dcterms:modified>
</cp:coreProperties>
</file>