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2B" w:rsidRDefault="00B9712B" w:rsidP="00B9712B">
      <w:pPr>
        <w:jc w:val="center"/>
        <w:rPr>
          <w:b/>
          <w:u w:val="single"/>
        </w:rPr>
      </w:pPr>
      <w:r>
        <w:rPr>
          <w:b/>
          <w:u w:val="single"/>
        </w:rPr>
        <w:t xml:space="preserve">Θεατρική Παράσταση «Το ρίσκο και το τέλος» </w:t>
      </w:r>
    </w:p>
    <w:p w:rsidR="00B9712B" w:rsidRDefault="00B9712B" w:rsidP="00B9712B">
      <w:pPr>
        <w:jc w:val="center"/>
      </w:pPr>
      <w:r>
        <w:rPr>
          <w:b/>
          <w:u w:val="single"/>
        </w:rPr>
        <w:t>με συμμετοχή μέλους Δ.Π. του ΤΕΙ Αθήνας</w:t>
      </w:r>
      <w:r>
        <w:br/>
        <w:t> </w:t>
      </w:r>
    </w:p>
    <w:p w:rsidR="00B04BF4" w:rsidRDefault="00C52B8F" w:rsidP="00B9712B">
      <w:pPr>
        <w:jc w:val="both"/>
        <w:rPr>
          <w:rFonts w:ascii="Palatino Linotype" w:hAnsi="Palatino Linotype"/>
          <w:sz w:val="22"/>
          <w:szCs w:val="22"/>
        </w:rPr>
      </w:pPr>
      <w:r w:rsidRPr="00B9712B">
        <w:rPr>
          <w:rFonts w:ascii="Palatino Linotype" w:hAnsi="Palatino Linotype"/>
          <w:sz w:val="22"/>
          <w:szCs w:val="22"/>
        </w:rPr>
        <w:t>Με μεγάλη επιτυχία συνεχίζει τις παραστάσει</w:t>
      </w:r>
      <w:r w:rsidR="00B9712B">
        <w:rPr>
          <w:rFonts w:ascii="Palatino Linotype" w:hAnsi="Palatino Linotype"/>
          <w:sz w:val="22"/>
          <w:szCs w:val="22"/>
        </w:rPr>
        <w:t xml:space="preserve">ς της στο θέατρο Παραμυθίας, με </w:t>
      </w:r>
      <w:r w:rsidRPr="00B9712B">
        <w:rPr>
          <w:rFonts w:ascii="Palatino Linotype" w:hAnsi="Palatino Linotype"/>
          <w:sz w:val="22"/>
          <w:szCs w:val="22"/>
        </w:rPr>
        <w:t xml:space="preserve">το </w:t>
      </w:r>
      <w:r w:rsidR="003155D6" w:rsidRPr="00B9712B">
        <w:rPr>
          <w:rFonts w:ascii="Palatino Linotype" w:hAnsi="Palatino Linotype"/>
          <w:sz w:val="22"/>
          <w:szCs w:val="22"/>
        </w:rPr>
        <w:t>έργο</w:t>
      </w:r>
      <w:r w:rsidRPr="00B9712B">
        <w:rPr>
          <w:rFonts w:ascii="Palatino Linotype" w:hAnsi="Palatino Linotype"/>
          <w:sz w:val="22"/>
          <w:szCs w:val="22"/>
        </w:rPr>
        <w:t xml:space="preserve"> «Το  ρίσκο και το τέλος»</w:t>
      </w:r>
      <w:r w:rsidR="00B04BF4" w:rsidRPr="00B9712B">
        <w:rPr>
          <w:rFonts w:ascii="Palatino Linotype" w:hAnsi="Palatino Linotype"/>
          <w:sz w:val="22"/>
          <w:szCs w:val="22"/>
        </w:rPr>
        <w:t xml:space="preserve"> της </w:t>
      </w:r>
      <w:proofErr w:type="spellStart"/>
      <w:r w:rsidR="00B04BF4" w:rsidRPr="00B9712B">
        <w:rPr>
          <w:rFonts w:ascii="Palatino Linotype" w:hAnsi="Palatino Linotype"/>
          <w:sz w:val="22"/>
          <w:szCs w:val="22"/>
        </w:rPr>
        <w:t>Κωστούλας</w:t>
      </w:r>
      <w:proofErr w:type="spellEnd"/>
      <w:r w:rsidR="00B04BF4" w:rsidRPr="00B9712B">
        <w:rPr>
          <w:rFonts w:ascii="Palatino Linotype" w:hAnsi="Palatino Linotype"/>
          <w:sz w:val="22"/>
          <w:szCs w:val="22"/>
        </w:rPr>
        <w:t xml:space="preserve"> </w:t>
      </w:r>
      <w:proofErr w:type="spellStart"/>
      <w:r w:rsidR="00B04BF4" w:rsidRPr="00B9712B">
        <w:rPr>
          <w:rFonts w:ascii="Palatino Linotype" w:hAnsi="Palatino Linotype"/>
          <w:sz w:val="22"/>
          <w:szCs w:val="22"/>
        </w:rPr>
        <w:t>Μητροπούλου</w:t>
      </w:r>
      <w:proofErr w:type="spellEnd"/>
      <w:r w:rsidR="00B04BF4" w:rsidRPr="00B9712B">
        <w:rPr>
          <w:rFonts w:ascii="Palatino Linotype" w:hAnsi="Palatino Linotype"/>
          <w:sz w:val="22"/>
          <w:szCs w:val="22"/>
        </w:rPr>
        <w:t xml:space="preserve"> - όπου </w:t>
      </w:r>
      <w:r w:rsidRPr="00B9712B">
        <w:rPr>
          <w:rFonts w:ascii="Palatino Linotype" w:hAnsi="Palatino Linotype"/>
          <w:sz w:val="22"/>
          <w:szCs w:val="22"/>
        </w:rPr>
        <w:t>πρωταγωνιστεί</w:t>
      </w:r>
      <w:r w:rsidR="00B04BF4" w:rsidRPr="00B9712B">
        <w:rPr>
          <w:rFonts w:ascii="Palatino Linotype" w:hAnsi="Palatino Linotype"/>
          <w:sz w:val="22"/>
          <w:szCs w:val="22"/>
        </w:rPr>
        <w:t xml:space="preserve"> </w:t>
      </w:r>
      <w:r w:rsidRPr="00B9712B">
        <w:rPr>
          <w:rFonts w:ascii="Palatino Linotype" w:hAnsi="Palatino Linotype"/>
          <w:sz w:val="22"/>
          <w:szCs w:val="22"/>
        </w:rPr>
        <w:t>-</w:t>
      </w:r>
      <w:r w:rsidR="00B04BF4" w:rsidRPr="00B9712B">
        <w:rPr>
          <w:rFonts w:ascii="Palatino Linotype" w:hAnsi="Palatino Linotype"/>
          <w:sz w:val="22"/>
          <w:szCs w:val="22"/>
        </w:rPr>
        <w:t xml:space="preserve"> </w:t>
      </w:r>
      <w:r w:rsidRPr="00B9712B">
        <w:rPr>
          <w:rFonts w:ascii="Palatino Linotype" w:hAnsi="Palatino Linotype"/>
          <w:sz w:val="22"/>
          <w:szCs w:val="22"/>
        </w:rPr>
        <w:t>η διοικητική υπάλληλος</w:t>
      </w:r>
      <w:r w:rsidR="00B04BF4" w:rsidRPr="00B9712B">
        <w:rPr>
          <w:rFonts w:ascii="Palatino Linotype" w:hAnsi="Palatino Linotype"/>
          <w:sz w:val="22"/>
          <w:szCs w:val="22"/>
        </w:rPr>
        <w:t xml:space="preserve"> και ηθοποιός του ΤΕΙ Αθήνας</w:t>
      </w:r>
      <w:r w:rsidR="00B9712B">
        <w:rPr>
          <w:rFonts w:ascii="Palatino Linotype" w:hAnsi="Palatino Linotype"/>
          <w:sz w:val="22"/>
          <w:szCs w:val="22"/>
        </w:rPr>
        <w:t xml:space="preserve"> κ. </w:t>
      </w:r>
      <w:r w:rsidR="00B04BF4" w:rsidRPr="00B9712B">
        <w:rPr>
          <w:rFonts w:ascii="Palatino Linotype" w:hAnsi="Palatino Linotype"/>
          <w:sz w:val="22"/>
          <w:szCs w:val="22"/>
        </w:rPr>
        <w:t xml:space="preserve">Κατερίνα </w:t>
      </w:r>
      <w:proofErr w:type="spellStart"/>
      <w:r w:rsidR="00B04BF4" w:rsidRPr="00B9712B">
        <w:rPr>
          <w:rFonts w:ascii="Palatino Linotype" w:hAnsi="Palatino Linotype"/>
          <w:sz w:val="22"/>
          <w:szCs w:val="22"/>
        </w:rPr>
        <w:t>Γκατζόγια</w:t>
      </w:r>
      <w:proofErr w:type="spellEnd"/>
      <w:r w:rsidR="00B9712B">
        <w:rPr>
          <w:rFonts w:ascii="Palatino Linotype" w:hAnsi="Palatino Linotype"/>
          <w:sz w:val="22"/>
          <w:szCs w:val="22"/>
        </w:rPr>
        <w:t>.</w:t>
      </w:r>
    </w:p>
    <w:p w:rsidR="00B9712B" w:rsidRPr="00B04BF4" w:rsidRDefault="00B9712B" w:rsidP="00B9712B">
      <w:pPr>
        <w:jc w:val="center"/>
        <w:rPr>
          <w:rFonts w:ascii="Palatino Linotype" w:hAnsi="Palatino Linotype"/>
          <w:sz w:val="22"/>
          <w:szCs w:val="22"/>
        </w:rPr>
      </w:pPr>
    </w:p>
    <w:p w:rsidR="00C82B3B" w:rsidRPr="00B04BF4" w:rsidRDefault="00B04BF4" w:rsidP="00B04BF4">
      <w:pPr>
        <w:spacing w:after="240"/>
        <w:rPr>
          <w:rFonts w:ascii="Palatino Linotype" w:hAnsi="Palatino Linotype"/>
          <w:sz w:val="22"/>
          <w:szCs w:val="22"/>
        </w:rPr>
      </w:pPr>
      <w:r w:rsidRPr="00B04BF4">
        <w:rPr>
          <w:rFonts w:ascii="Palatino Linotype" w:hAnsi="Palatino Linotype"/>
          <w:sz w:val="22"/>
          <w:szCs w:val="22"/>
        </w:rPr>
        <w:t xml:space="preserve">Σκηνική σύνθεση: </w:t>
      </w:r>
      <w:r>
        <w:rPr>
          <w:rFonts w:ascii="Palatino Linotype" w:hAnsi="Palatino Linotype"/>
          <w:sz w:val="22"/>
          <w:szCs w:val="22"/>
        </w:rPr>
        <w:t>«</w:t>
      </w:r>
      <w:r w:rsidR="0032527B" w:rsidRPr="00B04BF4">
        <w:rPr>
          <w:rFonts w:ascii="Palatino Linotype" w:hAnsi="Palatino Linotype"/>
          <w:sz w:val="22"/>
          <w:szCs w:val="22"/>
        </w:rPr>
        <w:t>Είσαι καθρέφτης στα μάτια μου</w:t>
      </w:r>
      <w:r>
        <w:rPr>
          <w:rFonts w:ascii="Palatino Linotype" w:hAnsi="Palatino Linotype"/>
          <w:sz w:val="22"/>
          <w:szCs w:val="22"/>
        </w:rPr>
        <w:t>»</w:t>
      </w:r>
      <w:r w:rsidR="00C52B8F" w:rsidRPr="00B04BF4">
        <w:rPr>
          <w:rFonts w:ascii="Palatino Linotype" w:hAnsi="Palatino Linotype"/>
          <w:sz w:val="22"/>
          <w:szCs w:val="22"/>
        </w:rPr>
        <w:t xml:space="preserve"> </w:t>
      </w:r>
      <w:r w:rsidR="0032527B" w:rsidRPr="00B04BF4">
        <w:rPr>
          <w:rFonts w:ascii="Palatino Linotype" w:hAnsi="Palatino Linotype"/>
          <w:sz w:val="22"/>
          <w:szCs w:val="22"/>
        </w:rPr>
        <w:br/>
        <w:t xml:space="preserve">Σκηνοθεσία : Χρήστος </w:t>
      </w:r>
      <w:proofErr w:type="spellStart"/>
      <w:r w:rsidR="0032527B" w:rsidRPr="00B04BF4">
        <w:rPr>
          <w:rFonts w:ascii="Palatino Linotype" w:hAnsi="Palatino Linotype"/>
          <w:sz w:val="22"/>
          <w:szCs w:val="22"/>
        </w:rPr>
        <w:t>Πουσίνης</w:t>
      </w:r>
      <w:proofErr w:type="spellEnd"/>
      <w:r w:rsidR="0032527B" w:rsidRPr="00B04BF4">
        <w:rPr>
          <w:rFonts w:ascii="Palatino Linotype" w:hAnsi="Palatino Linotype"/>
          <w:sz w:val="22"/>
          <w:szCs w:val="22"/>
        </w:rPr>
        <w:br/>
        <w:t>Σκηνικά : Μάρθα Μακρή</w:t>
      </w:r>
      <w:r w:rsidR="0032527B" w:rsidRPr="00B04BF4">
        <w:rPr>
          <w:rFonts w:ascii="Palatino Linotype" w:hAnsi="Palatino Linotype"/>
          <w:sz w:val="22"/>
          <w:szCs w:val="22"/>
        </w:rPr>
        <w:br/>
        <w:t xml:space="preserve">Φωτογραφίες : Γιάννης </w:t>
      </w:r>
      <w:proofErr w:type="spellStart"/>
      <w:r w:rsidR="0032527B" w:rsidRPr="00B04BF4">
        <w:rPr>
          <w:rFonts w:ascii="Palatino Linotype" w:hAnsi="Palatino Linotype"/>
          <w:sz w:val="22"/>
          <w:szCs w:val="22"/>
        </w:rPr>
        <w:t>Μαργετουσάκης</w:t>
      </w:r>
      <w:proofErr w:type="spellEnd"/>
      <w:r w:rsidR="0032527B" w:rsidRPr="00B04BF4">
        <w:rPr>
          <w:rFonts w:ascii="Palatino Linotype" w:hAnsi="Palatino Linotype"/>
          <w:sz w:val="22"/>
          <w:szCs w:val="22"/>
        </w:rPr>
        <w:br/>
        <w:t xml:space="preserve">Συρραφή κειμένου : Κατερίνα </w:t>
      </w:r>
      <w:proofErr w:type="spellStart"/>
      <w:r w:rsidR="0032527B" w:rsidRPr="00B04BF4">
        <w:rPr>
          <w:rFonts w:ascii="Palatino Linotype" w:hAnsi="Palatino Linotype"/>
          <w:sz w:val="22"/>
          <w:szCs w:val="22"/>
        </w:rPr>
        <w:t>Γκατζόγια</w:t>
      </w:r>
      <w:proofErr w:type="spellEnd"/>
      <w:r w:rsidR="0032527B" w:rsidRPr="00B04BF4">
        <w:rPr>
          <w:rFonts w:ascii="Palatino Linotype" w:hAnsi="Palatino Linotype"/>
          <w:sz w:val="22"/>
          <w:szCs w:val="22"/>
        </w:rPr>
        <w:br/>
        <w:t xml:space="preserve">τίτλος κειμένου : Τιμολέων </w:t>
      </w:r>
      <w:proofErr w:type="spellStart"/>
      <w:r w:rsidR="0032527B" w:rsidRPr="00B04BF4">
        <w:rPr>
          <w:rFonts w:ascii="Palatino Linotype" w:hAnsi="Palatino Linotype"/>
          <w:sz w:val="22"/>
          <w:szCs w:val="22"/>
        </w:rPr>
        <w:t>Κώτσης</w:t>
      </w:r>
      <w:proofErr w:type="spellEnd"/>
      <w:r w:rsidR="0032527B" w:rsidRPr="00B04BF4">
        <w:rPr>
          <w:rFonts w:ascii="Palatino Linotype" w:hAnsi="Palatino Linotype"/>
          <w:sz w:val="22"/>
          <w:szCs w:val="22"/>
        </w:rPr>
        <w:br/>
      </w:r>
    </w:p>
    <w:p w:rsidR="0032527B" w:rsidRPr="00B9712B" w:rsidRDefault="0032527B" w:rsidP="00B04BF4">
      <w:pPr>
        <w:spacing w:after="324"/>
        <w:rPr>
          <w:rFonts w:ascii="Palatino Linotype" w:hAnsi="Palatino Linotype"/>
          <w:sz w:val="22"/>
          <w:szCs w:val="22"/>
        </w:rPr>
      </w:pPr>
      <w:r w:rsidRPr="00B04BF4">
        <w:rPr>
          <w:rFonts w:ascii="Palatino Linotype" w:hAnsi="Palatino Linotype"/>
          <w:sz w:val="22"/>
          <w:szCs w:val="22"/>
        </w:rPr>
        <w:t>Παίζουν με σειρά εμφάνισης :</w:t>
      </w:r>
      <w:r w:rsidRPr="00B04BF4">
        <w:rPr>
          <w:rFonts w:ascii="Palatino Linotype" w:hAnsi="Palatino Linotype"/>
          <w:sz w:val="22"/>
          <w:szCs w:val="22"/>
        </w:rPr>
        <w:br/>
        <w:t>Κατερίνα</w:t>
      </w:r>
      <w:r w:rsidR="00B04BF4">
        <w:rPr>
          <w:rFonts w:ascii="Palatino Linotype" w:hAnsi="Palatino Linotype"/>
          <w:sz w:val="22"/>
          <w:szCs w:val="22"/>
        </w:rPr>
        <w:t xml:space="preserve"> </w:t>
      </w:r>
      <w:proofErr w:type="spellStart"/>
      <w:r w:rsidR="00B04BF4">
        <w:rPr>
          <w:rFonts w:ascii="Palatino Linotype" w:hAnsi="Palatino Linotype"/>
          <w:sz w:val="22"/>
          <w:szCs w:val="22"/>
        </w:rPr>
        <w:t>Γκατζόγια</w:t>
      </w:r>
      <w:proofErr w:type="spellEnd"/>
      <w:r w:rsidRPr="00B04BF4">
        <w:rPr>
          <w:rFonts w:ascii="Palatino Linotype" w:hAnsi="Palatino Linotype"/>
          <w:sz w:val="22"/>
          <w:szCs w:val="22"/>
        </w:rPr>
        <w:br/>
        <w:t xml:space="preserve">Τιμολέων </w:t>
      </w:r>
      <w:proofErr w:type="spellStart"/>
      <w:r w:rsidRPr="00B04BF4">
        <w:rPr>
          <w:rFonts w:ascii="Palatino Linotype" w:hAnsi="Palatino Linotype"/>
          <w:sz w:val="22"/>
          <w:szCs w:val="22"/>
        </w:rPr>
        <w:t>Κώτσης</w:t>
      </w:r>
      <w:proofErr w:type="spellEnd"/>
      <w:r w:rsidRPr="00B04BF4">
        <w:rPr>
          <w:rFonts w:ascii="Palatino Linotype" w:hAnsi="Palatino Linotype"/>
          <w:sz w:val="22"/>
          <w:szCs w:val="22"/>
        </w:rPr>
        <w:br/>
        <w:t>Νίκος Επίσκοπος</w:t>
      </w:r>
      <w:r w:rsidRPr="00B04BF4">
        <w:rPr>
          <w:rFonts w:ascii="Palatino Linotype" w:hAnsi="Palatino Linotype"/>
          <w:sz w:val="22"/>
          <w:szCs w:val="22"/>
        </w:rPr>
        <w:br/>
        <w:t>Στο πιάνο ο Νίκος Επίσκοπος</w:t>
      </w:r>
      <w:r w:rsidRPr="00B04BF4">
        <w:rPr>
          <w:rFonts w:ascii="Palatino Linotype" w:hAnsi="Palatino Linotype"/>
          <w:sz w:val="22"/>
          <w:szCs w:val="22"/>
        </w:rPr>
        <w:br/>
        <w:t xml:space="preserve">Από 22/03/2014 κάθε Σάββατο και Κυριακή στις 9:30 </w:t>
      </w:r>
      <w:proofErr w:type="spellStart"/>
      <w:r w:rsidRPr="00B04BF4">
        <w:rPr>
          <w:rFonts w:ascii="Palatino Linotype" w:hAnsi="Palatino Linotype"/>
          <w:sz w:val="22"/>
          <w:szCs w:val="22"/>
        </w:rPr>
        <w:t>μ.μ</w:t>
      </w:r>
      <w:proofErr w:type="spellEnd"/>
      <w:r w:rsidRPr="00B04BF4">
        <w:rPr>
          <w:rFonts w:ascii="Palatino Linotype" w:hAnsi="Palatino Linotype"/>
          <w:sz w:val="22"/>
          <w:szCs w:val="22"/>
        </w:rPr>
        <w:br/>
        <w:t>Τιμή εισιτηρ</w:t>
      </w:r>
      <w:r w:rsidR="00A204AA">
        <w:rPr>
          <w:rFonts w:ascii="Palatino Linotype" w:hAnsi="Palatino Linotype"/>
          <w:sz w:val="22"/>
          <w:szCs w:val="22"/>
        </w:rPr>
        <w:t xml:space="preserve">ίου : 10 ευρώ και 5 (φοιτητές, </w:t>
      </w:r>
      <w:r w:rsidRPr="00B04BF4">
        <w:rPr>
          <w:rFonts w:ascii="Palatino Linotype" w:hAnsi="Palatino Linotype"/>
          <w:sz w:val="22"/>
          <w:szCs w:val="22"/>
        </w:rPr>
        <w:t>ατέλειες</w:t>
      </w:r>
      <w:r w:rsidR="00A204AA">
        <w:rPr>
          <w:rFonts w:ascii="Palatino Linotype" w:hAnsi="Palatino Linotype"/>
          <w:sz w:val="22"/>
          <w:szCs w:val="22"/>
        </w:rPr>
        <w:t xml:space="preserve">, </w:t>
      </w:r>
      <w:r w:rsidRPr="00B04BF4">
        <w:rPr>
          <w:rFonts w:ascii="Palatino Linotype" w:hAnsi="Palatino Linotype"/>
          <w:sz w:val="22"/>
          <w:szCs w:val="22"/>
        </w:rPr>
        <w:t>ανέργους</w:t>
      </w:r>
      <w:r w:rsidR="00A204AA">
        <w:rPr>
          <w:rFonts w:ascii="Palatino Linotype" w:hAnsi="Palatino Linotype"/>
          <w:sz w:val="22"/>
          <w:szCs w:val="22"/>
        </w:rPr>
        <w:t xml:space="preserve">, </w:t>
      </w:r>
      <w:r w:rsidRPr="00B04BF4">
        <w:rPr>
          <w:rFonts w:ascii="Palatino Linotype" w:hAnsi="Palatino Linotype"/>
          <w:sz w:val="22"/>
          <w:szCs w:val="22"/>
        </w:rPr>
        <w:t>πολύτεκνους ) </w:t>
      </w:r>
    </w:p>
    <w:p w:rsidR="00650DE0" w:rsidRPr="00B9712B" w:rsidRDefault="00650DE0" w:rsidP="00B04BF4">
      <w:pPr>
        <w:spacing w:after="324"/>
        <w:rPr>
          <w:rFonts w:ascii="Palatino Linotype" w:hAnsi="Palatino Linotype"/>
          <w:sz w:val="22"/>
          <w:szCs w:val="22"/>
        </w:rPr>
      </w:pPr>
    </w:p>
    <w:p w:rsidR="0032527B" w:rsidRPr="00D62553" w:rsidRDefault="0032527B" w:rsidP="00B04BF4">
      <w:pPr>
        <w:spacing w:after="324"/>
        <w:rPr>
          <w:rFonts w:ascii="Palatino Linotype" w:hAnsi="Palatino Linotype"/>
          <w:sz w:val="22"/>
          <w:szCs w:val="22"/>
        </w:rPr>
      </w:pPr>
      <w:r w:rsidRPr="00B04BF4">
        <w:rPr>
          <w:rFonts w:ascii="Palatino Linotype" w:hAnsi="Palatino Linotype"/>
          <w:b/>
          <w:sz w:val="22"/>
          <w:szCs w:val="22"/>
        </w:rPr>
        <w:t xml:space="preserve">Μια από </w:t>
      </w:r>
      <w:r w:rsidR="00C52B8F" w:rsidRPr="00B04BF4">
        <w:rPr>
          <w:rFonts w:ascii="Palatino Linotype" w:hAnsi="Palatino Linotype"/>
          <w:b/>
          <w:sz w:val="22"/>
          <w:szCs w:val="22"/>
        </w:rPr>
        <w:t xml:space="preserve">τις κριτικές που γραφτήκαν στο </w:t>
      </w:r>
      <w:proofErr w:type="spellStart"/>
      <w:r w:rsidR="00C52B8F" w:rsidRPr="00B04BF4">
        <w:rPr>
          <w:rFonts w:ascii="Palatino Linotype" w:hAnsi="Palatino Linotype"/>
          <w:b/>
          <w:sz w:val="22"/>
          <w:szCs w:val="22"/>
        </w:rPr>
        <w:t>Α</w:t>
      </w:r>
      <w:r w:rsidR="00D62553">
        <w:rPr>
          <w:rFonts w:ascii="Palatino Linotype" w:hAnsi="Palatino Linotype"/>
          <w:b/>
          <w:sz w:val="22"/>
          <w:szCs w:val="22"/>
        </w:rPr>
        <w:t>θηνόραμα</w:t>
      </w:r>
      <w:proofErr w:type="spellEnd"/>
      <w:r w:rsidR="00D62553" w:rsidRPr="00D62553">
        <w:rPr>
          <w:rFonts w:ascii="Palatino Linotype" w:hAnsi="Palatino Linotype"/>
          <w:b/>
          <w:sz w:val="22"/>
          <w:szCs w:val="22"/>
        </w:rPr>
        <w:t>:</w:t>
      </w:r>
    </w:p>
    <w:p w:rsidR="0049798A" w:rsidRPr="0049798A" w:rsidRDefault="0032527B" w:rsidP="0049798A">
      <w:pPr>
        <w:spacing w:after="324"/>
        <w:rPr>
          <w:rFonts w:ascii="Palatino Linotype" w:hAnsi="Palatino Linotype"/>
          <w:b/>
          <w:sz w:val="22"/>
          <w:szCs w:val="22"/>
        </w:rPr>
      </w:pPr>
      <w:r w:rsidRPr="00B04BF4">
        <w:rPr>
          <w:rFonts w:ascii="Palatino Linotype" w:hAnsi="Palatino Linotype"/>
          <w:b/>
          <w:sz w:val="22"/>
          <w:szCs w:val="22"/>
        </w:rPr>
        <w:t xml:space="preserve">Του Πάνου </w:t>
      </w:r>
      <w:proofErr w:type="spellStart"/>
      <w:r w:rsidRPr="00B04BF4">
        <w:rPr>
          <w:rFonts w:ascii="Palatino Linotype" w:hAnsi="Palatino Linotype"/>
          <w:b/>
          <w:sz w:val="22"/>
          <w:szCs w:val="22"/>
        </w:rPr>
        <w:t>Χατζηγεωργιάδη</w:t>
      </w:r>
      <w:proofErr w:type="spellEnd"/>
      <w:r w:rsidRPr="00B04BF4">
        <w:rPr>
          <w:rFonts w:ascii="Palatino Linotype" w:hAnsi="Palatino Linotype"/>
          <w:b/>
          <w:sz w:val="22"/>
          <w:szCs w:val="22"/>
        </w:rPr>
        <w:t xml:space="preserve"> </w:t>
      </w:r>
      <w:r w:rsidRPr="00B04BF4">
        <w:rPr>
          <w:rFonts w:ascii="Palatino Linotype" w:hAnsi="Palatino Linotype"/>
          <w:b/>
          <w:sz w:val="22"/>
          <w:szCs w:val="22"/>
        </w:rPr>
        <w:br/>
        <w:t>Μέλο</w:t>
      </w:r>
      <w:r w:rsidR="00B04BF4">
        <w:rPr>
          <w:rFonts w:ascii="Palatino Linotype" w:hAnsi="Palatino Linotype"/>
          <w:b/>
          <w:sz w:val="22"/>
          <w:szCs w:val="22"/>
        </w:rPr>
        <w:t>υ</w:t>
      </w:r>
      <w:r w:rsidRPr="00B04BF4">
        <w:rPr>
          <w:rFonts w:ascii="Palatino Linotype" w:hAnsi="Palatino Linotype"/>
          <w:b/>
          <w:sz w:val="22"/>
          <w:szCs w:val="22"/>
        </w:rPr>
        <w:t>ς ένωσης μουσικοσυνθετών Αγγλίας</w:t>
      </w:r>
      <w:r w:rsidR="00852F42">
        <w:rPr>
          <w:rFonts w:ascii="Palatino Linotype" w:hAnsi="Palatino Linotype"/>
          <w:b/>
          <w:sz w:val="22"/>
          <w:szCs w:val="22"/>
        </w:rPr>
        <w:t xml:space="preserve"> </w:t>
      </w:r>
      <w:r w:rsidR="00852F42">
        <w:rPr>
          <w:rFonts w:ascii="Palatino Linotype" w:hAnsi="Palatino Linotype"/>
          <w:b/>
          <w:sz w:val="22"/>
          <w:szCs w:val="22"/>
        </w:rPr>
        <w:br/>
        <w:t>Λογοτέχνη και Δημοσιογράφου</w:t>
      </w:r>
      <w:bookmarkStart w:id="0" w:name="_GoBack"/>
      <w:bookmarkEnd w:id="0"/>
    </w:p>
    <w:p w:rsidR="00B04BF4" w:rsidRDefault="0032527B" w:rsidP="0049798A">
      <w:pPr>
        <w:spacing w:after="324"/>
        <w:jc w:val="both"/>
        <w:rPr>
          <w:rFonts w:ascii="Palatino Linotype" w:hAnsi="Palatino Linotype"/>
          <w:sz w:val="22"/>
          <w:szCs w:val="22"/>
        </w:rPr>
      </w:pPr>
      <w:r w:rsidRPr="00B04BF4">
        <w:rPr>
          <w:rFonts w:ascii="Palatino Linotype" w:hAnsi="Palatino Linotype"/>
          <w:sz w:val="22"/>
          <w:szCs w:val="22"/>
        </w:rPr>
        <w:br/>
        <w:t xml:space="preserve">Η σημερινή μας κρίση των αξιών και του πνεύματος επιβάλει εάν και εφόσον </w:t>
      </w:r>
      <w:r w:rsidR="00C52B8F" w:rsidRPr="00B04BF4">
        <w:rPr>
          <w:rFonts w:ascii="Palatino Linotype" w:hAnsi="Palatino Linotype"/>
          <w:sz w:val="22"/>
          <w:szCs w:val="22"/>
        </w:rPr>
        <w:t>θ</w:t>
      </w:r>
      <w:r w:rsidR="008844DC">
        <w:rPr>
          <w:rFonts w:ascii="Palatino Linotype" w:hAnsi="Palatino Linotype"/>
          <w:sz w:val="22"/>
          <w:szCs w:val="22"/>
        </w:rPr>
        <w:t>έλουμε να βγούμε πραγματικά από</w:t>
      </w:r>
      <w:r w:rsidRPr="00B04BF4">
        <w:rPr>
          <w:rFonts w:ascii="Palatino Linotype" w:hAnsi="Palatino Linotype"/>
          <w:sz w:val="22"/>
          <w:szCs w:val="22"/>
        </w:rPr>
        <w:t xml:space="preserve"> τα αδιέξοδα στα οποία έχουμε πέσει,</w:t>
      </w:r>
      <w:r w:rsidR="008844DC">
        <w:rPr>
          <w:rFonts w:ascii="Palatino Linotype" w:hAnsi="Palatino Linotype"/>
          <w:sz w:val="22"/>
          <w:szCs w:val="22"/>
        </w:rPr>
        <w:t xml:space="preserve"> </w:t>
      </w:r>
      <w:r w:rsidRPr="00B04BF4">
        <w:rPr>
          <w:rFonts w:ascii="Palatino Linotype" w:hAnsi="Palatino Linotype"/>
          <w:sz w:val="22"/>
          <w:szCs w:val="22"/>
        </w:rPr>
        <w:t>την ενδελεχή έρευνα του τι μας έφερε ως εδώ,</w:t>
      </w:r>
      <w:r w:rsidR="008844DC">
        <w:rPr>
          <w:rFonts w:ascii="Palatino Linotype" w:hAnsi="Palatino Linotype"/>
          <w:sz w:val="22"/>
          <w:szCs w:val="22"/>
        </w:rPr>
        <w:t xml:space="preserve"> </w:t>
      </w:r>
      <w:r w:rsidRPr="00B04BF4">
        <w:rPr>
          <w:rFonts w:ascii="Palatino Linotype" w:hAnsi="Palatino Linotype"/>
          <w:sz w:val="22"/>
          <w:szCs w:val="22"/>
        </w:rPr>
        <w:t>είναι άραγε η σημερινή κατάσταση αποτέλεσμα μόνον της κακής οικονομικής θέσης των περισσοτέρων ή υπάρχει και κάτι πιο βαθύ που μας λερώνει ως κοινωνία αλλά και ω</w:t>
      </w:r>
      <w:r w:rsidR="00B04BF4">
        <w:rPr>
          <w:rFonts w:ascii="Palatino Linotype" w:hAnsi="Palatino Linotype"/>
          <w:sz w:val="22"/>
          <w:szCs w:val="22"/>
        </w:rPr>
        <w:t>ς άτομα τα οποία την αποτελούν.</w:t>
      </w:r>
    </w:p>
    <w:p w:rsidR="00B04BF4" w:rsidRDefault="0032527B" w:rsidP="00B04BF4">
      <w:pPr>
        <w:spacing w:after="324"/>
        <w:jc w:val="both"/>
        <w:rPr>
          <w:rFonts w:ascii="Palatino Linotype" w:hAnsi="Palatino Linotype"/>
          <w:sz w:val="22"/>
          <w:szCs w:val="22"/>
        </w:rPr>
      </w:pPr>
      <w:r w:rsidRPr="00B04BF4">
        <w:rPr>
          <w:rFonts w:ascii="Palatino Linotype" w:hAnsi="Palatino Linotype"/>
          <w:sz w:val="22"/>
          <w:szCs w:val="22"/>
        </w:rPr>
        <w:br/>
        <w:t>Το "ρίσκο και το τέλος" πραγματεύεται ακριβώς αυτό το κενό αναμεταξύ των ανθρώπινων σχέσεων,</w:t>
      </w:r>
      <w:r w:rsidR="00C52B8F" w:rsidRPr="00B04BF4">
        <w:rPr>
          <w:rFonts w:ascii="Palatino Linotype" w:hAnsi="Palatino Linotype"/>
          <w:sz w:val="22"/>
          <w:szCs w:val="22"/>
        </w:rPr>
        <w:t xml:space="preserve"> </w:t>
      </w:r>
      <w:r w:rsidRPr="00B04BF4">
        <w:rPr>
          <w:rFonts w:ascii="Palatino Linotype" w:hAnsi="Palatino Linotype"/>
          <w:sz w:val="22"/>
          <w:szCs w:val="22"/>
        </w:rPr>
        <w:t>ένα κενό που δεν έχει να κάνει με τα οικονομικά μεγέθη αυτή την φορά αλλά με την ανθρώπινη μοναξιά στον υπέρτατο βαθμό,</w:t>
      </w:r>
      <w:r w:rsidR="00C52B8F" w:rsidRPr="00B04BF4">
        <w:rPr>
          <w:rFonts w:ascii="Palatino Linotype" w:hAnsi="Palatino Linotype"/>
          <w:sz w:val="22"/>
          <w:szCs w:val="22"/>
        </w:rPr>
        <w:t xml:space="preserve"> </w:t>
      </w:r>
      <w:r w:rsidRPr="00B04BF4">
        <w:rPr>
          <w:rFonts w:ascii="Palatino Linotype" w:hAnsi="Palatino Linotype"/>
          <w:sz w:val="22"/>
          <w:szCs w:val="22"/>
        </w:rPr>
        <w:t>την μοναξιά που μπορείς να βιώσεις ζώντας σε πολλά εισαγωγικά με κάποιον άλλο,</w:t>
      </w:r>
      <w:r w:rsidR="00C52B8F" w:rsidRPr="00B04BF4">
        <w:rPr>
          <w:rFonts w:ascii="Palatino Linotype" w:hAnsi="Palatino Linotype"/>
          <w:sz w:val="22"/>
          <w:szCs w:val="22"/>
        </w:rPr>
        <w:t xml:space="preserve"> </w:t>
      </w:r>
      <w:r w:rsidRPr="00B04BF4">
        <w:rPr>
          <w:rFonts w:ascii="Palatino Linotype" w:hAnsi="Palatino Linotype"/>
          <w:sz w:val="22"/>
          <w:szCs w:val="22"/>
        </w:rPr>
        <w:t xml:space="preserve">την πνευματική μοναξιά και την έλλειψη κατανόησης </w:t>
      </w:r>
      <w:r w:rsidR="00C52B8F" w:rsidRPr="00B04BF4">
        <w:rPr>
          <w:rFonts w:ascii="Palatino Linotype" w:hAnsi="Palatino Linotype"/>
          <w:sz w:val="22"/>
          <w:szCs w:val="22"/>
        </w:rPr>
        <w:t>από το ένα μέρος προ</w:t>
      </w:r>
      <w:r w:rsidRPr="00B04BF4">
        <w:rPr>
          <w:rFonts w:ascii="Palatino Linotype" w:hAnsi="Palatino Linotype"/>
          <w:sz w:val="22"/>
          <w:szCs w:val="22"/>
        </w:rPr>
        <w:t xml:space="preserve">ς το </w:t>
      </w:r>
      <w:r w:rsidRPr="00B04BF4">
        <w:rPr>
          <w:rFonts w:ascii="Palatino Linotype" w:hAnsi="Palatino Linotype"/>
          <w:sz w:val="22"/>
          <w:szCs w:val="22"/>
        </w:rPr>
        <w:lastRenderedPageBreak/>
        <w:t>άλλο,</w:t>
      </w:r>
      <w:r w:rsidR="00C52B8F" w:rsidRPr="00B04BF4">
        <w:rPr>
          <w:rFonts w:ascii="Palatino Linotype" w:hAnsi="Palatino Linotype"/>
          <w:sz w:val="22"/>
          <w:szCs w:val="22"/>
        </w:rPr>
        <w:t xml:space="preserve"> </w:t>
      </w:r>
      <w:r w:rsidRPr="00B04BF4">
        <w:rPr>
          <w:rFonts w:ascii="Palatino Linotype" w:hAnsi="Palatino Linotype"/>
          <w:sz w:val="22"/>
          <w:szCs w:val="22"/>
        </w:rPr>
        <w:t>που καταλήγει σε μια αδιέξοδη σχέση που έχει ως φυσική κατάληξη το τέλος,</w:t>
      </w:r>
      <w:r w:rsidR="00C52B8F" w:rsidRPr="00B04BF4">
        <w:rPr>
          <w:rFonts w:ascii="Palatino Linotype" w:hAnsi="Palatino Linotype"/>
          <w:sz w:val="22"/>
          <w:szCs w:val="22"/>
        </w:rPr>
        <w:t xml:space="preserve"> </w:t>
      </w:r>
      <w:r w:rsidRPr="00B04BF4">
        <w:rPr>
          <w:rFonts w:ascii="Palatino Linotype" w:hAnsi="Palatino Linotype"/>
          <w:sz w:val="22"/>
          <w:szCs w:val="22"/>
        </w:rPr>
        <w:t xml:space="preserve">ένα τέλος το οποίο έχει συντελεστεί πολύ πιο πριν </w:t>
      </w:r>
      <w:r w:rsidR="00C52B8F" w:rsidRPr="00B04BF4">
        <w:rPr>
          <w:rFonts w:ascii="Palatino Linotype" w:hAnsi="Palatino Linotype"/>
          <w:sz w:val="22"/>
          <w:szCs w:val="22"/>
        </w:rPr>
        <w:t>από</w:t>
      </w:r>
      <w:r w:rsidR="00B04BF4">
        <w:rPr>
          <w:rFonts w:ascii="Palatino Linotype" w:hAnsi="Palatino Linotype"/>
          <w:sz w:val="22"/>
          <w:szCs w:val="22"/>
        </w:rPr>
        <w:t xml:space="preserve"> το τέλος.</w:t>
      </w:r>
    </w:p>
    <w:p w:rsidR="00B04BF4" w:rsidRDefault="0032527B" w:rsidP="00B04BF4">
      <w:pPr>
        <w:spacing w:after="324"/>
        <w:jc w:val="both"/>
        <w:rPr>
          <w:rFonts w:ascii="Palatino Linotype" w:hAnsi="Palatino Linotype"/>
          <w:sz w:val="22"/>
          <w:szCs w:val="22"/>
        </w:rPr>
      </w:pPr>
      <w:r w:rsidRPr="00B04BF4">
        <w:rPr>
          <w:rFonts w:ascii="Palatino Linotype" w:hAnsi="Palatino Linotype"/>
          <w:sz w:val="22"/>
          <w:szCs w:val="22"/>
        </w:rPr>
        <w:br/>
        <w:t xml:space="preserve">Πολλά περνούν μέσα </w:t>
      </w:r>
      <w:r w:rsidR="00C52B8F" w:rsidRPr="00B04BF4">
        <w:rPr>
          <w:rFonts w:ascii="Palatino Linotype" w:hAnsi="Palatino Linotype"/>
          <w:sz w:val="22"/>
          <w:szCs w:val="22"/>
        </w:rPr>
        <w:t>από</w:t>
      </w:r>
      <w:r w:rsidRPr="00B04BF4">
        <w:rPr>
          <w:rFonts w:ascii="Palatino Linotype" w:hAnsi="Palatino Linotype"/>
          <w:sz w:val="22"/>
          <w:szCs w:val="22"/>
        </w:rPr>
        <w:t xml:space="preserve"> τα μάτια της πρωταγωνίστριας και αναγκαστικώς των θεατών,</w:t>
      </w:r>
      <w:r w:rsidR="00C52B8F" w:rsidRPr="00B04BF4">
        <w:rPr>
          <w:rFonts w:ascii="Palatino Linotype" w:hAnsi="Palatino Linotype"/>
          <w:sz w:val="22"/>
          <w:szCs w:val="22"/>
        </w:rPr>
        <w:t xml:space="preserve"> </w:t>
      </w:r>
      <w:r w:rsidRPr="00B04BF4">
        <w:rPr>
          <w:rFonts w:ascii="Palatino Linotype" w:hAnsi="Palatino Linotype"/>
          <w:sz w:val="22"/>
          <w:szCs w:val="22"/>
        </w:rPr>
        <w:t xml:space="preserve">η </w:t>
      </w:r>
      <w:r w:rsidR="00C52B8F" w:rsidRPr="00B04BF4">
        <w:rPr>
          <w:rFonts w:ascii="Palatino Linotype" w:hAnsi="Palatino Linotype"/>
          <w:sz w:val="22"/>
          <w:szCs w:val="22"/>
        </w:rPr>
        <w:t>απόρριψη</w:t>
      </w:r>
      <w:r w:rsidRPr="00B04BF4">
        <w:rPr>
          <w:rFonts w:ascii="Palatino Linotype" w:hAnsi="Palatino Linotype"/>
          <w:sz w:val="22"/>
          <w:szCs w:val="22"/>
        </w:rPr>
        <w:t>,</w:t>
      </w:r>
      <w:r w:rsidR="00C52B8F" w:rsidRPr="00B04BF4">
        <w:rPr>
          <w:rFonts w:ascii="Palatino Linotype" w:hAnsi="Palatino Linotype"/>
          <w:sz w:val="22"/>
          <w:szCs w:val="22"/>
        </w:rPr>
        <w:t xml:space="preserve"> </w:t>
      </w:r>
      <w:r w:rsidRPr="00B04BF4">
        <w:rPr>
          <w:rFonts w:ascii="Palatino Linotype" w:hAnsi="Palatino Linotype"/>
          <w:sz w:val="22"/>
          <w:szCs w:val="22"/>
        </w:rPr>
        <w:t>το φάντασμα της μοναξιάς δεμένο με την αδιόρατη κλωστή των ψευδεπίγραφων σχέσεων που βασίζονται στην ανουσιότητα και καταπνίγουν την πραγματική ζωή,</w:t>
      </w:r>
      <w:r w:rsidR="00C52B8F" w:rsidRPr="00B04BF4">
        <w:rPr>
          <w:rFonts w:ascii="Palatino Linotype" w:hAnsi="Palatino Linotype"/>
          <w:sz w:val="22"/>
          <w:szCs w:val="22"/>
        </w:rPr>
        <w:t xml:space="preserve"> </w:t>
      </w:r>
      <w:r w:rsidRPr="00B04BF4">
        <w:rPr>
          <w:rFonts w:ascii="Palatino Linotype" w:hAnsi="Palatino Linotype"/>
          <w:sz w:val="22"/>
          <w:szCs w:val="22"/>
        </w:rPr>
        <w:t>τα ανθρώπινα αδιέξοδα και ένα σωρό ακόμη αναπάντητα ερωτήματα της ανθρώπινης</w:t>
      </w:r>
      <w:r w:rsidR="00B04BF4">
        <w:rPr>
          <w:rFonts w:ascii="Palatino Linotype" w:hAnsi="Palatino Linotype"/>
          <w:sz w:val="22"/>
          <w:szCs w:val="22"/>
        </w:rPr>
        <w:t xml:space="preserve"> υπόστασης μέσα σε μια κοινωνία υλιστική και άκρως καταναλωτική.</w:t>
      </w:r>
    </w:p>
    <w:p w:rsidR="00B04BF4" w:rsidRDefault="0032527B" w:rsidP="00B04BF4">
      <w:pPr>
        <w:spacing w:after="324"/>
        <w:jc w:val="both"/>
        <w:rPr>
          <w:rFonts w:ascii="Palatino Linotype" w:hAnsi="Palatino Linotype"/>
          <w:sz w:val="22"/>
          <w:szCs w:val="22"/>
        </w:rPr>
      </w:pPr>
      <w:r w:rsidRPr="00B04BF4">
        <w:rPr>
          <w:rFonts w:ascii="Palatino Linotype" w:hAnsi="Palatino Linotype"/>
          <w:sz w:val="22"/>
          <w:szCs w:val="22"/>
        </w:rPr>
        <w:br/>
        <w:t xml:space="preserve">Η εκπληκτική ερμηνεία της Κατερίνας </w:t>
      </w:r>
      <w:proofErr w:type="spellStart"/>
      <w:r w:rsidRPr="00B04BF4">
        <w:rPr>
          <w:rFonts w:ascii="Palatino Linotype" w:hAnsi="Palatino Linotype"/>
          <w:sz w:val="22"/>
          <w:szCs w:val="22"/>
        </w:rPr>
        <w:t>Γκατζόγια</w:t>
      </w:r>
      <w:proofErr w:type="spellEnd"/>
      <w:r w:rsidRPr="00B04BF4">
        <w:rPr>
          <w:rFonts w:ascii="Palatino Linotype" w:hAnsi="Palatino Linotype"/>
          <w:sz w:val="22"/>
          <w:szCs w:val="22"/>
        </w:rPr>
        <w:t xml:space="preserve"> και η εναλλαγή του παιξίμ</w:t>
      </w:r>
      <w:r w:rsidR="00C52B8F" w:rsidRPr="00B04BF4">
        <w:rPr>
          <w:rFonts w:ascii="Palatino Linotype" w:hAnsi="Palatino Linotype"/>
          <w:sz w:val="22"/>
          <w:szCs w:val="22"/>
        </w:rPr>
        <w:t>ατος και του ύφους στον ρόλο μια</w:t>
      </w:r>
      <w:r w:rsidRPr="00B04BF4">
        <w:rPr>
          <w:rFonts w:ascii="Palatino Linotype" w:hAnsi="Palatino Linotype"/>
          <w:sz w:val="22"/>
          <w:szCs w:val="22"/>
        </w:rPr>
        <w:t xml:space="preserve">ς γυναίκας παραδομένης σε έναν καταδικασμένο </w:t>
      </w:r>
      <w:r w:rsidR="00C52B8F" w:rsidRPr="00B04BF4">
        <w:rPr>
          <w:rFonts w:ascii="Palatino Linotype" w:hAnsi="Palatino Linotype"/>
          <w:sz w:val="22"/>
          <w:szCs w:val="22"/>
        </w:rPr>
        <w:t>από</w:t>
      </w:r>
      <w:r w:rsidRPr="00B04BF4">
        <w:rPr>
          <w:rFonts w:ascii="Palatino Linotype" w:hAnsi="Palatino Linotype"/>
          <w:sz w:val="22"/>
          <w:szCs w:val="22"/>
        </w:rPr>
        <w:t xml:space="preserve"> την αρχή έρωτα,</w:t>
      </w:r>
      <w:r w:rsidR="00C52B8F" w:rsidRPr="00B04BF4">
        <w:rPr>
          <w:rFonts w:ascii="Palatino Linotype" w:hAnsi="Palatino Linotype"/>
          <w:sz w:val="22"/>
          <w:szCs w:val="22"/>
        </w:rPr>
        <w:t xml:space="preserve"> </w:t>
      </w:r>
      <w:r w:rsidRPr="00B04BF4">
        <w:rPr>
          <w:rFonts w:ascii="Palatino Linotype" w:hAnsi="Palatino Linotype"/>
          <w:sz w:val="22"/>
          <w:szCs w:val="22"/>
        </w:rPr>
        <w:t>ο οποίος βρίσκεται μόνον στο μυαλό της κατ</w:t>
      </w:r>
      <w:r w:rsidR="008844DC">
        <w:rPr>
          <w:rFonts w:ascii="Palatino Linotype" w:hAnsi="Palatino Linotype"/>
          <w:sz w:val="22"/>
          <w:szCs w:val="22"/>
        </w:rPr>
        <w:t>’</w:t>
      </w:r>
      <w:r w:rsidRPr="00B04BF4">
        <w:rPr>
          <w:rFonts w:ascii="Palatino Linotype" w:hAnsi="Palatino Linotype"/>
          <w:sz w:val="22"/>
          <w:szCs w:val="22"/>
        </w:rPr>
        <w:t xml:space="preserve"> </w:t>
      </w:r>
      <w:proofErr w:type="spellStart"/>
      <w:r w:rsidRPr="00B04BF4">
        <w:rPr>
          <w:rFonts w:ascii="Palatino Linotype" w:hAnsi="Palatino Linotype"/>
          <w:sz w:val="22"/>
          <w:szCs w:val="22"/>
        </w:rPr>
        <w:t>ουσίαν</w:t>
      </w:r>
      <w:proofErr w:type="spellEnd"/>
      <w:r w:rsidRPr="00B04BF4">
        <w:rPr>
          <w:rFonts w:ascii="Palatino Linotype" w:hAnsi="Palatino Linotype"/>
          <w:sz w:val="22"/>
          <w:szCs w:val="22"/>
        </w:rPr>
        <w:t>,</w:t>
      </w:r>
      <w:r w:rsidR="00C52B8F" w:rsidRPr="00B04BF4">
        <w:rPr>
          <w:rFonts w:ascii="Palatino Linotype" w:hAnsi="Palatino Linotype"/>
          <w:sz w:val="22"/>
          <w:szCs w:val="22"/>
        </w:rPr>
        <w:t xml:space="preserve"> </w:t>
      </w:r>
      <w:r w:rsidRPr="00B04BF4">
        <w:rPr>
          <w:rFonts w:ascii="Palatino Linotype" w:hAnsi="Palatino Linotype"/>
          <w:sz w:val="22"/>
          <w:szCs w:val="22"/>
        </w:rPr>
        <w:t>αποδίδουν σε τέλεια μορφή το χάσιμο του σύγχρονου ανθρώπου ανάμεσα στις τεχνητές και τις πραγματικές ανάγκες κάτι που τον οδηγεί στην παράκρουση και την ψύχωση,</w:t>
      </w:r>
      <w:r w:rsidR="00C52B8F" w:rsidRPr="00B04BF4">
        <w:rPr>
          <w:rFonts w:ascii="Palatino Linotype" w:hAnsi="Palatino Linotype"/>
          <w:sz w:val="22"/>
          <w:szCs w:val="22"/>
        </w:rPr>
        <w:t xml:space="preserve"> </w:t>
      </w:r>
      <w:r w:rsidRPr="00B04BF4">
        <w:rPr>
          <w:rFonts w:ascii="Palatino Linotype" w:hAnsi="Palatino Linotype"/>
          <w:sz w:val="22"/>
          <w:szCs w:val="22"/>
        </w:rPr>
        <w:t xml:space="preserve">ενώ η δυνατή σκηνοθετική ματιά του Χρήστου </w:t>
      </w:r>
      <w:proofErr w:type="spellStart"/>
      <w:r w:rsidRPr="00B04BF4">
        <w:rPr>
          <w:rFonts w:ascii="Palatino Linotype" w:hAnsi="Palatino Linotype"/>
          <w:sz w:val="22"/>
          <w:szCs w:val="22"/>
        </w:rPr>
        <w:t>Πουσίνη</w:t>
      </w:r>
      <w:proofErr w:type="spellEnd"/>
      <w:r w:rsidRPr="00B04BF4">
        <w:rPr>
          <w:rFonts w:ascii="Palatino Linotype" w:hAnsi="Palatino Linotype"/>
          <w:sz w:val="22"/>
          <w:szCs w:val="22"/>
        </w:rPr>
        <w:t xml:space="preserve"> αποδίδει με τρόπο ολοκληρωμένο το χαμό που επικρατεί στο μυαλό αυτής της γυναίκας που πίστεψε σε μια ιδανική κατάσταση αλλά έρχεται καθημερινά αντιμέτωπη με την σκληρή πραγματικότητα που αντικατοπτρίζεται στα άλλα δύο πρόσωπα του έργου,</w:t>
      </w:r>
      <w:r w:rsidR="00C52B8F" w:rsidRPr="00B04BF4">
        <w:rPr>
          <w:rFonts w:ascii="Palatino Linotype" w:hAnsi="Palatino Linotype"/>
          <w:sz w:val="22"/>
          <w:szCs w:val="22"/>
        </w:rPr>
        <w:t xml:space="preserve"> </w:t>
      </w:r>
      <w:r w:rsidRPr="00B04BF4">
        <w:rPr>
          <w:rFonts w:ascii="Palatino Linotype" w:hAnsi="Palatino Linotype"/>
          <w:sz w:val="22"/>
          <w:szCs w:val="22"/>
        </w:rPr>
        <w:t>του Τιμολέοντα</w:t>
      </w:r>
      <w:r w:rsidR="00B04BF4">
        <w:rPr>
          <w:rFonts w:ascii="Palatino Linotype" w:hAnsi="Palatino Linotype"/>
          <w:sz w:val="22"/>
          <w:szCs w:val="22"/>
        </w:rPr>
        <w:t xml:space="preserve"> </w:t>
      </w:r>
      <w:proofErr w:type="spellStart"/>
      <w:r w:rsidR="00B04BF4">
        <w:rPr>
          <w:rFonts w:ascii="Palatino Linotype" w:hAnsi="Palatino Linotype"/>
          <w:sz w:val="22"/>
          <w:szCs w:val="22"/>
        </w:rPr>
        <w:t>Κώτση</w:t>
      </w:r>
      <w:proofErr w:type="spellEnd"/>
      <w:r w:rsidR="00B04BF4">
        <w:rPr>
          <w:rFonts w:ascii="Palatino Linotype" w:hAnsi="Palatino Linotype"/>
          <w:sz w:val="22"/>
          <w:szCs w:val="22"/>
        </w:rPr>
        <w:t xml:space="preserve"> και του Νίκου Επίσκοπου.</w:t>
      </w:r>
    </w:p>
    <w:p w:rsidR="00B63F40" w:rsidRPr="00B04BF4" w:rsidRDefault="0032527B" w:rsidP="00B04BF4">
      <w:pPr>
        <w:spacing w:after="324"/>
        <w:jc w:val="both"/>
        <w:rPr>
          <w:rFonts w:ascii="Palatino Linotype" w:hAnsi="Palatino Linotype"/>
          <w:sz w:val="22"/>
          <w:szCs w:val="22"/>
        </w:rPr>
      </w:pPr>
      <w:r w:rsidRPr="00B04BF4">
        <w:rPr>
          <w:rFonts w:ascii="Palatino Linotype" w:hAnsi="Palatino Linotype"/>
          <w:sz w:val="22"/>
          <w:szCs w:val="22"/>
        </w:rPr>
        <w:br/>
        <w:t>Γενικώς η συγκεκριμένη παρ</w:t>
      </w:r>
      <w:r w:rsidR="00C52B8F" w:rsidRPr="00B04BF4">
        <w:rPr>
          <w:rFonts w:ascii="Palatino Linotype" w:hAnsi="Palatino Linotype"/>
          <w:sz w:val="22"/>
          <w:szCs w:val="22"/>
        </w:rPr>
        <w:t>άσταση αποτελεί ένα παράθυρο προ</w:t>
      </w:r>
      <w:r w:rsidRPr="00B04BF4">
        <w:rPr>
          <w:rFonts w:ascii="Palatino Linotype" w:hAnsi="Palatino Linotype"/>
          <w:sz w:val="22"/>
          <w:szCs w:val="22"/>
        </w:rPr>
        <w:t xml:space="preserve">ς το </w:t>
      </w:r>
      <w:r w:rsidR="00C52B8F" w:rsidRPr="00B04BF4">
        <w:rPr>
          <w:rFonts w:ascii="Palatino Linotype" w:hAnsi="Palatino Linotype"/>
          <w:sz w:val="22"/>
          <w:szCs w:val="22"/>
        </w:rPr>
        <w:t>φως</w:t>
      </w:r>
      <w:r w:rsidRPr="00B04BF4">
        <w:rPr>
          <w:rFonts w:ascii="Palatino Linotype" w:hAnsi="Palatino Linotype"/>
          <w:sz w:val="22"/>
          <w:szCs w:val="22"/>
        </w:rPr>
        <w:t xml:space="preserve"> κι ας μοιάζει σκοτεινή ως θεματολογία,</w:t>
      </w:r>
      <w:r w:rsidR="00C52B8F" w:rsidRPr="00B04BF4">
        <w:rPr>
          <w:rFonts w:ascii="Palatino Linotype" w:hAnsi="Palatino Linotype"/>
          <w:sz w:val="22"/>
          <w:szCs w:val="22"/>
        </w:rPr>
        <w:t xml:space="preserve"> </w:t>
      </w:r>
      <w:r w:rsidR="00B04BF4">
        <w:rPr>
          <w:rFonts w:ascii="Palatino Linotype" w:hAnsi="Palatino Linotype"/>
          <w:sz w:val="22"/>
          <w:szCs w:val="22"/>
        </w:rPr>
        <w:t>γιατί</w:t>
      </w:r>
      <w:r w:rsidRPr="00B04BF4">
        <w:rPr>
          <w:rFonts w:ascii="Palatino Linotype" w:hAnsi="Palatino Linotype"/>
          <w:sz w:val="22"/>
          <w:szCs w:val="22"/>
        </w:rPr>
        <w:t xml:space="preserve"> ας μην ξεχνά ποτέ και κανείς μας πως οφείλουμε να κοιτάξουμε κάποια στιγμή μέσα μας με κείμενα εσωτερικά όσα άσχημα και αν δούμε,</w:t>
      </w:r>
      <w:r w:rsidR="00C52B8F" w:rsidRPr="00B04BF4">
        <w:rPr>
          <w:rFonts w:ascii="Palatino Linotype" w:hAnsi="Palatino Linotype"/>
          <w:sz w:val="22"/>
          <w:szCs w:val="22"/>
        </w:rPr>
        <w:t xml:space="preserve"> </w:t>
      </w:r>
      <w:r w:rsidRPr="00B04BF4">
        <w:rPr>
          <w:rFonts w:ascii="Palatino Linotype" w:hAnsi="Palatino Linotype"/>
          <w:sz w:val="22"/>
          <w:szCs w:val="22"/>
        </w:rPr>
        <w:t xml:space="preserve">είναι ένας δρόμος επίπονος και μια ατραπός την οποία οφείλουμε να περιπατήσουμε εάν θέλουμε ουσιαστικά να βγούμε </w:t>
      </w:r>
      <w:r w:rsidR="00C52B8F" w:rsidRPr="00B04BF4">
        <w:rPr>
          <w:rFonts w:ascii="Palatino Linotype" w:hAnsi="Palatino Linotype"/>
          <w:sz w:val="22"/>
          <w:szCs w:val="22"/>
        </w:rPr>
        <w:t>από</w:t>
      </w:r>
      <w:r w:rsidRPr="00B04BF4">
        <w:rPr>
          <w:rFonts w:ascii="Palatino Linotype" w:hAnsi="Palatino Linotype"/>
          <w:sz w:val="22"/>
          <w:szCs w:val="22"/>
        </w:rPr>
        <w:t xml:space="preserve"> την κρίση του πνεύματος όπου αναγκαστικώς διαβιούμε,</w:t>
      </w:r>
      <w:r w:rsidR="00C52B8F" w:rsidRPr="00B04BF4">
        <w:rPr>
          <w:rFonts w:ascii="Palatino Linotype" w:hAnsi="Palatino Linotype"/>
          <w:sz w:val="22"/>
          <w:szCs w:val="22"/>
        </w:rPr>
        <w:t xml:space="preserve"> </w:t>
      </w:r>
      <w:r w:rsidRPr="00B04BF4">
        <w:rPr>
          <w:rFonts w:ascii="Palatino Linotype" w:hAnsi="Palatino Linotype"/>
          <w:sz w:val="22"/>
          <w:szCs w:val="22"/>
        </w:rPr>
        <w:t>εύχομαι σε όλους τους συντελεστές καλή και δημιουργική συνέχεια αλλά και στον κόσμο που θα έχει την τύχη να παρακολουθήσει αυτή την παράσταση,</w:t>
      </w:r>
      <w:r w:rsidR="00C52B8F" w:rsidRPr="00B04BF4">
        <w:rPr>
          <w:rFonts w:ascii="Palatino Linotype" w:hAnsi="Palatino Linotype"/>
          <w:sz w:val="22"/>
          <w:szCs w:val="22"/>
        </w:rPr>
        <w:t xml:space="preserve"> </w:t>
      </w:r>
      <w:r w:rsidRPr="00B04BF4">
        <w:rPr>
          <w:rFonts w:ascii="Palatino Linotype" w:hAnsi="Palatino Linotype"/>
          <w:sz w:val="22"/>
          <w:szCs w:val="22"/>
        </w:rPr>
        <w:t>να φύγει προβληματισμένος θετικά</w:t>
      </w:r>
      <w:r w:rsidR="00C52B8F" w:rsidRPr="00B04BF4">
        <w:rPr>
          <w:rFonts w:ascii="Palatino Linotype" w:hAnsi="Palatino Linotype"/>
          <w:sz w:val="22"/>
          <w:szCs w:val="22"/>
        </w:rPr>
        <w:t xml:space="preserve"> για ό</w:t>
      </w:r>
      <w:r w:rsidRPr="00B04BF4">
        <w:rPr>
          <w:rFonts w:ascii="Palatino Linotype" w:hAnsi="Palatino Linotype"/>
          <w:sz w:val="22"/>
          <w:szCs w:val="22"/>
        </w:rPr>
        <w:t>τι συμβαίνει κυρίως μέσα του.</w:t>
      </w:r>
    </w:p>
    <w:sectPr w:rsidR="00B63F40" w:rsidRPr="00B04B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7B"/>
    <w:rsid w:val="00175D20"/>
    <w:rsid w:val="003155D6"/>
    <w:rsid w:val="0032527B"/>
    <w:rsid w:val="0049798A"/>
    <w:rsid w:val="004A047A"/>
    <w:rsid w:val="00650DE0"/>
    <w:rsid w:val="00852F42"/>
    <w:rsid w:val="008844DC"/>
    <w:rsid w:val="00A204AA"/>
    <w:rsid w:val="00A7062B"/>
    <w:rsid w:val="00B04BF4"/>
    <w:rsid w:val="00B63F40"/>
    <w:rsid w:val="00B9712B"/>
    <w:rsid w:val="00C52B8F"/>
    <w:rsid w:val="00C82B3B"/>
    <w:rsid w:val="00D625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27B"/>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27B"/>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551</Words>
  <Characters>2979</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2014-04-30T11:20:00Z</dcterms:created>
  <dcterms:modified xsi:type="dcterms:W3CDTF">2014-05-02T07:25:00Z</dcterms:modified>
</cp:coreProperties>
</file>