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BF" w:rsidRPr="004216D1" w:rsidRDefault="003A11BF" w:rsidP="003A11B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4216D1">
        <w:rPr>
          <w:b/>
          <w:sz w:val="32"/>
          <w:szCs w:val="32"/>
          <w:u w:val="single"/>
        </w:rPr>
        <w:t xml:space="preserve">ΕΣΩΤΕΡΙΚΟ </w:t>
      </w:r>
      <w:r>
        <w:rPr>
          <w:b/>
          <w:sz w:val="32"/>
          <w:szCs w:val="32"/>
          <w:u w:val="single"/>
        </w:rPr>
        <w:t>ΤΟΥΡΝΟΥΑ ΠΟΔΟΣΦΑΙΡΟΥ</w:t>
      </w:r>
      <w:r w:rsidRPr="004216D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5 Χ 5 </w:t>
      </w:r>
      <w:r w:rsidR="0059035C">
        <w:rPr>
          <w:b/>
          <w:sz w:val="32"/>
          <w:szCs w:val="32"/>
          <w:u w:val="single"/>
        </w:rPr>
        <w:t xml:space="preserve"> </w:t>
      </w:r>
      <w:r w:rsidRPr="004216D1">
        <w:rPr>
          <w:b/>
          <w:sz w:val="32"/>
          <w:szCs w:val="32"/>
          <w:u w:val="single"/>
        </w:rPr>
        <w:t>2014 - 2015</w:t>
      </w:r>
    </w:p>
    <w:p w:rsidR="003A11BF" w:rsidRPr="0059035C" w:rsidRDefault="003A11BF" w:rsidP="003A11BF">
      <w:pPr>
        <w:spacing w:line="360" w:lineRule="auto"/>
        <w:jc w:val="both"/>
        <w:rPr>
          <w:b/>
          <w:sz w:val="28"/>
          <w:szCs w:val="28"/>
        </w:rPr>
      </w:pPr>
      <w:r w:rsidRPr="0059035C">
        <w:rPr>
          <w:b/>
          <w:sz w:val="28"/>
          <w:szCs w:val="28"/>
        </w:rPr>
        <w:t>Το γυμναστήριο του Τ.Ε.Ι Αθήνας με την στήριξη της διοίκησης του Ιδρύματος και σε συνεργασία με τις αθλητικές ε</w:t>
      </w:r>
      <w:r w:rsidR="0059035C" w:rsidRPr="0059035C">
        <w:rPr>
          <w:b/>
          <w:sz w:val="28"/>
          <w:szCs w:val="28"/>
        </w:rPr>
        <w:t>γκ</w:t>
      </w:r>
      <w:r w:rsidRPr="0059035C">
        <w:rPr>
          <w:b/>
          <w:sz w:val="28"/>
          <w:szCs w:val="28"/>
        </w:rPr>
        <w:t>αταστάσεις</w:t>
      </w:r>
      <w:r w:rsidR="0059035C" w:rsidRPr="0059035C">
        <w:rPr>
          <w:b/>
          <w:sz w:val="28"/>
          <w:szCs w:val="28"/>
        </w:rPr>
        <w:t xml:space="preserve"> « </w:t>
      </w:r>
      <w:r w:rsidR="0059035C" w:rsidRPr="0059035C">
        <w:rPr>
          <w:b/>
          <w:sz w:val="28"/>
          <w:szCs w:val="28"/>
          <w:lang w:val="en-US"/>
        </w:rPr>
        <w:t>ALEO</w:t>
      </w:r>
      <w:r w:rsidR="0059035C" w:rsidRPr="0059035C">
        <w:rPr>
          <w:b/>
          <w:sz w:val="28"/>
          <w:szCs w:val="28"/>
        </w:rPr>
        <w:t xml:space="preserve"> </w:t>
      </w:r>
      <w:r w:rsidR="0059035C" w:rsidRPr="0059035C">
        <w:rPr>
          <w:b/>
          <w:sz w:val="28"/>
          <w:szCs w:val="28"/>
          <w:lang w:val="en-US"/>
        </w:rPr>
        <w:t>FC</w:t>
      </w:r>
      <w:r w:rsidR="0059035C" w:rsidRPr="0059035C">
        <w:rPr>
          <w:b/>
          <w:sz w:val="28"/>
          <w:szCs w:val="28"/>
        </w:rPr>
        <w:t xml:space="preserve"> » θα πραγματοποιήσει Τουρνουά Ποδοσφαίρου 5Χ5 μεταξύ Τμημάτων και Σχολών.</w:t>
      </w:r>
      <w:r w:rsidRPr="0059035C">
        <w:rPr>
          <w:b/>
          <w:sz w:val="28"/>
          <w:szCs w:val="28"/>
        </w:rPr>
        <w:t xml:space="preserve"> Οι ημερομηνίες διεξαγωγής των παιχνιδιών καθώς και το σύστημα διοργάνωσης θα αποφασιστούν μετά τη λήξη των δηλώσεων συμμετοχής και θα εξαρτηθούν από τον αριθμό των ομάδων που θα συμμετάσχουν. </w:t>
      </w:r>
    </w:p>
    <w:p w:rsidR="003A11BF" w:rsidRPr="0059035C" w:rsidRDefault="003A11BF" w:rsidP="003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59035C">
        <w:rPr>
          <w:b/>
          <w:sz w:val="32"/>
          <w:szCs w:val="32"/>
        </w:rPr>
        <w:t>ΔΗΛΩΣΕΙΣ ΣΥΜΜΕΤΟΧΗΣ ΟΜΑΔΩΝ ΜΕΧΡΙ ΤΗΝ ΠΑΡΑΣΚΕΥΗ 27 ΦΕΒΡΟΥΑΡΙΟΥ 2015 ΣΤΟ ΓΥΜΝΑΣΤΗΡΙΟ ΤΟΥ Τ.Ε.Ι. ΑΘΗΝΑΣ.</w:t>
      </w:r>
      <w:r w:rsidRPr="0059035C">
        <w:rPr>
          <w:sz w:val="32"/>
          <w:szCs w:val="32"/>
        </w:rPr>
        <w:t xml:space="preserve"> 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>Δικαίωμα συμμετοχής έχουν όλοι οι σπουδαστές του Τ.Ε.Ι. Αθήνας καθώς και καθηγητές και διοικητικοί υπάλληλοι.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 xml:space="preserve">Η κάθε ομάδα πρέπει να απαρτίζεται από σπουδαστές ενός τμήματος. Μόνο ελλείψει αρκετών σπουδαστών ενός τμήματος για συμπλήρωση μόνο μιας ομάδας μπορούν να συμμετέχουν σπουδαστές της ίδιας σχολής. 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 xml:space="preserve">Οι ομάδες μπορούν να είναι μικτές (σπουδαστές </w:t>
      </w:r>
      <w:r w:rsidR="0059035C">
        <w:rPr>
          <w:sz w:val="28"/>
          <w:szCs w:val="28"/>
        </w:rPr>
        <w:t>–</w:t>
      </w:r>
      <w:r w:rsidRPr="0059035C">
        <w:rPr>
          <w:sz w:val="28"/>
          <w:szCs w:val="28"/>
        </w:rPr>
        <w:t xml:space="preserve"> σπουδάστριες</w:t>
      </w:r>
      <w:r w:rsidR="0059035C">
        <w:rPr>
          <w:sz w:val="28"/>
          <w:szCs w:val="28"/>
        </w:rPr>
        <w:t>)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>Οι ομάδες να απαρτίζονται μέχρι 10 παίκτες.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 xml:space="preserve">Η κάθε ομάδα θα ορίσει έναν αρχηγό ο οποίος θα είναι υπεύθυνος για την ομάδα του και θα έρχεται σε συνεννόηση με τους υπεύθυνους Καθηγητές Φυσικής Αγωγής. 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>Όλοι οι συμμετέχοντες, ανά ομάδα θα πρέπει να δηλώσουν ονοματεπώνυμο, Α.Μ., τμήμα και τηλέφωνο στο Γυμναστήριο του Τ.Ε.Ι. Αθήνας ( υπεύθυνος για την συγκέντρωση τους ο αρχηγός της κάθε ομάδας).</w:t>
      </w:r>
    </w:p>
    <w:p w:rsidR="003A11BF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lastRenderedPageBreak/>
        <w:t xml:space="preserve">Για να μπορέσει να συμμετάσχει, είναι απαραίτητο, ο κάθε ενδιαφερόμενος να έχει προσκομίσει </w:t>
      </w:r>
      <w:r w:rsidRPr="0059035C">
        <w:rPr>
          <w:b/>
          <w:sz w:val="28"/>
          <w:szCs w:val="28"/>
          <w:u w:val="single"/>
        </w:rPr>
        <w:t>κάρτα γυμναστηρίου ή βεβαίωση γιατρού ή υπεύθυνη δήλωση</w:t>
      </w:r>
      <w:r w:rsidRPr="0059035C">
        <w:rPr>
          <w:b/>
          <w:sz w:val="28"/>
          <w:szCs w:val="28"/>
        </w:rPr>
        <w:t xml:space="preserve">  </w:t>
      </w:r>
      <w:r w:rsidRPr="0059035C">
        <w:rPr>
          <w:sz w:val="28"/>
          <w:szCs w:val="28"/>
        </w:rPr>
        <w:t xml:space="preserve">ότι «…έχω γνώση της κατάστασης της υγείας μου και λαμβάνω  την ευθύνη για την συμμετοχή μου στο εσωτερικό </w:t>
      </w:r>
      <w:r w:rsidR="00CE2ADB">
        <w:rPr>
          <w:sz w:val="28"/>
          <w:szCs w:val="28"/>
        </w:rPr>
        <w:t>Τουρνουά Ποδοσφαίρου 5Χ5</w:t>
      </w:r>
      <w:r w:rsidRPr="0059035C">
        <w:rPr>
          <w:sz w:val="28"/>
          <w:szCs w:val="28"/>
        </w:rPr>
        <w:t xml:space="preserve"> του Τ.Ε.Ι. Αθήνας για το ακαδημαϊκό έτος 2014 – 2015 ».</w:t>
      </w:r>
    </w:p>
    <w:p w:rsidR="0059035C" w:rsidRPr="0059035C" w:rsidRDefault="0059035C" w:rsidP="0059035C">
      <w:pPr>
        <w:spacing w:line="360" w:lineRule="auto"/>
        <w:jc w:val="both"/>
        <w:rPr>
          <w:sz w:val="28"/>
          <w:szCs w:val="28"/>
        </w:rPr>
      </w:pPr>
    </w:p>
    <w:p w:rsidR="0059035C" w:rsidRPr="0059035C" w:rsidRDefault="0059035C" w:rsidP="0059035C">
      <w:pPr>
        <w:spacing w:line="360" w:lineRule="auto"/>
        <w:jc w:val="both"/>
        <w:rPr>
          <w:sz w:val="28"/>
          <w:szCs w:val="28"/>
        </w:rPr>
      </w:pPr>
    </w:p>
    <w:p w:rsidR="00F20385" w:rsidRPr="0059035C" w:rsidRDefault="00F20385">
      <w:pPr>
        <w:rPr>
          <w:sz w:val="28"/>
          <w:szCs w:val="28"/>
        </w:rPr>
      </w:pPr>
    </w:p>
    <w:sectPr w:rsidR="00F20385" w:rsidRPr="0059035C" w:rsidSect="007633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CEB"/>
    <w:multiLevelType w:val="hybridMultilevel"/>
    <w:tmpl w:val="97D8A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1BF"/>
    <w:rsid w:val="003A11BF"/>
    <w:rsid w:val="0059035C"/>
    <w:rsid w:val="006D0A43"/>
    <w:rsid w:val="00CE2ADB"/>
    <w:rsid w:val="00F2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2</cp:revision>
  <dcterms:created xsi:type="dcterms:W3CDTF">2015-01-22T10:27:00Z</dcterms:created>
  <dcterms:modified xsi:type="dcterms:W3CDTF">2015-01-22T11:29:00Z</dcterms:modified>
</cp:coreProperties>
</file>