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9588C" w:rsidRDefault="003571A7">
      <w:pPr>
        <w:pStyle w:val="normal"/>
        <w:jc w:val="center"/>
      </w:pPr>
      <w:r>
        <w:rPr>
          <w:b/>
          <w:color w:val="0000FF"/>
        </w:rPr>
        <w:t xml:space="preserve">ΔΕΛΤΙΟ ΤΥΠΟΥ </w:t>
      </w:r>
    </w:p>
    <w:p w:rsidR="0019588C" w:rsidRDefault="0019588C">
      <w:pPr>
        <w:pStyle w:val="normal"/>
        <w:jc w:val="both"/>
      </w:pPr>
    </w:p>
    <w:p w:rsidR="0019588C" w:rsidRDefault="003571A7">
      <w:pPr>
        <w:pStyle w:val="normal"/>
        <w:jc w:val="both"/>
      </w:pPr>
      <w:r>
        <w:t>Το</w:t>
      </w:r>
      <w:hyperlink r:id="rId5">
        <w:r>
          <w:t xml:space="preserve"> </w:t>
        </w:r>
      </w:hyperlink>
      <w:hyperlink r:id="rId6">
        <w:proofErr w:type="spellStart"/>
        <w:r>
          <w:rPr>
            <w:b/>
            <w:color w:val="1155CC"/>
            <w:u w:val="single"/>
          </w:rPr>
          <w:t>Job</w:t>
        </w:r>
        <w:proofErr w:type="spellEnd"/>
        <w:r>
          <w:rPr>
            <w:b/>
            <w:color w:val="1155CC"/>
            <w:u w:val="single"/>
          </w:rPr>
          <w:t xml:space="preserve"> </w:t>
        </w:r>
        <w:proofErr w:type="spellStart"/>
        <w:r>
          <w:rPr>
            <w:b/>
            <w:color w:val="1155CC"/>
            <w:u w:val="single"/>
          </w:rPr>
          <w:t>Fair</w:t>
        </w:r>
        <w:proofErr w:type="spellEnd"/>
        <w:r>
          <w:rPr>
            <w:b/>
            <w:color w:val="1155CC"/>
            <w:u w:val="single"/>
          </w:rPr>
          <w:t xml:space="preserve"> </w:t>
        </w:r>
        <w:proofErr w:type="spellStart"/>
        <w:r>
          <w:rPr>
            <w:b/>
            <w:color w:val="1155CC"/>
            <w:u w:val="single"/>
          </w:rPr>
          <w:t>Athens</w:t>
        </w:r>
        <w:proofErr w:type="spellEnd"/>
      </w:hyperlink>
      <w:r>
        <w:t xml:space="preserve"> είναι η μεγαλύτερη φοιτητική πρωτοβουλία με φοιτητικό, εθελοντικό, μη κερδοσκοπικό και πανελλήνιο χαρακτήρα, με σκοπό την σύνδεση της αγοράς εργασίας με το πανεπιστήμιο και την καταπολέμηση της νεανικής ανεργίας. Έρχεται κοντά σας για </w:t>
      </w:r>
      <w:r>
        <w:rPr>
          <w:b/>
        </w:rPr>
        <w:t>6η</w:t>
      </w:r>
      <w:r>
        <w:t xml:space="preserve"> συνεχόμενη χρονιά</w:t>
      </w:r>
      <w:r>
        <w:t xml:space="preserve"> στις </w:t>
      </w:r>
      <w:r>
        <w:rPr>
          <w:b/>
        </w:rPr>
        <w:t>25 &amp; 26 Μαΐου</w:t>
      </w:r>
      <w:r>
        <w:t xml:space="preserve">, από τις </w:t>
      </w:r>
      <w:r>
        <w:rPr>
          <w:b/>
        </w:rPr>
        <w:t>10:00</w:t>
      </w:r>
      <w:r>
        <w:t xml:space="preserve"> έως τις </w:t>
      </w:r>
      <w:r>
        <w:rPr>
          <w:b/>
        </w:rPr>
        <w:t>18:00</w:t>
      </w:r>
      <w:r>
        <w:t xml:space="preserve">, με </w:t>
      </w:r>
      <w:r>
        <w:rPr>
          <w:b/>
        </w:rPr>
        <w:t>ελεύθερη είσοδο</w:t>
      </w:r>
      <w:r>
        <w:t xml:space="preserve">, στο </w:t>
      </w:r>
      <w:r>
        <w:rPr>
          <w:b/>
        </w:rPr>
        <w:t>Εκθεσιακό Κέντρο Περιστερίου.</w:t>
      </w:r>
    </w:p>
    <w:p w:rsidR="0019588C" w:rsidRDefault="0019588C">
      <w:pPr>
        <w:pStyle w:val="normal"/>
        <w:jc w:val="both"/>
      </w:pPr>
    </w:p>
    <w:p w:rsidR="0019588C" w:rsidRDefault="003571A7">
      <w:pPr>
        <w:pStyle w:val="normal"/>
        <w:jc w:val="both"/>
      </w:pPr>
      <w:r>
        <w:rPr>
          <w:b/>
        </w:rPr>
        <w:t>Στόχος</w:t>
      </w:r>
      <w:r>
        <w:t xml:space="preserve"> της εκδήλωσης είναι οι επισκέπτες </w:t>
      </w:r>
      <w:r>
        <w:rPr>
          <w:b/>
        </w:rPr>
        <w:t>να ενημερωθούν</w:t>
      </w:r>
      <w:r>
        <w:t xml:space="preserve"> </w:t>
      </w:r>
      <w:r>
        <w:rPr>
          <w:b/>
        </w:rPr>
        <w:t>για την κατάσταση στην αγορά εργασίας</w:t>
      </w:r>
      <w:r>
        <w:t>, να έρθουν σε επαφή με τις συμμετέχουσες εταιρείες και τι</w:t>
      </w:r>
      <w:r>
        <w:t xml:space="preserve">ς </w:t>
      </w:r>
      <w:proofErr w:type="spellStart"/>
      <w:r>
        <w:t>startups</w:t>
      </w:r>
      <w:proofErr w:type="spellEnd"/>
      <w:r>
        <w:t xml:space="preserve">, και να </w:t>
      </w:r>
      <w:r>
        <w:rPr>
          <w:b/>
        </w:rPr>
        <w:t>βρουν θέσεις εργασίας ή πρακτικής</w:t>
      </w:r>
      <w:r>
        <w:t xml:space="preserve"> σε αυτές. </w:t>
      </w:r>
    </w:p>
    <w:p w:rsidR="0019588C" w:rsidRDefault="0019588C">
      <w:pPr>
        <w:pStyle w:val="normal"/>
        <w:jc w:val="both"/>
      </w:pPr>
    </w:p>
    <w:p w:rsidR="0019588C" w:rsidRDefault="003571A7">
      <w:pPr>
        <w:pStyle w:val="normal"/>
        <w:jc w:val="both"/>
      </w:pPr>
      <w:r>
        <w:t xml:space="preserve">Τα τελευταία χρόνια συμμετείχαν </w:t>
      </w:r>
      <w:r>
        <w:rPr>
          <w:b/>
        </w:rPr>
        <w:t>113 μοναδικές εταιρείες</w:t>
      </w:r>
      <w:r>
        <w:t xml:space="preserve">, </w:t>
      </w:r>
      <w:proofErr w:type="spellStart"/>
      <w:r>
        <w:t>παρεβρέθηκαν</w:t>
      </w:r>
      <w:proofErr w:type="spellEnd"/>
      <w:r>
        <w:t xml:space="preserve"> πάνω από </w:t>
      </w:r>
      <w:r>
        <w:rPr>
          <w:b/>
        </w:rPr>
        <w:t>7.900 επισκέπτες</w:t>
      </w:r>
      <w:r>
        <w:t xml:space="preserve"> και πραγματοποιήθηκαν περισσότερες από </w:t>
      </w:r>
      <w:r>
        <w:rPr>
          <w:b/>
        </w:rPr>
        <w:t>10.000 συνεντεύξεις</w:t>
      </w:r>
      <w:r>
        <w:t xml:space="preserve">! Φέτος συμμετέχουν στην εκδήλωση </w:t>
      </w:r>
      <w:r>
        <w:rPr>
          <w:b/>
        </w:rPr>
        <w:t>περ</w:t>
      </w:r>
      <w:r>
        <w:rPr>
          <w:b/>
        </w:rPr>
        <w:t>ισσότερες από 50</w:t>
      </w:r>
      <w:r>
        <w:t xml:space="preserve"> από τις μεγαλύτερες </w:t>
      </w:r>
      <w:r>
        <w:rPr>
          <w:b/>
        </w:rPr>
        <w:t xml:space="preserve">εταιρείες </w:t>
      </w:r>
      <w:r>
        <w:t>της Ελλάδας αλλά</w:t>
      </w:r>
      <w:r>
        <w:rPr>
          <w:b/>
        </w:rPr>
        <w:t xml:space="preserve"> και </w:t>
      </w:r>
      <w:proofErr w:type="spellStart"/>
      <w:r>
        <w:rPr>
          <w:b/>
        </w:rPr>
        <w:t>start</w:t>
      </w:r>
      <w:proofErr w:type="spellEnd"/>
      <w:r>
        <w:rPr>
          <w:b/>
        </w:rPr>
        <w:t>-</w:t>
      </w:r>
      <w:proofErr w:type="spellStart"/>
      <w:r>
        <w:rPr>
          <w:b/>
        </w:rPr>
        <w:t>up</w:t>
      </w:r>
      <w:proofErr w:type="spellEnd"/>
      <w:r>
        <w:t xml:space="preserve"> επιχειρήσεις και </w:t>
      </w:r>
      <w:r>
        <w:rPr>
          <w:b/>
        </w:rPr>
        <w:t>φορείς</w:t>
      </w:r>
      <w:r>
        <w:t xml:space="preserve">. </w:t>
      </w:r>
    </w:p>
    <w:p w:rsidR="0019588C" w:rsidRDefault="003571A7">
      <w:pPr>
        <w:pStyle w:val="normal"/>
        <w:jc w:val="both"/>
      </w:pPr>
      <w:r>
        <w:t xml:space="preserve">  </w:t>
      </w:r>
    </w:p>
    <w:p w:rsidR="0019588C" w:rsidRDefault="003571A7">
      <w:pPr>
        <w:pStyle w:val="normal"/>
        <w:jc w:val="both"/>
      </w:pPr>
      <w:r>
        <w:t xml:space="preserve">Αν είσαι φοιτητής ή απόφοιτος </w:t>
      </w:r>
      <w:r>
        <w:rPr>
          <w:b/>
        </w:rPr>
        <w:t>πολυτεχνικής, οικονομικής ή τεχνολογικής σχολής</w:t>
      </w:r>
      <w:r>
        <w:t xml:space="preserve"> κάνε</w:t>
      </w:r>
      <w:hyperlink r:id="rId7">
        <w:r>
          <w:t xml:space="preserve"> </w:t>
        </w:r>
      </w:hyperlink>
      <w:hyperlink r:id="rId8">
        <w:r>
          <w:rPr>
            <w:b/>
            <w:color w:val="1155CC"/>
            <w:u w:val="single"/>
          </w:rPr>
          <w:t>εγγραφή</w:t>
        </w:r>
      </w:hyperlink>
      <w:r>
        <w:t xml:space="preserve"> στην ιστοσελίδα της εκδήλωσης για να ενημερωθείς για τις συμμετέχουσες εταιρείες, να αναζητήσεις </w:t>
      </w:r>
      <w:r>
        <w:rPr>
          <w:b/>
        </w:rPr>
        <w:t xml:space="preserve">αγγελίες </w:t>
      </w:r>
      <w:r>
        <w:t xml:space="preserve">για θέσεις εργασίας και πρακτικής τους και </w:t>
      </w:r>
      <w:r>
        <w:rPr>
          <w:b/>
        </w:rPr>
        <w:t xml:space="preserve">να ανεβάσεις το βιογραφικό σου </w:t>
      </w:r>
      <w:r>
        <w:t>για να μπορούν να σ</w:t>
      </w:r>
      <w:r>
        <w:t>ε γνωρίσουν πριν και κατά τη διάρκεια της εκδήλωσης!</w:t>
      </w:r>
    </w:p>
    <w:p w:rsidR="0019588C" w:rsidRDefault="003571A7">
      <w:pPr>
        <w:pStyle w:val="normal"/>
        <w:jc w:val="both"/>
      </w:pPr>
      <w:r>
        <w:t xml:space="preserve"> </w:t>
      </w:r>
    </w:p>
    <w:p w:rsidR="0019588C" w:rsidRDefault="003571A7">
      <w:pPr>
        <w:pStyle w:val="normal"/>
        <w:jc w:val="both"/>
      </w:pPr>
      <w:r>
        <w:rPr>
          <w:b/>
        </w:rPr>
        <w:t>Κατά τη διάρκεια της διημερίδας</w:t>
      </w:r>
      <w:r>
        <w:t xml:space="preserve"> οι επισκέπτες έχουν την δυνατότητα να </w:t>
      </w:r>
      <w:r>
        <w:rPr>
          <w:b/>
        </w:rPr>
        <w:t>συνομιλήσουν με τους εκπροσώπους των υποστηρικτών μας</w:t>
      </w:r>
      <w:r>
        <w:t xml:space="preserve"> και να κάνουν </w:t>
      </w:r>
      <w:proofErr w:type="spellStart"/>
      <w:r>
        <w:rPr>
          <w:b/>
        </w:rPr>
        <w:t>mini</w:t>
      </w:r>
      <w:proofErr w:type="spellEnd"/>
      <w:r>
        <w:rPr>
          <w:b/>
        </w:rPr>
        <w:t>-</w:t>
      </w:r>
      <w:proofErr w:type="spellStart"/>
      <w:r>
        <w:rPr>
          <w:b/>
        </w:rPr>
        <w:t>interviews</w:t>
      </w:r>
      <w:proofErr w:type="spellEnd"/>
      <w:r>
        <w:t xml:space="preserve">. Επίσης, μπορούν να παρακολουθήσουν </w:t>
      </w:r>
      <w:r>
        <w:rPr>
          <w:b/>
        </w:rPr>
        <w:t xml:space="preserve">ομιλίες </w:t>
      </w:r>
      <w:r>
        <w:t>από</w:t>
      </w:r>
      <w:r>
        <w:t xml:space="preserve"> τα στελέχη των εταιρειών και </w:t>
      </w:r>
      <w:proofErr w:type="spellStart"/>
      <w:r>
        <w:rPr>
          <w:b/>
        </w:rPr>
        <w:t>panels</w:t>
      </w:r>
      <w:proofErr w:type="spellEnd"/>
      <w:r>
        <w:rPr>
          <w:b/>
        </w:rPr>
        <w:t xml:space="preserve"> </w:t>
      </w:r>
      <w:r>
        <w:t xml:space="preserve">που στόχο έχουν την έμπνευση και την ενημέρωση για την αγορά εργασίας. </w:t>
      </w:r>
    </w:p>
    <w:p w:rsidR="0019588C" w:rsidRDefault="003571A7">
      <w:pPr>
        <w:pStyle w:val="normal"/>
        <w:jc w:val="both"/>
      </w:pPr>
      <w:r>
        <w:t xml:space="preserve">Παράλληλα, θα πραγματοποιηθούν σε ειδικά διαμορφωμένο χώρο </w:t>
      </w:r>
      <w:proofErr w:type="spellStart"/>
      <w:r>
        <w:rPr>
          <w:b/>
        </w:rPr>
        <w:t>workshops</w:t>
      </w:r>
      <w:proofErr w:type="spellEnd"/>
      <w:r>
        <w:rPr>
          <w:b/>
        </w:rPr>
        <w:t xml:space="preserve"> </w:t>
      </w:r>
      <w:r>
        <w:t xml:space="preserve">και </w:t>
      </w:r>
      <w:proofErr w:type="spellStart"/>
      <w:r>
        <w:rPr>
          <w:b/>
        </w:rPr>
        <w:t>assessment</w:t>
      </w:r>
      <w:proofErr w:type="spellEnd"/>
      <w:r>
        <w:rPr>
          <w:b/>
        </w:rPr>
        <w:t xml:space="preserve"> </w:t>
      </w:r>
      <w:proofErr w:type="spellStart"/>
      <w:r>
        <w:rPr>
          <w:b/>
        </w:rPr>
        <w:t>centers</w:t>
      </w:r>
      <w:proofErr w:type="spellEnd"/>
      <w:r>
        <w:rPr>
          <w:b/>
        </w:rPr>
        <w:t xml:space="preserve"> </w:t>
      </w:r>
      <w:r>
        <w:t>από κάποιους υποστηρικτές μας ώστε να γνωρίσουν ακόμα κ</w:t>
      </w:r>
      <w:r>
        <w:t xml:space="preserve">αλύτερα οι επισκέπτες τις εταιρείες και το αντίστροφο. Σε έναν ξεχωριστό χώρο θα πραγματοποιούνται οι </w:t>
      </w:r>
      <w:r>
        <w:rPr>
          <w:b/>
        </w:rPr>
        <w:t>προσωπικές συνεντεύξεις</w:t>
      </w:r>
      <w:r>
        <w:t xml:space="preserve"> για τις οποίες οι υποστηρικτές μας επιλέγουν από πριν τους συμμετέχοντες μέσα από την βάση βιογραφικών του </w:t>
      </w:r>
      <w:proofErr w:type="spellStart"/>
      <w:r>
        <w:t>site</w:t>
      </w:r>
      <w:proofErr w:type="spellEnd"/>
      <w:r>
        <w:t xml:space="preserve"> μας. </w:t>
      </w:r>
    </w:p>
    <w:p w:rsidR="0019588C" w:rsidRDefault="003571A7">
      <w:pPr>
        <w:pStyle w:val="normal"/>
        <w:jc w:val="both"/>
      </w:pPr>
      <w:r>
        <w:t xml:space="preserve">Τέλος, στην εκδήλωση θα υπάρχει </w:t>
      </w:r>
      <w:r>
        <w:rPr>
          <w:b/>
        </w:rPr>
        <w:t xml:space="preserve">CV </w:t>
      </w:r>
      <w:proofErr w:type="spellStart"/>
      <w:r>
        <w:rPr>
          <w:b/>
        </w:rPr>
        <w:t>Corner</w:t>
      </w:r>
      <w:proofErr w:type="spellEnd"/>
      <w:r>
        <w:t xml:space="preserve"> όπου ο επισκέπτης μπορεί να πάρει προσωπικές συμβουλές για το βιογραφικό του, το προφίλ του στο </w:t>
      </w:r>
      <w:proofErr w:type="spellStart"/>
      <w:r>
        <w:t>LinkedIn</w:t>
      </w:r>
      <w:proofErr w:type="spellEnd"/>
      <w:r>
        <w:t xml:space="preserve"> και την παρουσία του σε μία συνέντευξη επιλογής. Φυσικά, στον χώρο θα φιλοξενηθούν και </w:t>
      </w:r>
      <w:r>
        <w:rPr>
          <w:b/>
        </w:rPr>
        <w:t xml:space="preserve">φοιτητικοί οργανισμοί </w:t>
      </w:r>
      <w:r>
        <w:t xml:space="preserve">που θα ενημερώνουν τους επισκέπτες για τις δράσεις τους. </w:t>
      </w:r>
    </w:p>
    <w:p w:rsidR="0019588C" w:rsidRDefault="0019588C">
      <w:pPr>
        <w:pStyle w:val="normal"/>
        <w:jc w:val="both"/>
      </w:pPr>
    </w:p>
    <w:p w:rsidR="0019588C" w:rsidRDefault="003571A7">
      <w:pPr>
        <w:pStyle w:val="normal"/>
        <w:jc w:val="both"/>
      </w:pPr>
      <w:r>
        <w:t>Το</w:t>
      </w:r>
      <w:hyperlink r:id="rId9">
        <w:r>
          <w:t xml:space="preserve"> </w:t>
        </w:r>
      </w:hyperlink>
      <w:hyperlink r:id="rId10">
        <w:proofErr w:type="spellStart"/>
        <w:r>
          <w:rPr>
            <w:b/>
            <w:color w:val="1155CC"/>
            <w:u w:val="single"/>
          </w:rPr>
          <w:t>Job</w:t>
        </w:r>
        <w:proofErr w:type="spellEnd"/>
        <w:r>
          <w:rPr>
            <w:b/>
            <w:color w:val="1155CC"/>
            <w:u w:val="single"/>
          </w:rPr>
          <w:t xml:space="preserve"> </w:t>
        </w:r>
        <w:proofErr w:type="spellStart"/>
        <w:r>
          <w:rPr>
            <w:b/>
            <w:color w:val="1155CC"/>
            <w:u w:val="single"/>
          </w:rPr>
          <w:t>Fair</w:t>
        </w:r>
        <w:proofErr w:type="spellEnd"/>
        <w:r>
          <w:rPr>
            <w:b/>
            <w:color w:val="1155CC"/>
            <w:u w:val="single"/>
          </w:rPr>
          <w:t xml:space="preserve"> </w:t>
        </w:r>
        <w:proofErr w:type="spellStart"/>
        <w:r>
          <w:rPr>
            <w:b/>
            <w:color w:val="1155CC"/>
            <w:u w:val="single"/>
          </w:rPr>
          <w:t>Athens</w:t>
        </w:r>
        <w:proofErr w:type="spellEnd"/>
      </w:hyperlink>
      <w:r>
        <w:t xml:space="preserve"> διοργανώνεται από τον φοιτητικό οργανισμό</w:t>
      </w:r>
      <w:hyperlink r:id="rId11">
        <w:r>
          <w:t xml:space="preserve"> </w:t>
        </w:r>
      </w:hyperlink>
      <w:hyperlink r:id="rId12">
        <w:r>
          <w:rPr>
            <w:b/>
            <w:color w:val="1155CC"/>
            <w:u w:val="single"/>
          </w:rPr>
          <w:t xml:space="preserve">EESTEC LC </w:t>
        </w:r>
        <w:proofErr w:type="spellStart"/>
        <w:r>
          <w:rPr>
            <w:b/>
            <w:color w:val="1155CC"/>
            <w:u w:val="single"/>
          </w:rPr>
          <w:t>Athens</w:t>
        </w:r>
        <w:proofErr w:type="spellEnd"/>
      </w:hyperlink>
      <w:r>
        <w:rPr>
          <w:b/>
        </w:rPr>
        <w:t xml:space="preserve"> </w:t>
      </w:r>
      <w:r>
        <w:t>(</w:t>
      </w:r>
      <w:proofErr w:type="spellStart"/>
      <w:r>
        <w:t>Electrical</w:t>
      </w:r>
      <w:proofErr w:type="spellEnd"/>
      <w:r>
        <w:t xml:space="preserve"> </w:t>
      </w:r>
      <w:proofErr w:type="spellStart"/>
      <w:r>
        <w:t>Engineering</w:t>
      </w:r>
      <w:proofErr w:type="spellEnd"/>
      <w:r>
        <w:t xml:space="preserve"> </w:t>
      </w:r>
      <w:proofErr w:type="spellStart"/>
      <w:r>
        <w:t>STudent</w:t>
      </w:r>
      <w:proofErr w:type="spellEnd"/>
      <w:r>
        <w:t xml:space="preserve"> </w:t>
      </w:r>
      <w:proofErr w:type="spellStart"/>
      <w:r>
        <w:t>European</w:t>
      </w:r>
      <w:proofErr w:type="spellEnd"/>
      <w:r>
        <w:t xml:space="preserve"> </w:t>
      </w:r>
      <w:proofErr w:type="spellStart"/>
      <w:r>
        <w:t>assoCiation</w:t>
      </w:r>
      <w:proofErr w:type="spellEnd"/>
      <w:r>
        <w:t xml:space="preserve">) σε συνεργασία με περισσότερους από </w:t>
      </w:r>
      <w:r>
        <w:rPr>
          <w:b/>
        </w:rPr>
        <w:t>140 εθελοντές από όλη την Ελλάδα</w:t>
      </w:r>
      <w:r>
        <w:t xml:space="preserve">, υπό την αιγίδα του </w:t>
      </w:r>
      <w:r>
        <w:rPr>
          <w:b/>
        </w:rPr>
        <w:t>Εθνικού Μετσόβιου Πολυτεχνείου.</w:t>
      </w:r>
    </w:p>
    <w:p w:rsidR="0019588C" w:rsidRDefault="003571A7">
      <w:pPr>
        <w:pStyle w:val="normal"/>
        <w:jc w:val="both"/>
      </w:pPr>
      <w:r>
        <w:t xml:space="preserve"> </w:t>
      </w:r>
    </w:p>
    <w:p w:rsidR="0019588C" w:rsidRDefault="003571A7">
      <w:pPr>
        <w:pStyle w:val="normal"/>
        <w:jc w:val="both"/>
      </w:pPr>
      <w:r>
        <w:t>Περισσότερες πληροφορ</w:t>
      </w:r>
      <w:r>
        <w:t>ίες μπορείς να βρεις στο</w:t>
      </w:r>
      <w:hyperlink r:id="rId13">
        <w:r>
          <w:t xml:space="preserve"> </w:t>
        </w:r>
      </w:hyperlink>
      <w:hyperlink r:id="rId14">
        <w:r>
          <w:rPr>
            <w:b/>
            <w:color w:val="1155CC"/>
            <w:u w:val="single"/>
          </w:rPr>
          <w:t>www.jobfairathens.gr</w:t>
        </w:r>
      </w:hyperlink>
      <w:r>
        <w:t>!</w:t>
      </w:r>
    </w:p>
    <w:p w:rsidR="0019588C" w:rsidRDefault="003571A7">
      <w:pPr>
        <w:pStyle w:val="normal"/>
        <w:jc w:val="both"/>
      </w:pPr>
      <w:r>
        <w:t>Καθώς και στα ακόλουθα κοινωνικά δίκτυα:</w:t>
      </w:r>
    </w:p>
    <w:p w:rsidR="0019588C" w:rsidRPr="003571A7" w:rsidRDefault="0019588C">
      <w:pPr>
        <w:pStyle w:val="normal"/>
        <w:jc w:val="both"/>
        <w:rPr>
          <w:lang w:val="en-US"/>
        </w:rPr>
      </w:pPr>
      <w:hyperlink r:id="rId15">
        <w:proofErr w:type="spellStart"/>
        <w:r w:rsidR="003571A7" w:rsidRPr="003571A7">
          <w:rPr>
            <w:color w:val="1155CC"/>
            <w:u w:val="single"/>
            <w:lang w:val="en-US"/>
          </w:rPr>
          <w:t>Facebook</w:t>
        </w:r>
        <w:proofErr w:type="spellEnd"/>
      </w:hyperlink>
      <w:r w:rsidR="003571A7" w:rsidRPr="003571A7">
        <w:rPr>
          <w:color w:val="1155CC"/>
          <w:u w:val="single"/>
          <w:lang w:val="en-US"/>
        </w:rPr>
        <w:t xml:space="preserve"> </w:t>
      </w:r>
      <w:r w:rsidR="003571A7" w:rsidRPr="003571A7">
        <w:rPr>
          <w:lang w:val="en-US"/>
        </w:rPr>
        <w:t>|</w:t>
      </w:r>
      <w:hyperlink r:id="rId16">
        <w:r w:rsidR="003571A7" w:rsidRPr="003571A7">
          <w:rPr>
            <w:lang w:val="en-US"/>
          </w:rPr>
          <w:t xml:space="preserve"> </w:t>
        </w:r>
      </w:hyperlink>
      <w:hyperlink r:id="rId17">
        <w:r w:rsidR="003571A7" w:rsidRPr="003571A7">
          <w:rPr>
            <w:color w:val="1155CC"/>
            <w:u w:val="single"/>
            <w:lang w:val="en-US"/>
          </w:rPr>
          <w:t>LinkedIn</w:t>
        </w:r>
      </w:hyperlink>
      <w:r w:rsidR="003571A7" w:rsidRPr="003571A7">
        <w:rPr>
          <w:lang w:val="en-US"/>
        </w:rPr>
        <w:t xml:space="preserve"> |</w:t>
      </w:r>
      <w:hyperlink r:id="rId18">
        <w:r w:rsidR="003571A7" w:rsidRPr="003571A7">
          <w:rPr>
            <w:lang w:val="en-US"/>
          </w:rPr>
          <w:t xml:space="preserve"> </w:t>
        </w:r>
      </w:hyperlink>
      <w:hyperlink r:id="rId19">
        <w:r w:rsidR="003571A7" w:rsidRPr="003571A7">
          <w:rPr>
            <w:color w:val="1155CC"/>
            <w:u w:val="single"/>
            <w:lang w:val="en-US"/>
          </w:rPr>
          <w:t>Twitter</w:t>
        </w:r>
      </w:hyperlink>
      <w:r w:rsidR="003571A7" w:rsidRPr="003571A7">
        <w:rPr>
          <w:lang w:val="en-US"/>
        </w:rPr>
        <w:t xml:space="preserve"> |</w:t>
      </w:r>
      <w:hyperlink r:id="rId20">
        <w:r w:rsidR="003571A7" w:rsidRPr="003571A7">
          <w:rPr>
            <w:lang w:val="en-US"/>
          </w:rPr>
          <w:t xml:space="preserve"> </w:t>
        </w:r>
      </w:hyperlink>
      <w:hyperlink r:id="rId21">
        <w:r w:rsidR="003571A7" w:rsidRPr="003571A7">
          <w:rPr>
            <w:color w:val="1155CC"/>
            <w:u w:val="single"/>
            <w:lang w:val="en-US"/>
          </w:rPr>
          <w:t>Google+</w:t>
        </w:r>
      </w:hyperlink>
      <w:r w:rsidR="003571A7" w:rsidRPr="003571A7">
        <w:rPr>
          <w:lang w:val="en-US"/>
        </w:rPr>
        <w:t xml:space="preserve"> | </w:t>
      </w:r>
      <w:hyperlink r:id="rId22">
        <w:proofErr w:type="spellStart"/>
        <w:r w:rsidR="003571A7" w:rsidRPr="003571A7">
          <w:rPr>
            <w:color w:val="1155CC"/>
            <w:u w:val="single"/>
            <w:lang w:val="en-US"/>
          </w:rPr>
          <w:t>Instagram</w:t>
        </w:r>
        <w:proofErr w:type="spellEnd"/>
      </w:hyperlink>
      <w:r w:rsidR="003571A7" w:rsidRPr="003571A7">
        <w:rPr>
          <w:lang w:val="en-US"/>
        </w:rPr>
        <w:t xml:space="preserve"> | </w:t>
      </w:r>
      <w:hyperlink r:id="rId23">
        <w:proofErr w:type="spellStart"/>
        <w:r w:rsidR="003571A7" w:rsidRPr="003571A7">
          <w:rPr>
            <w:color w:val="1155CC"/>
            <w:u w:val="single"/>
            <w:lang w:val="en-US"/>
          </w:rPr>
          <w:t>Youtube</w:t>
        </w:r>
        <w:proofErr w:type="spellEnd"/>
      </w:hyperlink>
      <w:hyperlink r:id="rId24"/>
    </w:p>
    <w:p w:rsidR="0019588C" w:rsidRDefault="003571A7">
      <w:pPr>
        <w:pStyle w:val="normal"/>
        <w:jc w:val="both"/>
      </w:pPr>
      <w:r>
        <w:t>e-</w:t>
      </w:r>
      <w:proofErr w:type="spellStart"/>
      <w:r>
        <w:t>mail</w:t>
      </w:r>
      <w:proofErr w:type="spellEnd"/>
      <w:r>
        <w:t xml:space="preserve"> επικοινωνίας:  </w:t>
      </w:r>
      <w:r>
        <w:rPr>
          <w:color w:val="1155CC"/>
        </w:rPr>
        <w:t xml:space="preserve">info@jobfairathens.gr  </w:t>
      </w:r>
    </w:p>
    <w:p w:rsidR="0019588C" w:rsidRPr="003571A7" w:rsidRDefault="0019588C">
      <w:pPr>
        <w:pStyle w:val="normal"/>
        <w:jc w:val="center"/>
      </w:pPr>
    </w:p>
    <w:sectPr w:rsidR="0019588C" w:rsidRPr="003571A7" w:rsidSect="0019588C">
      <w:pgSz w:w="11909" w:h="16834"/>
      <w:pgMar w:top="1440" w:right="1440" w:bottom="1440" w:left="1440" w:header="720" w:footer="720" w:gutter="0"/>
      <w:pgNumType w:start="1"/>
      <w:cols w:space="720" w:equalWidth="0">
        <w:col w:w="86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7431"/>
    <w:multiLevelType w:val="multilevel"/>
    <w:tmpl w:val="453EED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19588C"/>
    <w:rsid w:val="0019588C"/>
    <w:rsid w:val="003571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l-GR"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19588C"/>
    <w:pPr>
      <w:keepNext/>
      <w:keepLines/>
      <w:spacing w:before="400" w:after="120"/>
      <w:contextualSpacing/>
      <w:outlineLvl w:val="0"/>
    </w:pPr>
    <w:rPr>
      <w:sz w:val="40"/>
      <w:szCs w:val="40"/>
    </w:rPr>
  </w:style>
  <w:style w:type="paragraph" w:styleId="2">
    <w:name w:val="heading 2"/>
    <w:basedOn w:val="normal"/>
    <w:next w:val="normal"/>
    <w:rsid w:val="0019588C"/>
    <w:pPr>
      <w:keepNext/>
      <w:keepLines/>
      <w:spacing w:before="360" w:after="120"/>
      <w:contextualSpacing/>
      <w:outlineLvl w:val="1"/>
    </w:pPr>
    <w:rPr>
      <w:sz w:val="32"/>
      <w:szCs w:val="32"/>
    </w:rPr>
  </w:style>
  <w:style w:type="paragraph" w:styleId="3">
    <w:name w:val="heading 3"/>
    <w:basedOn w:val="normal"/>
    <w:next w:val="normal"/>
    <w:rsid w:val="0019588C"/>
    <w:pPr>
      <w:keepNext/>
      <w:keepLines/>
      <w:spacing w:before="320" w:after="80"/>
      <w:contextualSpacing/>
      <w:outlineLvl w:val="2"/>
    </w:pPr>
    <w:rPr>
      <w:color w:val="434343"/>
      <w:sz w:val="28"/>
      <w:szCs w:val="28"/>
    </w:rPr>
  </w:style>
  <w:style w:type="paragraph" w:styleId="4">
    <w:name w:val="heading 4"/>
    <w:basedOn w:val="normal"/>
    <w:next w:val="normal"/>
    <w:rsid w:val="0019588C"/>
    <w:pPr>
      <w:keepNext/>
      <w:keepLines/>
      <w:spacing w:before="280" w:after="80"/>
      <w:contextualSpacing/>
      <w:outlineLvl w:val="3"/>
    </w:pPr>
    <w:rPr>
      <w:color w:val="666666"/>
      <w:sz w:val="24"/>
      <w:szCs w:val="24"/>
    </w:rPr>
  </w:style>
  <w:style w:type="paragraph" w:styleId="5">
    <w:name w:val="heading 5"/>
    <w:basedOn w:val="normal"/>
    <w:next w:val="normal"/>
    <w:rsid w:val="0019588C"/>
    <w:pPr>
      <w:keepNext/>
      <w:keepLines/>
      <w:spacing w:before="240" w:after="80"/>
      <w:contextualSpacing/>
      <w:outlineLvl w:val="4"/>
    </w:pPr>
    <w:rPr>
      <w:color w:val="666666"/>
    </w:rPr>
  </w:style>
  <w:style w:type="paragraph" w:styleId="6">
    <w:name w:val="heading 6"/>
    <w:basedOn w:val="normal"/>
    <w:next w:val="normal"/>
    <w:rsid w:val="0019588C"/>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9588C"/>
  </w:style>
  <w:style w:type="table" w:customStyle="1" w:styleId="TableNormal">
    <w:name w:val="Table Normal"/>
    <w:rsid w:val="0019588C"/>
    <w:tblPr>
      <w:tblCellMar>
        <w:top w:w="0" w:type="dxa"/>
        <w:left w:w="0" w:type="dxa"/>
        <w:bottom w:w="0" w:type="dxa"/>
        <w:right w:w="0" w:type="dxa"/>
      </w:tblCellMar>
    </w:tblPr>
  </w:style>
  <w:style w:type="paragraph" w:styleId="a3">
    <w:name w:val="Title"/>
    <w:basedOn w:val="normal"/>
    <w:next w:val="normal"/>
    <w:rsid w:val="0019588C"/>
    <w:pPr>
      <w:keepNext/>
      <w:keepLines/>
      <w:spacing w:after="60"/>
      <w:contextualSpacing/>
    </w:pPr>
    <w:rPr>
      <w:sz w:val="52"/>
      <w:szCs w:val="52"/>
    </w:rPr>
  </w:style>
  <w:style w:type="paragraph" w:styleId="a4">
    <w:name w:val="Subtitle"/>
    <w:basedOn w:val="normal"/>
    <w:next w:val="normal"/>
    <w:rsid w:val="0019588C"/>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jobfairathens.gr/students/new" TargetMode="External"/><Relationship Id="rId13" Type="http://schemas.openxmlformats.org/officeDocument/2006/relationships/hyperlink" Target="http://www.jobfairathens.gr/" TargetMode="External"/><Relationship Id="rId18" Type="http://schemas.openxmlformats.org/officeDocument/2006/relationships/hyperlink" Target="https://twitter.com/JobFairAthen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lus.google.com/u/0/116227231639786399430/about" TargetMode="External"/><Relationship Id="rId7" Type="http://schemas.openxmlformats.org/officeDocument/2006/relationships/hyperlink" Target="http://www.jobfairathens.gr/students/new" TargetMode="External"/><Relationship Id="rId12" Type="http://schemas.openxmlformats.org/officeDocument/2006/relationships/hyperlink" Target="http://eestec.ntua.gr/el/" TargetMode="External"/><Relationship Id="rId17" Type="http://schemas.openxmlformats.org/officeDocument/2006/relationships/hyperlink" Target="https://www.linkedin.com/company/job-fair-athen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nkedin.com/company/job-fair-athens" TargetMode="External"/><Relationship Id="rId20" Type="http://schemas.openxmlformats.org/officeDocument/2006/relationships/hyperlink" Target="https://plus.google.com/u/0/116227231639786399430/about" TargetMode="External"/><Relationship Id="rId1" Type="http://schemas.openxmlformats.org/officeDocument/2006/relationships/numbering" Target="numbering.xml"/><Relationship Id="rId6" Type="http://schemas.openxmlformats.org/officeDocument/2006/relationships/hyperlink" Target="http://www.jobfairathens.gr/" TargetMode="External"/><Relationship Id="rId11" Type="http://schemas.openxmlformats.org/officeDocument/2006/relationships/hyperlink" Target="http://eestec.ntua.gr/el/" TargetMode="External"/><Relationship Id="rId24" Type="http://schemas.openxmlformats.org/officeDocument/2006/relationships/hyperlink" Target="https://plus.google.com/u/0/116227231639786399430/about" TargetMode="External"/><Relationship Id="rId5" Type="http://schemas.openxmlformats.org/officeDocument/2006/relationships/hyperlink" Target="http://www.jobfairathens.gr/" TargetMode="External"/><Relationship Id="rId15" Type="http://schemas.openxmlformats.org/officeDocument/2006/relationships/hyperlink" Target="https://www.facebook.com/jobfairathens" TargetMode="External"/><Relationship Id="rId23" Type="http://schemas.openxmlformats.org/officeDocument/2006/relationships/hyperlink" Target="http://www.youtube.com/user/AthensJobFair" TargetMode="External"/><Relationship Id="rId10" Type="http://schemas.openxmlformats.org/officeDocument/2006/relationships/hyperlink" Target="http://www.jobfairathens.gr/" TargetMode="External"/><Relationship Id="rId19" Type="http://schemas.openxmlformats.org/officeDocument/2006/relationships/hyperlink" Target="https://twitter.com/JobFairAthens" TargetMode="External"/><Relationship Id="rId4" Type="http://schemas.openxmlformats.org/officeDocument/2006/relationships/webSettings" Target="webSettings.xml"/><Relationship Id="rId9" Type="http://schemas.openxmlformats.org/officeDocument/2006/relationships/hyperlink" Target="http://www.jobfairathens.gr/" TargetMode="External"/><Relationship Id="rId14" Type="http://schemas.openxmlformats.org/officeDocument/2006/relationships/hyperlink" Target="http://www.jobfairathens.gr/" TargetMode="External"/><Relationship Id="rId22" Type="http://schemas.openxmlformats.org/officeDocument/2006/relationships/hyperlink" Target="https://www.instagram.com/jobfairathen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600</Words>
  <Characters>3244</Characters>
  <Application>Microsoft Office Word</Application>
  <DocSecurity>0</DocSecurity>
  <Lines>27</Lines>
  <Paragraphs>7</Paragraphs>
  <ScaleCrop>false</ScaleCrop>
  <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Ιορδάνης</cp:lastModifiedBy>
  <cp:revision>2</cp:revision>
  <dcterms:created xsi:type="dcterms:W3CDTF">2016-05-18T07:54:00Z</dcterms:created>
  <dcterms:modified xsi:type="dcterms:W3CDTF">2016-05-18T07:55:00Z</dcterms:modified>
</cp:coreProperties>
</file>