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B" w:rsidRPr="00220719" w:rsidRDefault="00220719" w:rsidP="002207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220719" w:rsidRPr="00220719" w:rsidRDefault="00220719" w:rsidP="00220719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220719" w:rsidRPr="00220719" w:rsidRDefault="00D84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0FE4">
        <w:rPr>
          <w:rFonts w:ascii="Times New Roman" w:hAnsi="Times New Roman" w:cs="Times New Roman"/>
          <w:lang w:val="en-US"/>
        </w:rPr>
        <w:t>0</w:t>
      </w:r>
      <w:r w:rsidR="00D00130">
        <w:rPr>
          <w:rFonts w:ascii="Times New Roman" w:hAnsi="Times New Roman" w:cs="Times New Roman"/>
        </w:rPr>
        <w:t>/0</w:t>
      </w:r>
      <w:r w:rsidR="00B80FE4">
        <w:rPr>
          <w:rFonts w:ascii="Times New Roman" w:hAnsi="Times New Roman" w:cs="Times New Roman"/>
          <w:lang w:val="en-US"/>
        </w:rPr>
        <w:t>4</w:t>
      </w:r>
      <w:r w:rsidR="00D00130">
        <w:rPr>
          <w:rFonts w:ascii="Times New Roman" w:hAnsi="Times New Roman" w:cs="Times New Roman"/>
        </w:rPr>
        <w:t>/2016</w:t>
      </w:r>
    </w:p>
    <w:p w:rsidR="00220719" w:rsidRPr="00220719" w:rsidRDefault="00220719" w:rsidP="002207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Έγκριση Χ.Ε Προπληρωμής ποσού #</w:t>
      </w:r>
      <w:r w:rsidR="00D1704C" w:rsidRPr="00D1704C">
        <w:rPr>
          <w:rFonts w:ascii="Times New Roman" w:hAnsi="Times New Roman" w:cs="Times New Roman"/>
        </w:rPr>
        <w:t>3</w:t>
      </w:r>
      <w:r w:rsidR="00B80FE4">
        <w:rPr>
          <w:rFonts w:ascii="Times New Roman" w:hAnsi="Times New Roman" w:cs="Times New Roman"/>
        </w:rPr>
        <w:t>53</w:t>
      </w:r>
      <w:r w:rsidR="00D1704C" w:rsidRPr="00D1704C">
        <w:rPr>
          <w:rFonts w:ascii="Times New Roman" w:hAnsi="Times New Roman" w:cs="Times New Roman"/>
        </w:rPr>
        <w:t>,</w:t>
      </w:r>
      <w:r w:rsidR="00B80FE4" w:rsidRPr="00B80FE4">
        <w:rPr>
          <w:rFonts w:ascii="Times New Roman" w:hAnsi="Times New Roman" w:cs="Times New Roman"/>
        </w:rPr>
        <w:t>72</w:t>
      </w:r>
      <w:r w:rsidRPr="00220719">
        <w:rPr>
          <w:rFonts w:ascii="Times New Roman" w:hAnsi="Times New Roman" w:cs="Times New Roman"/>
        </w:rPr>
        <w:t># (</w:t>
      </w:r>
      <w:r w:rsidR="00D1704C">
        <w:rPr>
          <w:rFonts w:ascii="Times New Roman" w:hAnsi="Times New Roman" w:cs="Times New Roman"/>
        </w:rPr>
        <w:t>τρακ</w:t>
      </w:r>
      <w:r w:rsidR="00A43DCA">
        <w:rPr>
          <w:rFonts w:ascii="Times New Roman" w:hAnsi="Times New Roman" w:cs="Times New Roman"/>
        </w:rPr>
        <w:t xml:space="preserve">οσίων </w:t>
      </w:r>
      <w:r w:rsidR="00D1704C">
        <w:rPr>
          <w:rFonts w:ascii="Times New Roman" w:hAnsi="Times New Roman" w:cs="Times New Roman"/>
        </w:rPr>
        <w:t xml:space="preserve"> </w:t>
      </w:r>
      <w:r w:rsidR="00B80FE4">
        <w:rPr>
          <w:rFonts w:ascii="Times New Roman" w:hAnsi="Times New Roman" w:cs="Times New Roman"/>
        </w:rPr>
        <w:t xml:space="preserve">πενήντα </w:t>
      </w:r>
      <w:r w:rsidR="00D1704C">
        <w:rPr>
          <w:rFonts w:ascii="Times New Roman" w:hAnsi="Times New Roman" w:cs="Times New Roman"/>
        </w:rPr>
        <w:t>τρ</w:t>
      </w:r>
      <w:r w:rsidR="00A43DCA">
        <w:rPr>
          <w:rFonts w:ascii="Times New Roman" w:hAnsi="Times New Roman" w:cs="Times New Roman"/>
        </w:rPr>
        <w:t>ιών</w:t>
      </w:r>
      <w:r w:rsidR="00D1704C">
        <w:rPr>
          <w:rFonts w:ascii="Times New Roman" w:hAnsi="Times New Roman" w:cs="Times New Roman"/>
        </w:rPr>
        <w:t xml:space="preserve"> ευρώ</w:t>
      </w:r>
      <w:r w:rsidR="00B80FE4">
        <w:rPr>
          <w:rFonts w:ascii="Times New Roman" w:hAnsi="Times New Roman" w:cs="Times New Roman"/>
        </w:rPr>
        <w:t xml:space="preserve"> και εβδομήντα δύο λεπτ</w:t>
      </w:r>
      <w:r w:rsidR="00A43DCA">
        <w:rPr>
          <w:rFonts w:ascii="Times New Roman" w:hAnsi="Times New Roman" w:cs="Times New Roman"/>
        </w:rPr>
        <w:t>ών</w:t>
      </w:r>
      <w:r w:rsidRPr="00220719">
        <w:rPr>
          <w:rFonts w:ascii="Times New Roman" w:hAnsi="Times New Roman" w:cs="Times New Roman"/>
        </w:rPr>
        <w:t xml:space="preserve">) που αφορά </w:t>
      </w:r>
      <w:r w:rsidR="00624229">
        <w:rPr>
          <w:rFonts w:ascii="Times New Roman" w:hAnsi="Times New Roman" w:cs="Times New Roman"/>
        </w:rPr>
        <w:t>τη</w:t>
      </w:r>
      <w:r w:rsidR="00D1704C">
        <w:rPr>
          <w:rFonts w:ascii="Times New Roman" w:hAnsi="Times New Roman" w:cs="Times New Roman"/>
        </w:rPr>
        <w:t>ν ανανέωση της συνδρομής του</w:t>
      </w:r>
      <w:r w:rsidR="00624229">
        <w:rPr>
          <w:rFonts w:ascii="Times New Roman" w:hAnsi="Times New Roman" w:cs="Times New Roman"/>
        </w:rPr>
        <w:t xml:space="preserve">  Τμήματος </w:t>
      </w:r>
      <w:r w:rsidR="00B80FE4">
        <w:rPr>
          <w:rFonts w:ascii="Times New Roman" w:hAnsi="Times New Roman" w:cs="Times New Roman"/>
        </w:rPr>
        <w:t>Μηχανικών Πληροφορικής</w:t>
      </w:r>
      <w:r w:rsidR="00D1704C">
        <w:rPr>
          <w:rFonts w:ascii="Times New Roman" w:hAnsi="Times New Roman" w:cs="Times New Roman"/>
        </w:rPr>
        <w:t xml:space="preserve"> της Σχολής </w:t>
      </w:r>
      <w:r w:rsidR="00B80FE4">
        <w:rPr>
          <w:rFonts w:ascii="Times New Roman" w:hAnsi="Times New Roman" w:cs="Times New Roman"/>
        </w:rPr>
        <w:t>Τεχνολογικών Εφαρμογών</w:t>
      </w:r>
      <w:r w:rsidR="00D1704C">
        <w:rPr>
          <w:rFonts w:ascii="Times New Roman" w:hAnsi="Times New Roman" w:cs="Times New Roman"/>
        </w:rPr>
        <w:t xml:space="preserve"> στ</w:t>
      </w:r>
      <w:r w:rsidR="00B80FE4">
        <w:rPr>
          <w:rFonts w:ascii="Times New Roman" w:hAnsi="Times New Roman" w:cs="Times New Roman"/>
        </w:rPr>
        <w:t xml:space="preserve">η </w:t>
      </w:r>
      <w:r w:rsidR="00B80FE4">
        <w:rPr>
          <w:rFonts w:ascii="Times New Roman" w:hAnsi="Times New Roman" w:cs="Times New Roman"/>
          <w:lang w:val="en-US"/>
        </w:rPr>
        <w:t>Microsoft</w:t>
      </w:r>
      <w:r w:rsidR="00D1704C">
        <w:rPr>
          <w:rFonts w:ascii="Times New Roman" w:hAnsi="Times New Roman" w:cs="Times New Roman"/>
        </w:rPr>
        <w:t xml:space="preserve"> </w:t>
      </w:r>
      <w:proofErr w:type="spellStart"/>
      <w:r w:rsidR="00B80FE4">
        <w:rPr>
          <w:rFonts w:ascii="Times New Roman" w:hAnsi="Times New Roman" w:cs="Times New Roman"/>
          <w:lang w:val="en-US"/>
        </w:rPr>
        <w:t>Dreamspark</w:t>
      </w:r>
      <w:proofErr w:type="spellEnd"/>
      <w:r w:rsidR="00B80FE4" w:rsidRPr="00B80FE4">
        <w:rPr>
          <w:rFonts w:ascii="Times New Roman" w:hAnsi="Times New Roman" w:cs="Times New Roman"/>
        </w:rPr>
        <w:t xml:space="preserve"> </w:t>
      </w:r>
      <w:r w:rsidR="00B80FE4">
        <w:rPr>
          <w:rFonts w:ascii="Times New Roman" w:hAnsi="Times New Roman" w:cs="Times New Roman"/>
          <w:lang w:val="en-US"/>
        </w:rPr>
        <w:t>Premium</w:t>
      </w:r>
      <w:r w:rsidR="00B80FE4" w:rsidRPr="00B80FE4">
        <w:rPr>
          <w:rFonts w:ascii="Times New Roman" w:hAnsi="Times New Roman" w:cs="Times New Roman"/>
        </w:rPr>
        <w:t xml:space="preserve"> </w:t>
      </w:r>
      <w:r w:rsidR="00D1704C">
        <w:rPr>
          <w:rFonts w:ascii="Times New Roman" w:hAnsi="Times New Roman" w:cs="Times New Roman"/>
        </w:rPr>
        <w:t>για το ακαδημαϊκό έτος 2015-16</w:t>
      </w:r>
      <w:r w:rsidRPr="00220719">
        <w:rPr>
          <w:rFonts w:ascii="Times New Roman" w:hAnsi="Times New Roman" w:cs="Times New Roman"/>
        </w:rPr>
        <w:t xml:space="preserve"> </w:t>
      </w:r>
      <w:r w:rsidR="00624229">
        <w:rPr>
          <w:rFonts w:ascii="Times New Roman" w:hAnsi="Times New Roman" w:cs="Times New Roman"/>
        </w:rPr>
        <w:t>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Κόστος: </w:t>
      </w:r>
      <w:r w:rsidR="00B80FE4">
        <w:rPr>
          <w:rFonts w:ascii="Times New Roman" w:hAnsi="Times New Roman" w:cs="Times New Roman"/>
        </w:rPr>
        <w:t>τριακοσίων πενήντα τριών ευρώ και εβδομήντα δύο λεπτών</w:t>
      </w:r>
      <w:r w:rsidR="00E5508F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 (</w:t>
      </w:r>
      <w:r w:rsidR="00B80FE4" w:rsidRPr="00B80FE4">
        <w:rPr>
          <w:rFonts w:ascii="Times New Roman" w:hAnsi="Times New Roman" w:cs="Times New Roman"/>
        </w:rPr>
        <w:t>35</w:t>
      </w:r>
      <w:r w:rsidR="00B80FE4">
        <w:rPr>
          <w:rFonts w:ascii="Times New Roman" w:hAnsi="Times New Roman" w:cs="Times New Roman"/>
        </w:rPr>
        <w:t>3</w:t>
      </w:r>
      <w:r w:rsidR="00B80FE4" w:rsidRPr="00B80FE4">
        <w:rPr>
          <w:rFonts w:ascii="Times New Roman" w:hAnsi="Times New Roman" w:cs="Times New Roman"/>
        </w:rPr>
        <w:t>,72</w:t>
      </w:r>
      <w:r w:rsidRPr="00220719">
        <w:rPr>
          <w:rFonts w:ascii="Times New Roman" w:hAnsi="Times New Roman" w:cs="Times New Roman"/>
        </w:rPr>
        <w:t>€).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Υπόλογος ορίζεται </w:t>
      </w:r>
      <w:r w:rsidR="00B80FE4" w:rsidRPr="00B80FE4">
        <w:rPr>
          <w:rFonts w:ascii="Times New Roman" w:hAnsi="Times New Roman" w:cs="Times New Roman"/>
        </w:rPr>
        <w:t xml:space="preserve"> </w:t>
      </w:r>
      <w:r w:rsidR="00B80FE4">
        <w:rPr>
          <w:rFonts w:ascii="Times New Roman" w:hAnsi="Times New Roman" w:cs="Times New Roman"/>
          <w:lang w:val="en-US"/>
        </w:rPr>
        <w:t>o</w:t>
      </w:r>
      <w:r w:rsidR="00B80FE4" w:rsidRPr="00B80FE4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 κ</w:t>
      </w:r>
      <w:r w:rsidR="00B80FE4">
        <w:rPr>
          <w:rFonts w:ascii="Times New Roman" w:hAnsi="Times New Roman" w:cs="Times New Roman"/>
        </w:rPr>
        <w:t>ος</w:t>
      </w:r>
      <w:r w:rsidRPr="00220719">
        <w:rPr>
          <w:rFonts w:ascii="Times New Roman" w:hAnsi="Times New Roman" w:cs="Times New Roman"/>
        </w:rPr>
        <w:t xml:space="preserve">. </w:t>
      </w:r>
      <w:proofErr w:type="spellStart"/>
      <w:r w:rsidR="00B80FE4">
        <w:rPr>
          <w:rFonts w:ascii="Times New Roman" w:hAnsi="Times New Roman" w:cs="Times New Roman"/>
        </w:rPr>
        <w:t>Ξυδάς</w:t>
      </w:r>
      <w:proofErr w:type="spellEnd"/>
      <w:r w:rsidR="00B80FE4">
        <w:rPr>
          <w:rFonts w:ascii="Times New Roman" w:hAnsi="Times New Roman" w:cs="Times New Roman"/>
        </w:rPr>
        <w:t xml:space="preserve"> Ιωάννης</w:t>
      </w:r>
      <w:r w:rsidR="00624229">
        <w:rPr>
          <w:rFonts w:ascii="Times New Roman" w:hAnsi="Times New Roman" w:cs="Times New Roman"/>
        </w:rPr>
        <w:t xml:space="preserve"> </w:t>
      </w:r>
      <w:r w:rsidR="00D00130">
        <w:rPr>
          <w:rFonts w:ascii="Times New Roman" w:hAnsi="Times New Roman" w:cs="Times New Roman"/>
        </w:rPr>
        <w:t xml:space="preserve"> με </w:t>
      </w:r>
      <w:proofErr w:type="spellStart"/>
      <w:r w:rsidR="001D7012">
        <w:rPr>
          <w:rFonts w:ascii="Times New Roman" w:hAnsi="Times New Roman" w:cs="Times New Roman"/>
        </w:rPr>
        <w:t>αριθμ</w:t>
      </w:r>
      <w:proofErr w:type="spellEnd"/>
      <w:r w:rsidR="001D7012">
        <w:rPr>
          <w:rFonts w:ascii="Times New Roman" w:hAnsi="Times New Roman" w:cs="Times New Roman"/>
        </w:rPr>
        <w:t xml:space="preserve">. ταυτότητας </w:t>
      </w:r>
      <w:r w:rsidR="00B80FE4">
        <w:rPr>
          <w:rFonts w:ascii="Times New Roman" w:hAnsi="Times New Roman" w:cs="Times New Roman"/>
        </w:rPr>
        <w:t>ΑΙ 664441 κ</w:t>
      </w:r>
      <w:r w:rsidR="00D00130">
        <w:rPr>
          <w:rFonts w:ascii="Times New Roman" w:hAnsi="Times New Roman" w:cs="Times New Roman"/>
        </w:rPr>
        <w:t xml:space="preserve">αι ΑΦΜ: </w:t>
      </w:r>
      <w:r w:rsidR="00B80FE4">
        <w:rPr>
          <w:rFonts w:ascii="Times New Roman" w:hAnsi="Times New Roman" w:cs="Times New Roman"/>
        </w:rPr>
        <w:t>028360457</w:t>
      </w:r>
    </w:p>
    <w:p w:rsid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 w:rsidR="00D1704C">
        <w:rPr>
          <w:rFonts w:ascii="Times New Roman" w:hAnsi="Times New Roman" w:cs="Times New Roman"/>
        </w:rPr>
        <w:t>4121Α</w:t>
      </w:r>
    </w:p>
    <w:p w:rsidR="00D1704C" w:rsidRPr="00220719" w:rsidRDefault="00AD3578" w:rsidP="002207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Ανάλυση</w:t>
      </w:r>
      <w:r w:rsidR="00D1704C">
        <w:rPr>
          <w:rFonts w:ascii="Times New Roman" w:hAnsi="Times New Roman" w:cs="Times New Roman"/>
        </w:rPr>
        <w:t xml:space="preserve"> ποσ</w:t>
      </w:r>
      <w:r>
        <w:rPr>
          <w:rFonts w:ascii="Times New Roman" w:hAnsi="Times New Roman" w:cs="Times New Roman"/>
        </w:rPr>
        <w:t>ού</w:t>
      </w:r>
      <w:r w:rsidR="00D1704C">
        <w:rPr>
          <w:rFonts w:ascii="Times New Roman" w:hAnsi="Times New Roman" w:cs="Times New Roman"/>
        </w:rPr>
        <w:t>:(3</w:t>
      </w:r>
      <w:r w:rsidR="00B80FE4">
        <w:rPr>
          <w:rFonts w:ascii="Times New Roman" w:hAnsi="Times New Roman" w:cs="Times New Roman"/>
        </w:rPr>
        <w:t>50,72</w:t>
      </w:r>
      <w:r w:rsidR="00D1704C">
        <w:rPr>
          <w:rFonts w:ascii="Times New Roman" w:hAnsi="Times New Roman" w:cs="Times New Roman"/>
        </w:rPr>
        <w:t>€ + 3,00€  Προμήθεια Τράπεζας)</w:t>
      </w:r>
    </w:p>
    <w:p w:rsidR="00220719" w:rsidRPr="00D8403D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D8403D" w:rsidRPr="00B80FE4" w:rsidRDefault="00D8403D" w:rsidP="00220719">
      <w:pPr>
        <w:pStyle w:val="a3"/>
        <w:rPr>
          <w:rFonts w:ascii="Times New Roman" w:hAnsi="Times New Roman" w:cs="Times New Roman"/>
        </w:rPr>
      </w:pPr>
    </w:p>
    <w:p w:rsidR="00D8403D" w:rsidRPr="00B80FE4" w:rsidRDefault="00D8403D" w:rsidP="00220719">
      <w:pPr>
        <w:pStyle w:val="a3"/>
        <w:rPr>
          <w:rFonts w:ascii="Times New Roman" w:hAnsi="Times New Roman" w:cs="Times New Roman"/>
        </w:rPr>
      </w:pPr>
    </w:p>
    <w:p w:rsidR="00D8403D" w:rsidRPr="00D8403D" w:rsidRDefault="00D8403D" w:rsidP="00D840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Έγκριση</w:t>
      </w:r>
      <w:r w:rsidRPr="00D8403D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Χ</w:t>
      </w:r>
      <w:r w:rsidRPr="00D8403D">
        <w:rPr>
          <w:rFonts w:ascii="Times New Roman" w:hAnsi="Times New Roman" w:cs="Times New Roman"/>
        </w:rPr>
        <w:t>.</w:t>
      </w:r>
      <w:r w:rsidRPr="00220719">
        <w:rPr>
          <w:rFonts w:ascii="Times New Roman" w:hAnsi="Times New Roman" w:cs="Times New Roman"/>
        </w:rPr>
        <w:t>Ε</w:t>
      </w:r>
      <w:r w:rsidRPr="00D8403D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Προπληρωμής</w:t>
      </w:r>
      <w:r w:rsidRPr="00D8403D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ποσού</w:t>
      </w:r>
      <w:r w:rsidRPr="00D8403D">
        <w:rPr>
          <w:rFonts w:ascii="Times New Roman" w:hAnsi="Times New Roman" w:cs="Times New Roman"/>
        </w:rPr>
        <w:t xml:space="preserve"> #</w:t>
      </w:r>
      <w:r w:rsidR="00A43DCA">
        <w:rPr>
          <w:rFonts w:ascii="Times New Roman" w:hAnsi="Times New Roman" w:cs="Times New Roman"/>
        </w:rPr>
        <w:t>244,95</w:t>
      </w:r>
      <w:r w:rsidRPr="00D8403D">
        <w:rPr>
          <w:rFonts w:ascii="Times New Roman" w:hAnsi="Times New Roman" w:cs="Times New Roman"/>
        </w:rPr>
        <w:t># (</w:t>
      </w:r>
      <w:r w:rsidR="00A43DCA">
        <w:rPr>
          <w:rFonts w:ascii="Times New Roman" w:hAnsi="Times New Roman" w:cs="Times New Roman"/>
        </w:rPr>
        <w:t>διακοσίων σαράντα τεσσάρων ευρώ και ενενήντα πέντε λεπτών</w:t>
      </w:r>
      <w:r w:rsidRPr="00D8403D">
        <w:rPr>
          <w:rFonts w:ascii="Times New Roman" w:hAnsi="Times New Roman" w:cs="Times New Roman"/>
        </w:rPr>
        <w:t xml:space="preserve">) </w:t>
      </w:r>
      <w:r w:rsidRPr="00220719">
        <w:rPr>
          <w:rFonts w:ascii="Times New Roman" w:hAnsi="Times New Roman" w:cs="Times New Roman"/>
        </w:rPr>
        <w:t>που</w:t>
      </w:r>
      <w:r w:rsidRPr="00D8403D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αφορά</w:t>
      </w:r>
      <w:r w:rsidRPr="00D84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την</w:t>
      </w:r>
      <w:r w:rsidRPr="00D84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προμήθεια αναλώσιμων υλικών απαραίτητων για τις εργαστηριακές ασκήσεις του Τμήματος </w:t>
      </w:r>
      <w:r w:rsidR="00A43DCA">
        <w:rPr>
          <w:rFonts w:ascii="Times New Roman" w:hAnsi="Times New Roman" w:cs="Times New Roman"/>
        </w:rPr>
        <w:t xml:space="preserve">Διοίκηση Επιχειρήσεων Κατεύθυνσης Τουριστικών Επιχειρήσεων της Σχολής Διοίκηση </w:t>
      </w:r>
      <w:r w:rsidR="005912FE">
        <w:rPr>
          <w:rFonts w:ascii="Times New Roman" w:hAnsi="Times New Roman" w:cs="Times New Roman"/>
        </w:rPr>
        <w:t>&amp; Οικονομία</w:t>
      </w:r>
      <w:r w:rsidRPr="00D8403D">
        <w:rPr>
          <w:rFonts w:ascii="Times New Roman" w:hAnsi="Times New Roman" w:cs="Times New Roman"/>
        </w:rPr>
        <w:t xml:space="preserve"> .</w:t>
      </w:r>
    </w:p>
    <w:p w:rsidR="00D8403D" w:rsidRPr="00220719" w:rsidRDefault="00D8403D" w:rsidP="00D8403D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Κόστος: </w:t>
      </w:r>
      <w:r w:rsidR="00A43DCA">
        <w:rPr>
          <w:rFonts w:ascii="Times New Roman" w:hAnsi="Times New Roman" w:cs="Times New Roman"/>
        </w:rPr>
        <w:t>Διακόσια σαράντα τέσσερα ευρώ και ενενήντα πέντε λεπτά</w:t>
      </w:r>
      <w:r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 (</w:t>
      </w:r>
      <w:r w:rsidR="00A43DCA">
        <w:rPr>
          <w:rFonts w:ascii="Times New Roman" w:hAnsi="Times New Roman" w:cs="Times New Roman"/>
        </w:rPr>
        <w:t>244,95</w:t>
      </w:r>
      <w:r w:rsidRPr="00220719">
        <w:rPr>
          <w:rFonts w:ascii="Times New Roman" w:hAnsi="Times New Roman" w:cs="Times New Roman"/>
        </w:rPr>
        <w:t>€).</w:t>
      </w:r>
    </w:p>
    <w:p w:rsidR="00D8403D" w:rsidRPr="00220719" w:rsidRDefault="00A43DCA" w:rsidP="00D840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Υπόλογος ορίζεται  ο κ. </w:t>
      </w:r>
      <w:proofErr w:type="spellStart"/>
      <w:r>
        <w:rPr>
          <w:rFonts w:ascii="Times New Roman" w:hAnsi="Times New Roman" w:cs="Times New Roman"/>
        </w:rPr>
        <w:t>Λαλούμης</w:t>
      </w:r>
      <w:proofErr w:type="spellEnd"/>
      <w:r>
        <w:rPr>
          <w:rFonts w:ascii="Times New Roman" w:hAnsi="Times New Roman" w:cs="Times New Roman"/>
        </w:rPr>
        <w:t xml:space="preserve"> Δημήτριος</w:t>
      </w:r>
      <w:r w:rsidR="00D8403D">
        <w:rPr>
          <w:rFonts w:ascii="Times New Roman" w:hAnsi="Times New Roman" w:cs="Times New Roman"/>
        </w:rPr>
        <w:t xml:space="preserve">  με </w:t>
      </w:r>
      <w:proofErr w:type="spellStart"/>
      <w:r w:rsidR="00D8403D">
        <w:rPr>
          <w:rFonts w:ascii="Times New Roman" w:hAnsi="Times New Roman" w:cs="Times New Roman"/>
        </w:rPr>
        <w:t>αριθμ</w:t>
      </w:r>
      <w:proofErr w:type="spellEnd"/>
      <w:r w:rsidR="00D8403D">
        <w:rPr>
          <w:rFonts w:ascii="Times New Roman" w:hAnsi="Times New Roman" w:cs="Times New Roman"/>
        </w:rPr>
        <w:t xml:space="preserve">. ταυτότητας </w:t>
      </w:r>
      <w:r>
        <w:rPr>
          <w:rFonts w:ascii="Times New Roman" w:hAnsi="Times New Roman" w:cs="Times New Roman"/>
        </w:rPr>
        <w:t>Ρ</w:t>
      </w:r>
      <w:r w:rsidR="00D8403D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24096 </w:t>
      </w:r>
      <w:r w:rsidR="00D8403D">
        <w:rPr>
          <w:rFonts w:ascii="Times New Roman" w:hAnsi="Times New Roman" w:cs="Times New Roman"/>
        </w:rPr>
        <w:t xml:space="preserve"> και ΑΦΜ: 0</w:t>
      </w:r>
      <w:r>
        <w:rPr>
          <w:rFonts w:ascii="Times New Roman" w:hAnsi="Times New Roman" w:cs="Times New Roman"/>
        </w:rPr>
        <w:t>18768768</w:t>
      </w:r>
      <w:r w:rsidR="00D8403D">
        <w:rPr>
          <w:rFonts w:ascii="Times New Roman" w:hAnsi="Times New Roman" w:cs="Times New Roman"/>
        </w:rPr>
        <w:t>.</w:t>
      </w:r>
    </w:p>
    <w:p w:rsidR="00D8403D" w:rsidRDefault="00D8403D" w:rsidP="00D8403D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>
        <w:rPr>
          <w:rFonts w:ascii="Times New Roman" w:hAnsi="Times New Roman" w:cs="Times New Roman"/>
        </w:rPr>
        <w:t>1831Α</w:t>
      </w:r>
    </w:p>
    <w:p w:rsidR="00D8403D" w:rsidRPr="00D8403D" w:rsidRDefault="00D8403D" w:rsidP="00D8403D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D8403D" w:rsidRPr="00D8403D" w:rsidRDefault="00D8403D" w:rsidP="00220719">
      <w:pPr>
        <w:pStyle w:val="a3"/>
        <w:rPr>
          <w:rFonts w:ascii="Times New Roman" w:hAnsi="Times New Roman" w:cs="Times New Roman"/>
        </w:rPr>
      </w:pPr>
    </w:p>
    <w:p w:rsidR="005119D9" w:rsidRPr="00D8403D" w:rsidRDefault="008D679A" w:rsidP="00511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Α. </w:t>
      </w:r>
      <w:r w:rsidR="005119D9" w:rsidRPr="00220719">
        <w:rPr>
          <w:rFonts w:ascii="Times New Roman" w:hAnsi="Times New Roman" w:cs="Times New Roman"/>
        </w:rPr>
        <w:t>Έγκριση</w:t>
      </w:r>
      <w:r w:rsidR="005119D9" w:rsidRPr="00D8403D">
        <w:rPr>
          <w:rFonts w:ascii="Times New Roman" w:hAnsi="Times New Roman" w:cs="Times New Roman"/>
        </w:rPr>
        <w:t xml:space="preserve"> </w:t>
      </w:r>
      <w:r w:rsidR="005119D9" w:rsidRPr="00220719">
        <w:rPr>
          <w:rFonts w:ascii="Times New Roman" w:hAnsi="Times New Roman" w:cs="Times New Roman"/>
        </w:rPr>
        <w:t>Χ</w:t>
      </w:r>
      <w:r w:rsidR="005119D9" w:rsidRPr="00D8403D">
        <w:rPr>
          <w:rFonts w:ascii="Times New Roman" w:hAnsi="Times New Roman" w:cs="Times New Roman"/>
        </w:rPr>
        <w:t>.</w:t>
      </w:r>
      <w:r w:rsidR="005119D9" w:rsidRPr="00220719">
        <w:rPr>
          <w:rFonts w:ascii="Times New Roman" w:hAnsi="Times New Roman" w:cs="Times New Roman"/>
        </w:rPr>
        <w:t>Ε</w:t>
      </w:r>
      <w:r w:rsidR="005119D9" w:rsidRPr="00D8403D">
        <w:rPr>
          <w:rFonts w:ascii="Times New Roman" w:hAnsi="Times New Roman" w:cs="Times New Roman"/>
        </w:rPr>
        <w:t xml:space="preserve"> </w:t>
      </w:r>
      <w:r w:rsidR="005119D9" w:rsidRPr="00220719">
        <w:rPr>
          <w:rFonts w:ascii="Times New Roman" w:hAnsi="Times New Roman" w:cs="Times New Roman"/>
        </w:rPr>
        <w:t>Προπληρωμής</w:t>
      </w:r>
      <w:r w:rsidR="005119D9" w:rsidRPr="00D8403D">
        <w:rPr>
          <w:rFonts w:ascii="Times New Roman" w:hAnsi="Times New Roman" w:cs="Times New Roman"/>
        </w:rPr>
        <w:t xml:space="preserve"> </w:t>
      </w:r>
      <w:r w:rsidR="005119D9" w:rsidRPr="00220719">
        <w:rPr>
          <w:rFonts w:ascii="Times New Roman" w:hAnsi="Times New Roman" w:cs="Times New Roman"/>
        </w:rPr>
        <w:t>ποσού</w:t>
      </w:r>
      <w:r w:rsidR="005119D9" w:rsidRPr="00D8403D">
        <w:rPr>
          <w:rFonts w:ascii="Times New Roman" w:hAnsi="Times New Roman" w:cs="Times New Roman"/>
        </w:rPr>
        <w:t xml:space="preserve"> #</w:t>
      </w:r>
      <w:r w:rsidR="005119D9" w:rsidRPr="005119D9">
        <w:rPr>
          <w:rFonts w:ascii="Times New Roman" w:hAnsi="Times New Roman" w:cs="Times New Roman"/>
        </w:rPr>
        <w:t>10.000,00</w:t>
      </w:r>
      <w:r w:rsidR="005119D9" w:rsidRPr="00D8403D">
        <w:rPr>
          <w:rFonts w:ascii="Times New Roman" w:hAnsi="Times New Roman" w:cs="Times New Roman"/>
        </w:rPr>
        <w:t># (</w:t>
      </w:r>
      <w:r w:rsidR="005119D9">
        <w:rPr>
          <w:rFonts w:ascii="Times New Roman" w:hAnsi="Times New Roman" w:cs="Times New Roman"/>
        </w:rPr>
        <w:t>δέκα χιλιάδων ευρώ</w:t>
      </w:r>
      <w:r w:rsidR="005119D9" w:rsidRPr="00D8403D">
        <w:rPr>
          <w:rFonts w:ascii="Times New Roman" w:hAnsi="Times New Roman" w:cs="Times New Roman"/>
        </w:rPr>
        <w:t xml:space="preserve">) </w:t>
      </w:r>
      <w:r w:rsidR="005119D9" w:rsidRPr="00220719">
        <w:rPr>
          <w:rFonts w:ascii="Times New Roman" w:hAnsi="Times New Roman" w:cs="Times New Roman"/>
        </w:rPr>
        <w:t>που</w:t>
      </w:r>
      <w:r w:rsidR="005119D9" w:rsidRPr="00D8403D">
        <w:rPr>
          <w:rFonts w:ascii="Times New Roman" w:hAnsi="Times New Roman" w:cs="Times New Roman"/>
        </w:rPr>
        <w:t xml:space="preserve"> </w:t>
      </w:r>
      <w:r w:rsidR="005119D9" w:rsidRPr="00220719">
        <w:rPr>
          <w:rFonts w:ascii="Times New Roman" w:hAnsi="Times New Roman" w:cs="Times New Roman"/>
        </w:rPr>
        <w:t>αφορά</w:t>
      </w:r>
      <w:r w:rsidR="005119D9" w:rsidRPr="00D8403D">
        <w:rPr>
          <w:rFonts w:ascii="Times New Roman" w:hAnsi="Times New Roman" w:cs="Times New Roman"/>
        </w:rPr>
        <w:t xml:space="preserve"> </w:t>
      </w:r>
      <w:r w:rsidR="005119D9">
        <w:rPr>
          <w:rFonts w:ascii="Times New Roman" w:hAnsi="Times New Roman" w:cs="Times New Roman"/>
        </w:rPr>
        <w:t>την</w:t>
      </w:r>
      <w:r w:rsidR="005119D9" w:rsidRPr="00D8403D">
        <w:rPr>
          <w:rFonts w:ascii="Times New Roman" w:hAnsi="Times New Roman" w:cs="Times New Roman"/>
        </w:rPr>
        <w:t xml:space="preserve"> </w:t>
      </w:r>
      <w:r w:rsidR="005119D9">
        <w:rPr>
          <w:rFonts w:ascii="Times New Roman" w:hAnsi="Times New Roman" w:cs="Times New Roman"/>
        </w:rPr>
        <w:t xml:space="preserve">πίστωση της μηχανής γραμματοσήμανσης του Ιδρύματος μας με το αντίστοιχο ποσό τύπου Office </w:t>
      </w:r>
      <w:proofErr w:type="spellStart"/>
      <w:r w:rsidR="005119D9">
        <w:rPr>
          <w:rFonts w:ascii="Times New Roman" w:hAnsi="Times New Roman" w:cs="Times New Roman"/>
        </w:rPr>
        <w:t>mail</w:t>
      </w:r>
      <w:proofErr w:type="spellEnd"/>
      <w:r w:rsidR="005119D9">
        <w:rPr>
          <w:rFonts w:ascii="Times New Roman" w:hAnsi="Times New Roman" w:cs="Times New Roman"/>
        </w:rPr>
        <w:t xml:space="preserve"> με αριθμό </w:t>
      </w:r>
      <w:r w:rsidR="005119D9">
        <w:rPr>
          <w:rFonts w:ascii="Times New Roman" w:hAnsi="Times New Roman" w:cs="Times New Roman"/>
          <w:lang w:val="en-US"/>
        </w:rPr>
        <w:t>FA</w:t>
      </w:r>
      <w:r w:rsidR="005119D9" w:rsidRPr="005119D9">
        <w:rPr>
          <w:rFonts w:ascii="Times New Roman" w:hAnsi="Times New Roman" w:cs="Times New Roman"/>
        </w:rPr>
        <w:t>558.</w:t>
      </w:r>
    </w:p>
    <w:p w:rsidR="005119D9" w:rsidRPr="00220719" w:rsidRDefault="005119D9" w:rsidP="005119D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Κόστος: </w:t>
      </w:r>
      <w:r>
        <w:rPr>
          <w:rFonts w:ascii="Times New Roman" w:hAnsi="Times New Roman" w:cs="Times New Roman"/>
        </w:rPr>
        <w:t>Δέκα χιλιάδες ευρώ</w:t>
      </w:r>
      <w:r w:rsidRPr="0022071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10.000,00</w:t>
      </w:r>
      <w:r w:rsidRPr="00220719">
        <w:rPr>
          <w:rFonts w:ascii="Times New Roman" w:hAnsi="Times New Roman" w:cs="Times New Roman"/>
        </w:rPr>
        <w:t>€).</w:t>
      </w:r>
    </w:p>
    <w:p w:rsidR="005119D9" w:rsidRPr="00220719" w:rsidRDefault="005119D9" w:rsidP="005119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Υπόλογος  ορίζεται  ο κ. </w:t>
      </w:r>
      <w:proofErr w:type="spellStart"/>
      <w:r>
        <w:rPr>
          <w:rFonts w:ascii="Times New Roman" w:hAnsi="Times New Roman" w:cs="Times New Roman"/>
        </w:rPr>
        <w:t>Βουρλάκος</w:t>
      </w:r>
      <w:proofErr w:type="spellEnd"/>
      <w:r>
        <w:rPr>
          <w:rFonts w:ascii="Times New Roman" w:hAnsi="Times New Roman" w:cs="Times New Roman"/>
        </w:rPr>
        <w:t xml:space="preserve"> Αναστάσιος  με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>. ταυτότητας ΑΖ 020040  και ΑΦΜ: 029580593.</w:t>
      </w:r>
    </w:p>
    <w:p w:rsidR="005119D9" w:rsidRDefault="005119D9" w:rsidP="005119D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>
        <w:rPr>
          <w:rFonts w:ascii="Times New Roman" w:hAnsi="Times New Roman" w:cs="Times New Roman"/>
        </w:rPr>
        <w:t>0831Α</w:t>
      </w:r>
    </w:p>
    <w:p w:rsidR="005119D9" w:rsidRPr="00D8403D" w:rsidRDefault="005119D9" w:rsidP="005119D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8D679A" w:rsidP="002207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Β. Έγκριση ποσού 15,00€ που αφορά προμήθεια τράπεζας λόγω της κατάθεσης του ποσού από το χρηματικό ένταλμα προπληρωμής σε λογαριασμό των Ελληνικών Ταχυδρομείων Ελλάδος. Η δαπάνη θα γίνει με Τακτικό </w:t>
      </w:r>
      <w:r w:rsidR="00713562">
        <w:rPr>
          <w:rFonts w:ascii="Times New Roman" w:hAnsi="Times New Roman" w:cs="Times New Roman"/>
        </w:rPr>
        <w:t>Χρηματικό Ένταλμα</w:t>
      </w:r>
      <w:r>
        <w:rPr>
          <w:rFonts w:ascii="Times New Roman" w:hAnsi="Times New Roman" w:cs="Times New Roman"/>
        </w:rPr>
        <w:t>.</w:t>
      </w:r>
    </w:p>
    <w:p w:rsidR="008D679A" w:rsidRDefault="008D679A" w:rsidP="002207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ΚΑΕ:0431Α</w:t>
      </w: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1D7012" w:rsidRPr="00763AB2" w:rsidRDefault="001D7012" w:rsidP="001D701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ΠΡΟΙΣΤΑΜΕΝΗ</w:t>
      </w:r>
    </w:p>
    <w:p w:rsidR="001D7012" w:rsidRPr="00763AB2" w:rsidRDefault="001D7012" w:rsidP="001D701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130" w:rsidRDefault="00D00130" w:rsidP="00D00130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D00130" w:rsidRPr="00E9705F" w:rsidRDefault="001D7012" w:rsidP="00D00130">
      <w:pPr>
        <w:pStyle w:val="a3"/>
        <w:ind w:left="2880"/>
        <w:jc w:val="center"/>
        <w:rPr>
          <w:rFonts w:ascii="Times New Roman" w:hAnsi="Times New Roman" w:cs="Times New Roman"/>
          <w:b/>
          <w:i/>
        </w:rPr>
      </w:pPr>
      <w:r w:rsidRPr="00E9705F">
        <w:rPr>
          <w:rFonts w:ascii="Times New Roman" w:hAnsi="Times New Roman" w:cs="Times New Roman"/>
          <w:b/>
          <w:i/>
        </w:rPr>
        <w:t>ΜΑΡΙΑ ΖΗΣΟΠΟΥΛΟΥ</w:t>
      </w:r>
    </w:p>
    <w:p w:rsidR="00D00130" w:rsidRPr="00220719" w:rsidRDefault="00D00130" w:rsidP="00D00130">
      <w:pPr>
        <w:pStyle w:val="a3"/>
        <w:jc w:val="center"/>
        <w:rPr>
          <w:rFonts w:ascii="Times New Roman" w:hAnsi="Times New Roman" w:cs="Times New Roman"/>
        </w:rPr>
      </w:pPr>
    </w:p>
    <w:p w:rsidR="00220719" w:rsidRDefault="00220719" w:rsidP="00220719">
      <w:pPr>
        <w:pStyle w:val="a3"/>
      </w:pPr>
    </w:p>
    <w:p w:rsidR="00220719" w:rsidRPr="00220719" w:rsidRDefault="00220719" w:rsidP="00220719">
      <w:pPr>
        <w:pStyle w:val="a3"/>
      </w:pPr>
    </w:p>
    <w:p w:rsidR="00220719" w:rsidRPr="00220719" w:rsidRDefault="00220719" w:rsidP="00220719">
      <w:pPr>
        <w:pStyle w:val="a3"/>
      </w:pPr>
    </w:p>
    <w:sectPr w:rsidR="00220719" w:rsidRPr="00220719" w:rsidSect="00D0013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19"/>
    <w:rsid w:val="000637BB"/>
    <w:rsid w:val="000D5223"/>
    <w:rsid w:val="00161554"/>
    <w:rsid w:val="001D7012"/>
    <w:rsid w:val="00220719"/>
    <w:rsid w:val="002612BB"/>
    <w:rsid w:val="00284597"/>
    <w:rsid w:val="004232DC"/>
    <w:rsid w:val="005119D9"/>
    <w:rsid w:val="005912FE"/>
    <w:rsid w:val="005A50F1"/>
    <w:rsid w:val="00624229"/>
    <w:rsid w:val="006D649B"/>
    <w:rsid w:val="00713562"/>
    <w:rsid w:val="0074309C"/>
    <w:rsid w:val="008D679A"/>
    <w:rsid w:val="0098165F"/>
    <w:rsid w:val="00A322B4"/>
    <w:rsid w:val="00A43DCA"/>
    <w:rsid w:val="00AD3578"/>
    <w:rsid w:val="00B80FE4"/>
    <w:rsid w:val="00BF1A7F"/>
    <w:rsid w:val="00BF39DC"/>
    <w:rsid w:val="00C42A81"/>
    <w:rsid w:val="00CA2CCC"/>
    <w:rsid w:val="00D00130"/>
    <w:rsid w:val="00D1704C"/>
    <w:rsid w:val="00D60731"/>
    <w:rsid w:val="00D8403D"/>
    <w:rsid w:val="00DB6E71"/>
    <w:rsid w:val="00E5508F"/>
    <w:rsid w:val="00E9705F"/>
    <w:rsid w:val="00F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87D0-C788-4FA6-8EFD-ABAB60E0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2016-04-20T04:59:00Z</cp:lastPrinted>
  <dcterms:created xsi:type="dcterms:W3CDTF">2016-04-20T05:01:00Z</dcterms:created>
  <dcterms:modified xsi:type="dcterms:W3CDTF">2016-04-20T05:01:00Z</dcterms:modified>
</cp:coreProperties>
</file>