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8A" w:rsidRDefault="00C91177" w:rsidP="00C91177">
      <w:pPr>
        <w:jc w:val="center"/>
        <w:rPr>
          <w:b/>
          <w:sz w:val="28"/>
          <w:szCs w:val="28"/>
        </w:rPr>
      </w:pPr>
      <w:r w:rsidRPr="00C91177">
        <w:rPr>
          <w:b/>
          <w:sz w:val="28"/>
          <w:szCs w:val="28"/>
        </w:rPr>
        <w:t xml:space="preserve">ΕΣΩΤΕΡΙΚΟ ΠΡΩΤΑΘΛΗΜΑ ΒΟΛΛΕΥ ΤΕΙ ΑΘΗΝΑΣ </w:t>
      </w:r>
      <w:r>
        <w:rPr>
          <w:b/>
          <w:sz w:val="28"/>
          <w:szCs w:val="28"/>
        </w:rPr>
        <w:t>2017</w:t>
      </w:r>
    </w:p>
    <w:p w:rsidR="00C91177" w:rsidRPr="00C91177" w:rsidRDefault="00C91177" w:rsidP="00C91177">
      <w:pPr>
        <w:jc w:val="center"/>
        <w:rPr>
          <w:b/>
          <w:sz w:val="28"/>
          <w:szCs w:val="28"/>
        </w:rPr>
      </w:pPr>
    </w:p>
    <w:p w:rsidR="00C91177" w:rsidRPr="00C91177" w:rsidRDefault="00C91177" w:rsidP="00C91177">
      <w:pPr>
        <w:jc w:val="both"/>
        <w:rPr>
          <w:sz w:val="28"/>
          <w:szCs w:val="28"/>
        </w:rPr>
      </w:pPr>
      <w:r w:rsidRPr="00C91177">
        <w:rPr>
          <w:sz w:val="28"/>
          <w:szCs w:val="28"/>
        </w:rPr>
        <w:t>ΠΑΡΑΚΑΛΟΥΝΤΑΙ ΟΙ ΦΟΙΤΗΤΕΣ / ΤΡΙΕΣ ΚΑΙ ΟΙ ΚΑΘΗΓΗΤΕΣ ΠΟΥ ΕΧΟΥΝ ΔΗΛΩΣΕΙ ΣΥΜΜΕΤΟΧΗ ΓΙΑ ΤΟ ΠΡΩΤΑΘΛΗΜΑ ΒΟΛΛΕΥ ΝΑ ΠΡΟΣΕΛΘΟΥΝ ΣΤΟ ΓΥΜΝΑΣΤΗΡΙΟ ΤΟΥ ΤΕΙ ΑΘΗΝΑΣ ΤΗΝ ΤΡΙΤΗ 21 / 2 / 2107 ΓΙΑ ΤΟΝ ΧΩΡΙΣΜΟ ΤΩΝ ΟΜΑΔΩΝ ΚΑΙ ΤΗΝ ΚΛΗΡΩΣΗ.</w:t>
      </w:r>
    </w:p>
    <w:p w:rsidR="00C91177" w:rsidRDefault="00C91177" w:rsidP="00C91177">
      <w:pPr>
        <w:jc w:val="both"/>
        <w:rPr>
          <w:sz w:val="28"/>
          <w:szCs w:val="28"/>
        </w:rPr>
      </w:pPr>
      <w:r w:rsidRPr="00C91177">
        <w:rPr>
          <w:sz w:val="28"/>
          <w:szCs w:val="28"/>
        </w:rPr>
        <w:t xml:space="preserve">ΟΙ ΑΓΩΝΕΣ ΘΑ ΔΙΕΞΑΓΟΝΤΑΙ ΚΑΘΕ ΠΕΜΠΤΗ  12.00 – 13.30Μ.Μ. ΣΤΟ ΚΛΕΙΣΤΟ ΓΥΜΝΑΣΤΗΡΙΟ ΑΙΓΑΛΕΩ. </w:t>
      </w:r>
    </w:p>
    <w:p w:rsidR="00C91177" w:rsidRPr="00C91177" w:rsidRDefault="00C91177" w:rsidP="00C91177">
      <w:pPr>
        <w:jc w:val="both"/>
        <w:rPr>
          <w:sz w:val="28"/>
          <w:szCs w:val="28"/>
        </w:rPr>
      </w:pPr>
      <w:r w:rsidRPr="00C91177">
        <w:rPr>
          <w:sz w:val="28"/>
          <w:szCs w:val="28"/>
        </w:rPr>
        <w:t>ΕΝΑΡΞΗ ΑΓΩΝΩΝ ΤΗΝ ΠΕΜΠΤΗ 2 / 3 / 2017</w:t>
      </w:r>
      <w:r>
        <w:rPr>
          <w:sz w:val="28"/>
          <w:szCs w:val="28"/>
        </w:rPr>
        <w:t>.</w:t>
      </w:r>
    </w:p>
    <w:sectPr w:rsidR="00C91177" w:rsidRPr="00C91177" w:rsidSect="00214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177"/>
    <w:rsid w:val="00214D8A"/>
    <w:rsid w:val="00C9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</dc:creator>
  <cp:lastModifiedBy>Gym</cp:lastModifiedBy>
  <cp:revision>2</cp:revision>
  <dcterms:created xsi:type="dcterms:W3CDTF">2017-02-16T13:45:00Z</dcterms:created>
  <dcterms:modified xsi:type="dcterms:W3CDTF">2017-02-16T13:50:00Z</dcterms:modified>
</cp:coreProperties>
</file>