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3"/>
        <w:gridCol w:w="8351"/>
      </w:tblGrid>
      <w:tr w:rsidR="00B53EDD" w:rsidTr="00F96C15">
        <w:tc>
          <w:tcPr>
            <w:tcW w:w="7263" w:type="dxa"/>
          </w:tcPr>
          <w:p w:rsidR="004D5249" w:rsidRPr="0056333E" w:rsidRDefault="004D5249" w:rsidP="004D5249">
            <w:pPr>
              <w:rPr>
                <w:b/>
                <w:i/>
                <w:color w:val="993300"/>
                <w:sz w:val="28"/>
                <w:szCs w:val="28"/>
              </w:rPr>
            </w:pPr>
            <w:r w:rsidRPr="0056333E">
              <w:rPr>
                <w:b/>
                <w:i/>
                <w:color w:val="993300"/>
                <w:sz w:val="28"/>
                <w:szCs w:val="28"/>
              </w:rPr>
              <w:t>Οργανωτική Επιτροπή</w:t>
            </w:r>
          </w:p>
          <w:p w:rsidR="0027376E" w:rsidRDefault="004D5249" w:rsidP="004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Ι.</w:t>
            </w:r>
            <w:r w:rsidR="002737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Καλεμικεράκης</w:t>
            </w:r>
            <w:proofErr w:type="spellEnd"/>
            <w:r>
              <w:rPr>
                <w:sz w:val="24"/>
                <w:szCs w:val="24"/>
              </w:rPr>
              <w:t xml:space="preserve"> (Πρόεδρος), Π. </w:t>
            </w:r>
            <w:proofErr w:type="spellStart"/>
            <w:r>
              <w:rPr>
                <w:sz w:val="24"/>
                <w:szCs w:val="24"/>
              </w:rPr>
              <w:t>Αποστολάρα</w:t>
            </w:r>
            <w:proofErr w:type="spellEnd"/>
            <w:r w:rsidRPr="003063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Μ.</w:t>
            </w:r>
            <w:r w:rsidR="00273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Δρακοπούλου, 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2737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Κορέλη</w:t>
            </w:r>
            <w:proofErr w:type="spellEnd"/>
            <w:r w:rsidRPr="003063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Α.</w:t>
            </w:r>
            <w:r w:rsidR="002737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Μαντούδη</w:t>
            </w:r>
            <w:proofErr w:type="spellEnd"/>
            <w:r>
              <w:rPr>
                <w:sz w:val="24"/>
                <w:szCs w:val="24"/>
              </w:rPr>
              <w:t xml:space="preserve">, Μ. </w:t>
            </w:r>
            <w:proofErr w:type="spellStart"/>
            <w:r>
              <w:rPr>
                <w:sz w:val="24"/>
                <w:szCs w:val="24"/>
              </w:rPr>
              <w:t>Μαντζώρου</w:t>
            </w:r>
            <w:proofErr w:type="spellEnd"/>
            <w:r w:rsidRPr="003063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Ε. Στεφάνου</w:t>
            </w:r>
            <w:r w:rsidRPr="003063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Α. </w:t>
            </w:r>
            <w:proofErr w:type="spellStart"/>
            <w:r>
              <w:rPr>
                <w:sz w:val="24"/>
                <w:szCs w:val="24"/>
              </w:rPr>
              <w:t>Ρυζιώτου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C759CB" w:rsidRDefault="00C759CB" w:rsidP="004D5249">
            <w:pPr>
              <w:rPr>
                <w:b/>
                <w:sz w:val="28"/>
                <w:szCs w:val="28"/>
              </w:rPr>
            </w:pPr>
          </w:p>
          <w:p w:rsidR="004D5249" w:rsidRPr="0056333E" w:rsidRDefault="00C759CB" w:rsidP="004D5249">
            <w:pPr>
              <w:rPr>
                <w:b/>
                <w:i/>
                <w:color w:val="993300"/>
                <w:sz w:val="28"/>
                <w:szCs w:val="28"/>
              </w:rPr>
            </w:pPr>
            <w:r w:rsidRPr="0056333E">
              <w:rPr>
                <w:b/>
                <w:i/>
                <w:color w:val="993300"/>
                <w:sz w:val="28"/>
                <w:szCs w:val="28"/>
              </w:rPr>
              <w:t>Επιστημονική</w:t>
            </w:r>
            <w:r w:rsidR="004D5249" w:rsidRPr="0056333E">
              <w:rPr>
                <w:b/>
                <w:i/>
                <w:color w:val="993300"/>
                <w:sz w:val="28"/>
                <w:szCs w:val="28"/>
              </w:rPr>
              <w:t xml:space="preserve"> Επιτροπή</w:t>
            </w:r>
          </w:p>
          <w:p w:rsidR="0027376E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sz w:val="24"/>
                <w:szCs w:val="24"/>
              </w:rPr>
              <w:t>Α.</w:t>
            </w:r>
            <w:r w:rsidR="0027376E">
              <w:rPr>
                <w:sz w:val="24"/>
                <w:szCs w:val="24"/>
              </w:rPr>
              <w:t xml:space="preserve"> </w:t>
            </w:r>
            <w:r w:rsidRPr="00306324">
              <w:rPr>
                <w:sz w:val="24"/>
                <w:szCs w:val="24"/>
              </w:rPr>
              <w:t xml:space="preserve">Καυγά (Πρόεδρος), Γ. </w:t>
            </w:r>
            <w:proofErr w:type="spellStart"/>
            <w:r w:rsidRPr="00306324">
              <w:rPr>
                <w:sz w:val="24"/>
                <w:szCs w:val="24"/>
              </w:rPr>
              <w:t>Φασόη</w:t>
            </w:r>
            <w:proofErr w:type="spellEnd"/>
            <w:r w:rsidRPr="00306324">
              <w:rPr>
                <w:sz w:val="24"/>
                <w:szCs w:val="24"/>
              </w:rPr>
              <w:t xml:space="preserve">, Μ. </w:t>
            </w:r>
            <w:proofErr w:type="spellStart"/>
            <w:r w:rsidRPr="00306324">
              <w:rPr>
                <w:sz w:val="24"/>
                <w:szCs w:val="24"/>
              </w:rPr>
              <w:t>Κελέση</w:t>
            </w:r>
            <w:proofErr w:type="spellEnd"/>
            <w:r w:rsidRPr="00306324">
              <w:rPr>
                <w:sz w:val="24"/>
                <w:szCs w:val="24"/>
              </w:rPr>
              <w:t xml:space="preserve">, Φ. </w:t>
            </w:r>
            <w:proofErr w:type="spellStart"/>
            <w:r w:rsidRPr="00306324">
              <w:rPr>
                <w:sz w:val="24"/>
                <w:szCs w:val="24"/>
              </w:rPr>
              <w:t>Μπαμπάτσικου</w:t>
            </w:r>
            <w:proofErr w:type="spellEnd"/>
            <w:r w:rsidRPr="00306324">
              <w:rPr>
                <w:sz w:val="24"/>
                <w:szCs w:val="24"/>
              </w:rPr>
              <w:t xml:space="preserve">, 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sz w:val="24"/>
                <w:szCs w:val="24"/>
              </w:rPr>
              <w:t>Γ.</w:t>
            </w:r>
            <w:r w:rsidR="0027376E">
              <w:rPr>
                <w:sz w:val="24"/>
                <w:szCs w:val="24"/>
              </w:rPr>
              <w:t xml:space="preserve"> </w:t>
            </w:r>
            <w:r w:rsidRPr="00306324">
              <w:rPr>
                <w:sz w:val="24"/>
                <w:szCs w:val="24"/>
              </w:rPr>
              <w:t>Φούκα,</w:t>
            </w:r>
            <w:r w:rsidR="0027376E">
              <w:rPr>
                <w:sz w:val="24"/>
                <w:szCs w:val="24"/>
              </w:rPr>
              <w:t xml:space="preserve"> </w:t>
            </w:r>
            <w:r w:rsidRPr="00306324">
              <w:rPr>
                <w:sz w:val="24"/>
                <w:szCs w:val="24"/>
              </w:rPr>
              <w:t xml:space="preserve">Ε. </w:t>
            </w:r>
            <w:proofErr w:type="spellStart"/>
            <w:r w:rsidRPr="00306324">
              <w:rPr>
                <w:sz w:val="24"/>
                <w:szCs w:val="24"/>
              </w:rPr>
              <w:t>Καμπά</w:t>
            </w:r>
            <w:proofErr w:type="spellEnd"/>
            <w:r w:rsidRPr="00306324">
              <w:rPr>
                <w:sz w:val="24"/>
                <w:szCs w:val="24"/>
              </w:rPr>
              <w:t>, Σ.</w:t>
            </w:r>
            <w:r w:rsidR="0027376E">
              <w:rPr>
                <w:sz w:val="24"/>
                <w:szCs w:val="24"/>
              </w:rPr>
              <w:t xml:space="preserve"> </w:t>
            </w:r>
            <w:r w:rsidRPr="00306324">
              <w:rPr>
                <w:sz w:val="24"/>
                <w:szCs w:val="24"/>
              </w:rPr>
              <w:t>Πλακάς,  Σ.</w:t>
            </w:r>
            <w:r w:rsidR="0027376E">
              <w:rPr>
                <w:sz w:val="24"/>
                <w:szCs w:val="24"/>
              </w:rPr>
              <w:t xml:space="preserve"> </w:t>
            </w:r>
            <w:proofErr w:type="spellStart"/>
            <w:r w:rsidRPr="00306324">
              <w:rPr>
                <w:sz w:val="24"/>
                <w:szCs w:val="24"/>
              </w:rPr>
              <w:t>Στεφανίδου</w:t>
            </w:r>
            <w:proofErr w:type="spellEnd"/>
            <w:r w:rsidRPr="00306324">
              <w:rPr>
                <w:sz w:val="24"/>
                <w:szCs w:val="24"/>
              </w:rPr>
              <w:t>,  Θ.</w:t>
            </w:r>
            <w:r w:rsidR="0027376E">
              <w:rPr>
                <w:sz w:val="24"/>
                <w:szCs w:val="24"/>
              </w:rPr>
              <w:t xml:space="preserve"> </w:t>
            </w:r>
            <w:proofErr w:type="spellStart"/>
            <w:r w:rsidRPr="00306324">
              <w:rPr>
                <w:sz w:val="24"/>
                <w:szCs w:val="24"/>
              </w:rPr>
              <w:t>Αδαμακίδου</w:t>
            </w:r>
            <w:proofErr w:type="spellEnd"/>
            <w:r w:rsidRPr="00306324">
              <w:rPr>
                <w:sz w:val="24"/>
                <w:szCs w:val="24"/>
              </w:rPr>
              <w:t>.</w:t>
            </w:r>
          </w:p>
          <w:p w:rsidR="00C759CB" w:rsidRDefault="00C759CB" w:rsidP="004D5249">
            <w:pPr>
              <w:rPr>
                <w:b/>
                <w:sz w:val="28"/>
                <w:szCs w:val="28"/>
              </w:rPr>
            </w:pPr>
          </w:p>
          <w:p w:rsidR="004D5249" w:rsidRPr="0056333E" w:rsidRDefault="004D5249" w:rsidP="004D5249">
            <w:pPr>
              <w:rPr>
                <w:b/>
                <w:i/>
                <w:color w:val="993300"/>
                <w:sz w:val="28"/>
                <w:szCs w:val="28"/>
              </w:rPr>
            </w:pPr>
            <w:r w:rsidRPr="0056333E">
              <w:rPr>
                <w:b/>
                <w:i/>
                <w:color w:val="993300"/>
                <w:sz w:val="28"/>
                <w:szCs w:val="28"/>
              </w:rPr>
              <w:t>Συμμετέχοντες στην Ημερίδα</w:t>
            </w:r>
          </w:p>
          <w:p w:rsidR="0027376E" w:rsidRDefault="0027376E" w:rsidP="004D5249">
            <w:pPr>
              <w:rPr>
                <w:b/>
                <w:sz w:val="28"/>
                <w:szCs w:val="28"/>
              </w:rPr>
            </w:pP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proofErr w:type="spellStart"/>
            <w:r w:rsidRPr="00306324">
              <w:rPr>
                <w:b/>
                <w:sz w:val="24"/>
                <w:szCs w:val="24"/>
              </w:rPr>
              <w:t>Ε.Βλάχου</w:t>
            </w:r>
            <w:proofErr w:type="spellEnd"/>
            <w:r w:rsidRPr="0030632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06324">
              <w:rPr>
                <w:sz w:val="24"/>
                <w:szCs w:val="24"/>
              </w:rPr>
              <w:t>Αναπλ</w:t>
            </w:r>
            <w:proofErr w:type="spellEnd"/>
            <w:r w:rsidRPr="00306324">
              <w:rPr>
                <w:sz w:val="24"/>
                <w:szCs w:val="24"/>
              </w:rPr>
              <w:t>. Καθηγήτρια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Ο. </w:t>
            </w:r>
            <w:proofErr w:type="spellStart"/>
            <w:r w:rsidRPr="00306324">
              <w:rPr>
                <w:b/>
                <w:sz w:val="24"/>
                <w:szCs w:val="24"/>
              </w:rPr>
              <w:t>Γκοβίνα</w:t>
            </w:r>
            <w:proofErr w:type="spellEnd"/>
            <w:r w:rsidRPr="00306324">
              <w:rPr>
                <w:sz w:val="24"/>
                <w:szCs w:val="24"/>
              </w:rPr>
              <w:t xml:space="preserve">, </w:t>
            </w:r>
            <w:proofErr w:type="spellStart"/>
            <w:r w:rsidRPr="00306324">
              <w:rPr>
                <w:sz w:val="24"/>
                <w:szCs w:val="24"/>
              </w:rPr>
              <w:t>Αναπλ</w:t>
            </w:r>
            <w:proofErr w:type="spellEnd"/>
            <w:r w:rsidRPr="00306324">
              <w:rPr>
                <w:sz w:val="24"/>
                <w:szCs w:val="24"/>
              </w:rPr>
              <w:t>. Καθηγήτρια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Ε. Ευαγγέλου, </w:t>
            </w:r>
            <w:r w:rsidRPr="00306324">
              <w:rPr>
                <w:sz w:val="24"/>
                <w:szCs w:val="24"/>
              </w:rPr>
              <w:t>Καθηγήτρια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306324">
              <w:rPr>
                <w:b/>
                <w:sz w:val="24"/>
                <w:szCs w:val="24"/>
              </w:rPr>
              <w:t>Καλεμικεράκης</w:t>
            </w:r>
            <w:proofErr w:type="spellEnd"/>
            <w:r w:rsidRPr="00306324">
              <w:rPr>
                <w:b/>
                <w:sz w:val="24"/>
                <w:szCs w:val="24"/>
              </w:rPr>
              <w:t xml:space="preserve">, </w:t>
            </w:r>
            <w:r w:rsidRPr="00306324">
              <w:rPr>
                <w:sz w:val="24"/>
                <w:szCs w:val="24"/>
              </w:rPr>
              <w:t>Λέκτορας</w:t>
            </w:r>
            <w:r w:rsidRPr="00306324">
              <w:rPr>
                <w:b/>
                <w:sz w:val="24"/>
                <w:szCs w:val="24"/>
              </w:rPr>
              <w:t xml:space="preserve"> </w:t>
            </w:r>
            <w:r w:rsidRPr="00306324">
              <w:rPr>
                <w:sz w:val="24"/>
                <w:szCs w:val="24"/>
              </w:rPr>
              <w:t>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>Α. Καλοκαιρινού</w:t>
            </w:r>
            <w:r w:rsidRPr="00306324">
              <w:rPr>
                <w:sz w:val="24"/>
                <w:szCs w:val="24"/>
              </w:rPr>
              <w:t>,  Καθηγήτρια  Κοινοτικής Νοσηλευτικής Παν. Αθηνών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>Α. Καυγά</w:t>
            </w:r>
            <w:r w:rsidRPr="00306324">
              <w:rPr>
                <w:sz w:val="24"/>
                <w:szCs w:val="24"/>
              </w:rPr>
              <w:t>,  Καθηγήτρια Εφαρμογών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Μ. </w:t>
            </w:r>
            <w:proofErr w:type="spellStart"/>
            <w:r w:rsidRPr="00306324">
              <w:rPr>
                <w:b/>
                <w:sz w:val="24"/>
                <w:szCs w:val="24"/>
              </w:rPr>
              <w:t>Κελέση</w:t>
            </w:r>
            <w:proofErr w:type="spellEnd"/>
            <w:r w:rsidRPr="00306324">
              <w:rPr>
                <w:sz w:val="24"/>
                <w:szCs w:val="24"/>
              </w:rPr>
              <w:t xml:space="preserve">,  </w:t>
            </w:r>
            <w:proofErr w:type="spellStart"/>
            <w:r w:rsidRPr="00306324">
              <w:rPr>
                <w:sz w:val="24"/>
                <w:szCs w:val="24"/>
              </w:rPr>
              <w:t>Αναπλ</w:t>
            </w:r>
            <w:proofErr w:type="spellEnd"/>
            <w:r w:rsidRPr="00306324">
              <w:rPr>
                <w:sz w:val="24"/>
                <w:szCs w:val="24"/>
              </w:rPr>
              <w:t>. Καθηγήτρια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Α. </w:t>
            </w:r>
            <w:proofErr w:type="spellStart"/>
            <w:r w:rsidRPr="00306324">
              <w:rPr>
                <w:b/>
                <w:sz w:val="24"/>
                <w:szCs w:val="24"/>
              </w:rPr>
              <w:t>Κορέλη</w:t>
            </w:r>
            <w:proofErr w:type="spellEnd"/>
            <w:r w:rsidRPr="00306324">
              <w:rPr>
                <w:sz w:val="24"/>
                <w:szCs w:val="24"/>
              </w:rPr>
              <w:t>, Καθηγήτρια Εφαρμογών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Α. </w:t>
            </w:r>
            <w:proofErr w:type="spellStart"/>
            <w:r w:rsidRPr="00306324">
              <w:rPr>
                <w:b/>
                <w:sz w:val="24"/>
                <w:szCs w:val="24"/>
              </w:rPr>
              <w:t>Κουλούρη</w:t>
            </w:r>
            <w:proofErr w:type="spellEnd"/>
            <w:r w:rsidRPr="00306324">
              <w:rPr>
                <w:sz w:val="24"/>
                <w:szCs w:val="24"/>
              </w:rPr>
              <w:t>, Νοσηλεύτρια Μ</w:t>
            </w:r>
            <w:r w:rsidRPr="00306324">
              <w:rPr>
                <w:sz w:val="24"/>
                <w:szCs w:val="24"/>
                <w:lang w:val="en-US"/>
              </w:rPr>
              <w:t>Sc</w:t>
            </w:r>
            <w:r w:rsidRPr="00306324">
              <w:rPr>
                <w:sz w:val="24"/>
                <w:szCs w:val="24"/>
              </w:rPr>
              <w:t xml:space="preserve">, </w:t>
            </w:r>
            <w:r w:rsidRPr="00306324">
              <w:rPr>
                <w:sz w:val="24"/>
                <w:szCs w:val="24"/>
                <w:lang w:val="en-US"/>
              </w:rPr>
              <w:t>PhD</w:t>
            </w:r>
            <w:r w:rsidRPr="00306324">
              <w:rPr>
                <w:sz w:val="24"/>
                <w:szCs w:val="24"/>
              </w:rPr>
              <w:t>,Προϊσταμένη ΚΥ Σαλαμίνας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Α. </w:t>
            </w:r>
            <w:proofErr w:type="spellStart"/>
            <w:r w:rsidRPr="00306324">
              <w:rPr>
                <w:b/>
                <w:sz w:val="24"/>
                <w:szCs w:val="24"/>
              </w:rPr>
              <w:t>Μαντούδη</w:t>
            </w:r>
            <w:proofErr w:type="spellEnd"/>
            <w:r w:rsidRPr="00306324">
              <w:rPr>
                <w:sz w:val="24"/>
                <w:szCs w:val="24"/>
              </w:rPr>
              <w:t>, Καθηγήτρια Εφαρμογών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Φ. </w:t>
            </w:r>
            <w:proofErr w:type="spellStart"/>
            <w:r w:rsidRPr="00306324">
              <w:rPr>
                <w:b/>
                <w:sz w:val="24"/>
                <w:szCs w:val="24"/>
              </w:rPr>
              <w:t>Μπαμπάτσικου</w:t>
            </w:r>
            <w:proofErr w:type="spellEnd"/>
            <w:r w:rsidRPr="00306324">
              <w:rPr>
                <w:sz w:val="24"/>
                <w:szCs w:val="24"/>
              </w:rPr>
              <w:t xml:space="preserve">,  </w:t>
            </w:r>
            <w:proofErr w:type="spellStart"/>
            <w:r w:rsidRPr="00306324">
              <w:rPr>
                <w:sz w:val="24"/>
                <w:szCs w:val="24"/>
              </w:rPr>
              <w:t>Αναπλ</w:t>
            </w:r>
            <w:proofErr w:type="spellEnd"/>
            <w:r w:rsidRPr="00306324">
              <w:rPr>
                <w:sz w:val="24"/>
                <w:szCs w:val="24"/>
              </w:rPr>
              <w:t>. Καθηγήτρια Νοσηλευτικής ΤΕΙ Αθήνας</w:t>
            </w:r>
          </w:p>
          <w:p w:rsidR="004D5249" w:rsidRPr="00306324" w:rsidRDefault="004D5249" w:rsidP="004D5249">
            <w:pPr>
              <w:rPr>
                <w:b/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Λ. </w:t>
            </w:r>
            <w:proofErr w:type="spellStart"/>
            <w:r w:rsidRPr="00306324">
              <w:rPr>
                <w:b/>
                <w:sz w:val="24"/>
                <w:szCs w:val="24"/>
              </w:rPr>
              <w:t>Πετρίκκος</w:t>
            </w:r>
            <w:proofErr w:type="spellEnd"/>
            <w:r w:rsidRPr="00306324">
              <w:rPr>
                <w:b/>
                <w:sz w:val="24"/>
                <w:szCs w:val="24"/>
              </w:rPr>
              <w:t>,</w:t>
            </w:r>
            <w:r w:rsidR="007218F3">
              <w:rPr>
                <w:b/>
                <w:sz w:val="24"/>
                <w:szCs w:val="24"/>
              </w:rPr>
              <w:t xml:space="preserve"> </w:t>
            </w:r>
            <w:r w:rsidR="007218F3">
              <w:rPr>
                <w:sz w:val="24"/>
                <w:szCs w:val="24"/>
              </w:rPr>
              <w:t xml:space="preserve">Παιδίατρος </w:t>
            </w:r>
            <w:r w:rsidR="007218F3" w:rsidRPr="007218F3">
              <w:rPr>
                <w:b/>
                <w:sz w:val="24"/>
                <w:szCs w:val="24"/>
              </w:rPr>
              <w:t xml:space="preserve"> </w:t>
            </w:r>
            <w:r w:rsidR="00CD708B" w:rsidRPr="00CD708B">
              <w:rPr>
                <w:sz w:val="24"/>
                <w:szCs w:val="24"/>
              </w:rPr>
              <w:t>Επιστημονικός Συνεργάτης</w:t>
            </w:r>
            <w:r w:rsidR="00CD708B">
              <w:rPr>
                <w:sz w:val="24"/>
                <w:szCs w:val="24"/>
              </w:rPr>
              <w:t xml:space="preserve"> 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Α. </w:t>
            </w:r>
            <w:proofErr w:type="spellStart"/>
            <w:r w:rsidRPr="00306324">
              <w:rPr>
                <w:b/>
                <w:sz w:val="24"/>
                <w:szCs w:val="24"/>
              </w:rPr>
              <w:t>Πλακίδα</w:t>
            </w:r>
            <w:proofErr w:type="spellEnd"/>
            <w:r w:rsidRPr="00306324">
              <w:rPr>
                <w:sz w:val="24"/>
                <w:szCs w:val="24"/>
              </w:rPr>
              <w:t>, Νοσηλεύτρια  Μ</w:t>
            </w:r>
            <w:r w:rsidRPr="00306324">
              <w:rPr>
                <w:sz w:val="24"/>
                <w:szCs w:val="24"/>
                <w:lang w:val="en-US"/>
              </w:rPr>
              <w:t>Sc</w:t>
            </w:r>
            <w:r w:rsidRPr="00306324">
              <w:rPr>
                <w:sz w:val="24"/>
                <w:szCs w:val="24"/>
              </w:rPr>
              <w:t xml:space="preserve">, Προϊσταμένη </w:t>
            </w:r>
            <w:r w:rsidR="00C759CB">
              <w:rPr>
                <w:sz w:val="24"/>
                <w:szCs w:val="24"/>
              </w:rPr>
              <w:t>του Ε.</w:t>
            </w:r>
            <w:r w:rsidRPr="00306324">
              <w:rPr>
                <w:sz w:val="24"/>
                <w:szCs w:val="24"/>
              </w:rPr>
              <w:t>Υ.Σ, Α. Λιοσίων ΕΕΣ.</w:t>
            </w:r>
          </w:p>
          <w:p w:rsidR="00C759CB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>Δ. Σοφιανός</w:t>
            </w:r>
            <w:r w:rsidRPr="00306324">
              <w:rPr>
                <w:sz w:val="24"/>
                <w:szCs w:val="24"/>
              </w:rPr>
              <w:t xml:space="preserve">, Προϊστάμενος Τμήματος Ποιοτικού Ελέγχου Ελληνικού   </w:t>
            </w:r>
            <w:r w:rsidR="00C759CB">
              <w:rPr>
                <w:sz w:val="24"/>
                <w:szCs w:val="24"/>
              </w:rPr>
              <w:t xml:space="preserve">  </w:t>
            </w:r>
          </w:p>
          <w:p w:rsidR="004D5249" w:rsidRPr="00306324" w:rsidRDefault="00C759CB" w:rsidP="004D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D5249" w:rsidRPr="00306324">
              <w:rPr>
                <w:sz w:val="24"/>
                <w:szCs w:val="24"/>
              </w:rPr>
              <w:t xml:space="preserve">Ινστιτούτου Παστέρ. Υπεύθυνος </w:t>
            </w:r>
            <w:r w:rsidR="004D5249" w:rsidRPr="00306324">
              <w:rPr>
                <w:sz w:val="24"/>
                <w:szCs w:val="24"/>
                <w:lang w:val="en-US"/>
              </w:rPr>
              <w:t>QC</w:t>
            </w:r>
            <w:r w:rsidR="004D5249" w:rsidRPr="00306324">
              <w:rPr>
                <w:sz w:val="24"/>
                <w:szCs w:val="24"/>
              </w:rPr>
              <w:t>,</w:t>
            </w:r>
            <w:r w:rsidR="004D5249" w:rsidRPr="00306324">
              <w:rPr>
                <w:sz w:val="24"/>
                <w:szCs w:val="24"/>
                <w:lang w:val="en-US"/>
              </w:rPr>
              <w:t>QR</w:t>
            </w:r>
            <w:r w:rsidR="004D5249" w:rsidRPr="00306324">
              <w:rPr>
                <w:sz w:val="24"/>
                <w:szCs w:val="24"/>
              </w:rPr>
              <w:t>,</w:t>
            </w:r>
            <w:r w:rsidR="004D5249" w:rsidRPr="00306324">
              <w:rPr>
                <w:sz w:val="24"/>
                <w:szCs w:val="24"/>
                <w:lang w:val="en-US"/>
              </w:rPr>
              <w:t>QA</w:t>
            </w:r>
            <w:r w:rsidR="004D5249" w:rsidRPr="00306324">
              <w:rPr>
                <w:sz w:val="24"/>
                <w:szCs w:val="24"/>
              </w:rPr>
              <w:t>.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proofErr w:type="spellStart"/>
            <w:r w:rsidRPr="00306324">
              <w:rPr>
                <w:b/>
                <w:sz w:val="24"/>
                <w:szCs w:val="24"/>
              </w:rPr>
              <w:t>Α.Συλεούνη</w:t>
            </w:r>
            <w:proofErr w:type="spellEnd"/>
            <w:r w:rsidRPr="00306324">
              <w:rPr>
                <w:sz w:val="24"/>
                <w:szCs w:val="24"/>
              </w:rPr>
              <w:t>, Νοσηλεύτρια Μ</w:t>
            </w:r>
            <w:r w:rsidRPr="00306324">
              <w:rPr>
                <w:sz w:val="24"/>
                <w:szCs w:val="24"/>
                <w:lang w:val="en-US"/>
              </w:rPr>
              <w:t>Sc</w:t>
            </w:r>
            <w:r w:rsidRPr="00306324">
              <w:rPr>
                <w:sz w:val="24"/>
                <w:szCs w:val="24"/>
              </w:rPr>
              <w:t xml:space="preserve">  του Ε. Υ.Σ. Αθηνών, ΕΕΣ.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 xml:space="preserve">Γ. </w:t>
            </w:r>
            <w:proofErr w:type="spellStart"/>
            <w:r w:rsidRPr="00306324">
              <w:rPr>
                <w:b/>
                <w:sz w:val="24"/>
                <w:szCs w:val="24"/>
              </w:rPr>
              <w:t>Φασόη</w:t>
            </w:r>
            <w:proofErr w:type="spellEnd"/>
            <w:r w:rsidRPr="00306324">
              <w:rPr>
                <w:sz w:val="24"/>
                <w:szCs w:val="24"/>
              </w:rPr>
              <w:t xml:space="preserve">, </w:t>
            </w:r>
            <w:proofErr w:type="spellStart"/>
            <w:r w:rsidRPr="00306324">
              <w:rPr>
                <w:sz w:val="24"/>
                <w:szCs w:val="24"/>
              </w:rPr>
              <w:t>Αναπλ</w:t>
            </w:r>
            <w:proofErr w:type="spellEnd"/>
            <w:r w:rsidRPr="00306324">
              <w:rPr>
                <w:sz w:val="24"/>
                <w:szCs w:val="24"/>
              </w:rPr>
              <w:t>. Καθηγήτρια Νοσηλευτικής ΤΕΙ Αθήνας</w:t>
            </w:r>
          </w:p>
          <w:p w:rsidR="004D5249" w:rsidRPr="00306324" w:rsidRDefault="004D5249" w:rsidP="004D5249">
            <w:pPr>
              <w:rPr>
                <w:sz w:val="24"/>
                <w:szCs w:val="24"/>
              </w:rPr>
            </w:pPr>
            <w:r w:rsidRPr="00306324">
              <w:rPr>
                <w:b/>
                <w:sz w:val="24"/>
                <w:szCs w:val="24"/>
              </w:rPr>
              <w:t>Γ. Φούκα</w:t>
            </w:r>
            <w:r w:rsidRPr="00306324">
              <w:rPr>
                <w:sz w:val="24"/>
                <w:szCs w:val="24"/>
              </w:rPr>
              <w:t xml:space="preserve">, </w:t>
            </w:r>
            <w:proofErr w:type="spellStart"/>
            <w:r w:rsidRPr="00306324">
              <w:rPr>
                <w:sz w:val="24"/>
                <w:szCs w:val="24"/>
              </w:rPr>
              <w:t>Αναπλ</w:t>
            </w:r>
            <w:proofErr w:type="spellEnd"/>
            <w:r w:rsidRPr="00306324">
              <w:rPr>
                <w:sz w:val="24"/>
                <w:szCs w:val="24"/>
              </w:rPr>
              <w:t>. Καθηγήτρια Νοσηλευτικής ΤΕΙ Αθήνας</w:t>
            </w:r>
          </w:p>
          <w:p w:rsidR="00C759CB" w:rsidRDefault="00C759CB" w:rsidP="004D5249">
            <w:pPr>
              <w:rPr>
                <w:b/>
                <w:i/>
                <w:sz w:val="28"/>
                <w:szCs w:val="28"/>
              </w:rPr>
            </w:pPr>
          </w:p>
          <w:p w:rsidR="004D5249" w:rsidRDefault="004D5249" w:rsidP="004D5249">
            <w:pPr>
              <w:rPr>
                <w:b/>
                <w:i/>
                <w:sz w:val="28"/>
                <w:szCs w:val="28"/>
              </w:rPr>
            </w:pPr>
            <w:r w:rsidRPr="005133CB">
              <w:rPr>
                <w:b/>
                <w:i/>
                <w:sz w:val="28"/>
                <w:szCs w:val="28"/>
              </w:rPr>
              <w:t xml:space="preserve">Φοιτητές Ζ΄ Εξαμήνου: Ν. </w:t>
            </w:r>
            <w:proofErr w:type="spellStart"/>
            <w:r w:rsidRPr="005133CB">
              <w:rPr>
                <w:b/>
                <w:i/>
                <w:sz w:val="28"/>
                <w:szCs w:val="28"/>
              </w:rPr>
              <w:t>Γεωργακοπούλου</w:t>
            </w:r>
            <w:proofErr w:type="spellEnd"/>
            <w:r w:rsidRPr="005133CB">
              <w:rPr>
                <w:b/>
                <w:i/>
                <w:sz w:val="28"/>
                <w:szCs w:val="28"/>
              </w:rPr>
              <w:t xml:space="preserve">, Γ. </w:t>
            </w:r>
            <w:proofErr w:type="spellStart"/>
            <w:r w:rsidRPr="005133CB">
              <w:rPr>
                <w:b/>
                <w:i/>
                <w:sz w:val="28"/>
                <w:szCs w:val="28"/>
              </w:rPr>
              <w:t>Μαθιού</w:t>
            </w:r>
            <w:proofErr w:type="spellEnd"/>
            <w:r w:rsidRPr="005133CB">
              <w:rPr>
                <w:b/>
                <w:i/>
                <w:sz w:val="28"/>
                <w:szCs w:val="28"/>
              </w:rPr>
              <w:t>,</w:t>
            </w:r>
          </w:p>
          <w:p w:rsidR="004D5249" w:rsidRPr="00D17F89" w:rsidRDefault="004D5249" w:rsidP="004D524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</w:t>
            </w:r>
            <w:r w:rsidRPr="005133CB">
              <w:rPr>
                <w:b/>
                <w:i/>
                <w:sz w:val="28"/>
                <w:szCs w:val="28"/>
              </w:rPr>
              <w:t>Δ. Μουστάκας,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133CB">
              <w:rPr>
                <w:b/>
                <w:i/>
                <w:sz w:val="28"/>
                <w:szCs w:val="28"/>
              </w:rPr>
              <w:t xml:space="preserve">Ν. </w:t>
            </w:r>
            <w:proofErr w:type="spellStart"/>
            <w:r w:rsidRPr="005133CB">
              <w:rPr>
                <w:b/>
                <w:i/>
                <w:sz w:val="28"/>
                <w:szCs w:val="28"/>
              </w:rPr>
              <w:t>Μπιάγκης</w:t>
            </w:r>
            <w:proofErr w:type="spellEnd"/>
            <w:r w:rsidRPr="005133CB">
              <w:rPr>
                <w:b/>
                <w:i/>
                <w:sz w:val="28"/>
                <w:szCs w:val="28"/>
              </w:rPr>
              <w:t>.</w:t>
            </w:r>
          </w:p>
          <w:p w:rsidR="00F96C15" w:rsidRDefault="00F96C15"/>
        </w:tc>
        <w:tc>
          <w:tcPr>
            <w:tcW w:w="8351" w:type="dxa"/>
          </w:tcPr>
          <w:p w:rsidR="00E343CF" w:rsidRDefault="00883E9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0</wp:posOffset>
                  </wp:positionV>
                  <wp:extent cx="5000625" cy="904875"/>
                  <wp:effectExtent l="19050" t="0" r="9525" b="0"/>
                  <wp:wrapThrough wrapText="bothSides">
                    <wp:wrapPolygon edited="0">
                      <wp:start x="-82" y="0"/>
                      <wp:lineTo x="-82" y="21373"/>
                      <wp:lineTo x="21641" y="21373"/>
                      <wp:lineTo x="21641" y="0"/>
                      <wp:lineTo x="-82" y="0"/>
                    </wp:wrapPolygon>
                  </wp:wrapThrough>
                  <wp:docPr id="2" name="1 - Εικόνα" descr="AFISA_TEI_20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ISA_TEI_2017 (2).jpg"/>
                          <pic:cNvPicPr/>
                        </pic:nvPicPr>
                        <pic:blipFill>
                          <a:blip r:embed="rId4" cstate="print"/>
                          <a:srcRect t="2090" b="85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79FC">
              <w:rPr>
                <w:b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.35pt;margin-top:-13.05pt;width:375.75pt;height:0;z-index:251661312;mso-position-horizontal-relative:text;mso-position-vertical-relative:text" o:connectortype="straight" strokecolor="#7f7f7f [1612]" strokeweight="2.75pt"/>
              </w:pict>
            </w:r>
            <w:r w:rsidR="00B53EDD">
              <w:rPr>
                <w:b/>
                <w:sz w:val="28"/>
              </w:rPr>
              <w:t xml:space="preserve">                                                                    </w:t>
            </w:r>
          </w:p>
          <w:p w:rsidR="00B53EDD" w:rsidRDefault="00E343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B53EDD">
              <w:rPr>
                <w:b/>
                <w:sz w:val="28"/>
              </w:rPr>
              <w:t xml:space="preserve">  </w:t>
            </w:r>
            <w:r w:rsidR="00B53EDD" w:rsidRPr="00B53EDD">
              <w:rPr>
                <w:b/>
                <w:sz w:val="28"/>
              </w:rPr>
              <w:t>ΕΠΙΣΤΗΜΟΝΙΚΗ ΗΜΕΡΙΔΑ</w:t>
            </w:r>
          </w:p>
          <w:p w:rsidR="00F96C15" w:rsidRPr="00F96C15" w:rsidRDefault="00F96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ΤΜΗΜΑΤΟΣ ΝΟΣΗΛΕΥΤΙΚΗΣ</w:t>
            </w:r>
          </w:p>
          <w:p w:rsidR="00F96C15" w:rsidRDefault="00F96C15">
            <w:pPr>
              <w:rPr>
                <w:sz w:val="24"/>
                <w:szCs w:val="24"/>
              </w:rPr>
            </w:pPr>
          </w:p>
          <w:p w:rsidR="00E343CF" w:rsidRDefault="00E343CF" w:rsidP="00F96C15">
            <w:pPr>
              <w:spacing w:line="276" w:lineRule="auto"/>
              <w:jc w:val="center"/>
              <w:rPr>
                <w:b/>
                <w:i/>
                <w:color w:val="993300"/>
                <w:sz w:val="32"/>
                <w:szCs w:val="24"/>
              </w:rPr>
            </w:pPr>
          </w:p>
          <w:p w:rsidR="00F96C15" w:rsidRPr="00F96C15" w:rsidRDefault="00F96C15" w:rsidP="00F96C15">
            <w:pPr>
              <w:spacing w:line="276" w:lineRule="auto"/>
              <w:jc w:val="center"/>
              <w:rPr>
                <w:b/>
                <w:i/>
                <w:color w:val="993300"/>
                <w:sz w:val="32"/>
                <w:szCs w:val="24"/>
              </w:rPr>
            </w:pPr>
            <w:r w:rsidRPr="00F96C15">
              <w:rPr>
                <w:b/>
                <w:i/>
                <w:color w:val="993300"/>
                <w:sz w:val="32"/>
                <w:szCs w:val="24"/>
              </w:rPr>
              <w:t>Η Σ</w:t>
            </w:r>
            <w:r w:rsidR="00B53EDD" w:rsidRPr="00F96C15">
              <w:rPr>
                <w:b/>
                <w:i/>
                <w:color w:val="993300"/>
                <w:sz w:val="32"/>
                <w:szCs w:val="24"/>
              </w:rPr>
              <w:t>ημαντικότητα</w:t>
            </w:r>
            <w:r w:rsidRPr="00F96C15">
              <w:rPr>
                <w:b/>
                <w:i/>
                <w:color w:val="993300"/>
                <w:sz w:val="32"/>
                <w:szCs w:val="24"/>
              </w:rPr>
              <w:t xml:space="preserve"> της Εμβολιαστικής Κάλυψης του Πληθυσμού.</w:t>
            </w:r>
          </w:p>
          <w:p w:rsidR="00B53EDD" w:rsidRPr="00F96C15" w:rsidRDefault="00F96C15" w:rsidP="00F96C15">
            <w:pPr>
              <w:spacing w:line="276" w:lineRule="auto"/>
              <w:jc w:val="center"/>
              <w:rPr>
                <w:b/>
                <w:i/>
                <w:color w:val="993300"/>
                <w:sz w:val="32"/>
                <w:szCs w:val="24"/>
              </w:rPr>
            </w:pPr>
            <w:r w:rsidRPr="00F96C15">
              <w:rPr>
                <w:b/>
                <w:i/>
                <w:color w:val="993300"/>
                <w:sz w:val="32"/>
                <w:szCs w:val="24"/>
              </w:rPr>
              <w:t>Η Περίπτωση της Ιλαράς.</w:t>
            </w:r>
          </w:p>
          <w:p w:rsidR="00F96C15" w:rsidRDefault="00F96C15" w:rsidP="00F96C15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  <w:p w:rsidR="00F96C15" w:rsidRDefault="00F96C15" w:rsidP="00F96C15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  <w:p w:rsidR="00F96C15" w:rsidRPr="00F96C15" w:rsidRDefault="00F96C15" w:rsidP="00F96C15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F96C15">
              <w:rPr>
                <w:sz w:val="28"/>
                <w:szCs w:val="24"/>
              </w:rPr>
              <w:t>Τρίτη 28 Νοεμβρίου 2017</w:t>
            </w:r>
          </w:p>
          <w:p w:rsidR="00B53EDD" w:rsidRPr="00F96C15" w:rsidRDefault="00F96C15" w:rsidP="00F96C15">
            <w:pPr>
              <w:spacing w:before="240" w:line="276" w:lineRule="auto"/>
              <w:jc w:val="center"/>
              <w:rPr>
                <w:sz w:val="28"/>
                <w:szCs w:val="24"/>
              </w:rPr>
            </w:pPr>
            <w:r w:rsidRPr="00F96C15">
              <w:rPr>
                <w:sz w:val="28"/>
                <w:szCs w:val="24"/>
              </w:rPr>
              <w:t>Ώρα 09:00 – 14:30</w:t>
            </w:r>
          </w:p>
          <w:p w:rsidR="00F96C15" w:rsidRPr="00F96C15" w:rsidRDefault="00F96C15" w:rsidP="00F96C15">
            <w:pPr>
              <w:spacing w:before="240" w:line="276" w:lineRule="auto"/>
              <w:jc w:val="center"/>
              <w:rPr>
                <w:sz w:val="28"/>
                <w:szCs w:val="24"/>
              </w:rPr>
            </w:pPr>
            <w:r w:rsidRPr="00F96C15">
              <w:rPr>
                <w:sz w:val="28"/>
                <w:szCs w:val="24"/>
              </w:rPr>
              <w:t>Συνεδριακό Κέντρο Τ.Ε.Ι. Αθήνας</w:t>
            </w:r>
          </w:p>
          <w:p w:rsidR="00F96C15" w:rsidRPr="00B53EDD" w:rsidRDefault="00BB05BB" w:rsidP="00F96C1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-3251835</wp:posOffset>
                  </wp:positionV>
                  <wp:extent cx="2038350" cy="5314950"/>
                  <wp:effectExtent l="19050" t="0" r="0" b="0"/>
                  <wp:wrapThrough wrapText="bothSides">
                    <wp:wrapPolygon edited="0">
                      <wp:start x="-202" y="0"/>
                      <wp:lineTo x="-202" y="21523"/>
                      <wp:lineTo x="21600" y="21523"/>
                      <wp:lineTo x="21600" y="0"/>
                      <wp:lineTo x="-202" y="0"/>
                    </wp:wrapPolygon>
                  </wp:wrapThrough>
                  <wp:docPr id="3" name="Εικόνα 1" descr="G:\AFISA νέο\afisa_sk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FISA νέο\afisa_sk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31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2EB2">
              <w:rPr>
                <w:sz w:val="28"/>
                <w:szCs w:val="24"/>
              </w:rPr>
              <w:t>Αγ. Σπυ</w:t>
            </w:r>
            <w:r w:rsidR="00F96C15" w:rsidRPr="00F96C15">
              <w:rPr>
                <w:sz w:val="28"/>
                <w:szCs w:val="24"/>
              </w:rPr>
              <w:t>ρίδωνος και Δημητσάνας Αιγάλεω</w:t>
            </w:r>
          </w:p>
        </w:tc>
      </w:tr>
    </w:tbl>
    <w:tbl>
      <w:tblPr>
        <w:tblStyle w:val="a3"/>
        <w:tblpPr w:leftFromText="180" w:rightFromText="180" w:vertAnchor="text" w:horzAnchor="margin" w:tblpY="7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2E0265" w:rsidTr="002E0265">
        <w:tc>
          <w:tcPr>
            <w:tcW w:w="7807" w:type="dxa"/>
          </w:tcPr>
          <w:p w:rsidR="002E0265" w:rsidRPr="00DD4BCF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8:30 - 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9:00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Εγγραφές</w:t>
            </w:r>
          </w:p>
          <w:p w:rsidR="002E0265" w:rsidRPr="00DD4BCF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9:00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9:30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Χαιρετισμοί</w:t>
            </w:r>
          </w:p>
          <w:p w:rsidR="002E0265" w:rsidRPr="00DD4BCF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9:30 - 9:5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0 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Διάλεξη. </w:t>
            </w:r>
          </w:p>
          <w:p w:rsidR="002E0265" w:rsidRPr="002E0265" w:rsidRDefault="002E0265" w:rsidP="002E0265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DD4BCF"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Προεδρείο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:  </w:t>
            </w:r>
            <w:proofErr w:type="spellStart"/>
            <w:r w:rsidRPr="002E0265">
              <w:rPr>
                <w:rFonts w:cstheme="minorHAnsi"/>
                <w:bCs/>
                <w:color w:val="000000"/>
                <w:sz w:val="28"/>
                <w:szCs w:val="28"/>
              </w:rPr>
              <w:t>Φασόη</w:t>
            </w:r>
            <w:proofErr w:type="spellEnd"/>
            <w:r w:rsidRPr="002E0265">
              <w:rPr>
                <w:rFonts w:cstheme="minorHAnsi"/>
                <w:bCs/>
                <w:color w:val="000000"/>
                <w:sz w:val="28"/>
                <w:szCs w:val="28"/>
              </w:rPr>
              <w:t xml:space="preserve"> Γ.</w:t>
            </w:r>
          </w:p>
          <w:p w:rsidR="002E0265" w:rsidRPr="00DD4BCF" w:rsidRDefault="002E0265" w:rsidP="002E0265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DD4BCF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Η διαχρονική εξέλιξη των εμβολίων. </w:t>
            </w:r>
          </w:p>
          <w:p w:rsidR="002E0265" w:rsidRPr="00DD4BCF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Μπαμπάτσικου</w:t>
            </w:r>
            <w:proofErr w:type="spellEnd"/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Φ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.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50 - 10:10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Διάλεξη</w:t>
            </w:r>
          </w:p>
          <w:p w:rsidR="002E0265" w:rsidRPr="00DD4BCF" w:rsidRDefault="002E0265" w:rsidP="002E0265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  <w:r w:rsidRPr="00DD4BCF"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Προ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>ε</w:t>
            </w:r>
            <w:r w:rsidRPr="00DD4BCF">
              <w:rPr>
                <w:rFonts w:cstheme="minorHAnsi"/>
                <w:bCs/>
                <w:color w:val="000000"/>
                <w:sz w:val="28"/>
                <w:szCs w:val="28"/>
              </w:rPr>
              <w:t>δρείο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: </w:t>
            </w:r>
            <w:r w:rsidRPr="002E0265">
              <w:rPr>
                <w:rFonts w:cstheme="minorHAnsi"/>
                <w:bCs/>
                <w:color w:val="000000"/>
                <w:sz w:val="28"/>
                <w:szCs w:val="28"/>
              </w:rPr>
              <w:t>Καλοκαιρινού Α.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EB4D34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Σύγχρονες εξελίξεις-Ασφαλή εμβόλια.</w:t>
            </w:r>
          </w:p>
          <w:p w:rsidR="002E0265" w:rsidRPr="00EF2F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</w:t>
            </w:r>
            <w:r w:rsidRPr="00EF2F6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Σοφιανός Δ.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10:10 -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0:30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Διάλεξη</w:t>
            </w:r>
          </w:p>
          <w:p w:rsidR="002E0265" w:rsidRDefault="002E0265" w:rsidP="002E0265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EB4D34">
              <w:rPr>
                <w:rFonts w:cstheme="minorHAnsi"/>
                <w:bCs/>
                <w:color w:val="000000"/>
                <w:sz w:val="28"/>
                <w:szCs w:val="28"/>
              </w:rPr>
              <w:t>Προεδρείο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</w:rPr>
              <w:t>Κελέση</w:t>
            </w:r>
            <w:proofErr w:type="spellEnd"/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Μ.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Εθνικό εμβολιαστικό πλαίσιο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F2F65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Pr="00EF2F6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Μαντούδη</w:t>
            </w:r>
            <w:proofErr w:type="spellEnd"/>
            <w:r w:rsidRPr="00EF2F6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Α.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2E0265" w:rsidRDefault="002E0265" w:rsidP="002E0265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10:30 - 10:50     Μουσική Στάση: </w:t>
            </w:r>
            <w:r w:rsidRPr="00EF2F65">
              <w:rPr>
                <w:rFonts w:cstheme="minorHAnsi"/>
                <w:bCs/>
                <w:color w:val="000000"/>
                <w:sz w:val="28"/>
                <w:szCs w:val="28"/>
              </w:rPr>
              <w:t>Έργα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Mozart</w:t>
            </w:r>
            <w:r w:rsidRPr="00436DA7">
              <w:rPr>
                <w:rFonts w:cstheme="minorHAnsi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Beethoven</w:t>
            </w:r>
            <w:r w:rsidRPr="00436DA7">
              <w:rPr>
                <w:rFonts w:cstheme="minorHAnsi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</w:p>
          <w:p w:rsidR="002E0265" w:rsidRPr="00EF2F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Schumann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. 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6DA7">
              <w:rPr>
                <w:rFonts w:cstheme="minorHAnsi"/>
                <w:bCs/>
                <w:color w:val="000000"/>
                <w:sz w:val="28"/>
                <w:szCs w:val="28"/>
              </w:rPr>
              <w:t>Στο πιάνο η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Κορέλλη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Α.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10:50 - 11:40    Στρογγυλό Τραπέζι.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E0265" w:rsidRPr="00DD4BCF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      Η Εμβολιαστική κάλυψη ευπαθών ομάδων.</w:t>
            </w:r>
            <w:r w:rsidRPr="00DD4B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C6211" w:rsidRDefault="002E0265" w:rsidP="002E0265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0C1544"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FC6211"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</w:p>
          <w:p w:rsidR="002E0265" w:rsidRDefault="00FC6211" w:rsidP="002E0265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2E0265" w:rsidRPr="000C1544">
              <w:rPr>
                <w:rFonts w:cstheme="minorHAnsi"/>
                <w:bCs/>
                <w:color w:val="000000"/>
                <w:sz w:val="28"/>
                <w:szCs w:val="28"/>
              </w:rPr>
              <w:t xml:space="preserve"> Π</w:t>
            </w:r>
            <w:r w:rsidR="002E0265">
              <w:rPr>
                <w:rFonts w:cstheme="minorHAnsi"/>
                <w:bCs/>
                <w:color w:val="000000"/>
                <w:sz w:val="28"/>
                <w:szCs w:val="28"/>
              </w:rPr>
              <w:t>ροεδρείο: Φούκα Γ.</w:t>
            </w:r>
          </w:p>
          <w:p w:rsidR="002E0265" w:rsidRDefault="002E0265" w:rsidP="002E0265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0C1544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Εμβολιαστική κάλυψη ενήλικα πληθυσμού</w:t>
            </w:r>
          </w:p>
          <w:p w:rsidR="002E0265" w:rsidRPr="00C57C13" w:rsidRDefault="002E0265" w:rsidP="002E026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C57C1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Κουλούρη</w:t>
            </w:r>
            <w:proofErr w:type="spellEnd"/>
            <w:r w:rsidRPr="00C57C1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Α.</w:t>
            </w:r>
          </w:p>
          <w:p w:rsidR="00FC6211" w:rsidRDefault="002E0265" w:rsidP="002E0265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  <w:p w:rsidR="002E0265" w:rsidRDefault="00FC6211" w:rsidP="002E0265"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807" w:type="dxa"/>
          </w:tcPr>
          <w:p w:rsidR="00FC6211" w:rsidRDefault="00FC6211" w:rsidP="00FC6211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   Προσφυγικές ροές και εμβολιασμός από τον Ε.Ε.Σ.</w:t>
            </w:r>
          </w:p>
          <w:p w:rsidR="00FC6211" w:rsidRPr="00C57C13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 w:rsidRPr="00C57C1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Συλεούνη</w:t>
            </w:r>
            <w:proofErr w:type="spellEnd"/>
            <w:r w:rsidRPr="00C57C1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Α.</w:t>
            </w:r>
          </w:p>
          <w:p w:rsidR="00FC6211" w:rsidRDefault="00FC6211" w:rsidP="00FC6211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13A06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Εμβολιαστική</w:t>
            </w:r>
            <w:r w:rsidRPr="00313A06">
              <w:rPr>
                <w:rFonts w:cstheme="minorHAnsi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13A06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κάλυψη των παιδιών των </w:t>
            </w:r>
            <w:proofErr w:type="spellStart"/>
            <w:r w:rsidRPr="00313A06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ρομά</w:t>
            </w:r>
            <w:proofErr w:type="spellEnd"/>
            <w:r w:rsidRPr="000C1544"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</w:p>
          <w:p w:rsidR="00FC6211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 w:rsidRPr="00771D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Πλακίδα</w:t>
            </w:r>
            <w:proofErr w:type="spellEnd"/>
            <w:r w:rsidRPr="00771D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Α.</w:t>
            </w:r>
          </w:p>
          <w:p w:rsidR="00FC6211" w:rsidRPr="00771DF4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FC6211" w:rsidRDefault="0056333E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C6211" w:rsidRP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11:45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6211" w:rsidRP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-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6211" w:rsidRP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12:10</w:t>
            </w:r>
            <w:r w:rsidR="00FC6211"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</w:t>
            </w:r>
            <w:r w:rsidR="00FC6211" w:rsidRPr="00EB4D3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Διάλειμμα-Καφές</w:t>
            </w:r>
          </w:p>
          <w:p w:rsidR="00FC6211" w:rsidRPr="00EB4D34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FC6211" w:rsidRDefault="0056333E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C6211" w:rsidRP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12:10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6211" w:rsidRP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-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6211" w:rsidRP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12:30</w:t>
            </w:r>
            <w:r w:rsidR="00FC6211"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</w:t>
            </w:r>
            <w:r w:rsidR="00FC6211" w:rsidRPr="0080106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Διάλεξη</w:t>
            </w:r>
          </w:p>
          <w:p w:rsidR="00FC6211" w:rsidRPr="00801068" w:rsidRDefault="00FC6211" w:rsidP="00FC6211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801068">
              <w:rPr>
                <w:rFonts w:cstheme="minorHAnsi"/>
                <w:bCs/>
                <w:color w:val="000000"/>
                <w:sz w:val="28"/>
                <w:szCs w:val="28"/>
              </w:rPr>
              <w:t>Προεδρείο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</w:rPr>
              <w:t>Βλάχου</w:t>
            </w:r>
            <w:proofErr w:type="spellEnd"/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Ε.</w:t>
            </w:r>
          </w:p>
          <w:p w:rsidR="00FC6211" w:rsidRDefault="00FC6211" w:rsidP="00FC6211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 Το  Διαπολιτισμικό προφίλ της Ελλάδας</w:t>
            </w:r>
          </w:p>
          <w:p w:rsidR="00FC6211" w:rsidRPr="005E2A6D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E2A6D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 w:rsidRPr="005E2A6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Κελέση</w:t>
            </w:r>
            <w:proofErr w:type="spellEnd"/>
            <w:r w:rsidRPr="005E2A6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Μ.</w:t>
            </w:r>
          </w:p>
          <w:p w:rsidR="00FC6211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FC6211" w:rsidRDefault="0056333E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C6211"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2:30 -</w:t>
            </w:r>
            <w:r w:rsidR="00FC6211"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13:00 </w:t>
            </w:r>
            <w:r w:rsidR="00FC6211"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Διάλεξη</w:t>
            </w:r>
          </w:p>
          <w:p w:rsidR="00FC6211" w:rsidRDefault="00FC6211" w:rsidP="00FC6211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313A06">
              <w:rPr>
                <w:rFonts w:cstheme="minorHAnsi"/>
                <w:bCs/>
                <w:color w:val="000000"/>
                <w:sz w:val="28"/>
                <w:szCs w:val="28"/>
              </w:rPr>
              <w:t>Προεδρείο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>: Ευαγγέλου Ε.</w:t>
            </w:r>
          </w:p>
          <w:p w:rsidR="00FC6211" w:rsidRPr="00801068" w:rsidRDefault="00FC6211" w:rsidP="00FC6211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801068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801068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Ιλαρά: χθες και σήμερα</w:t>
            </w:r>
          </w:p>
          <w:p w:rsidR="00FC6211" w:rsidRPr="00801068" w:rsidRDefault="00FC6211" w:rsidP="00FC6211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801068"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 </w:t>
            </w:r>
            <w:r w:rsidRPr="00801068"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D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Πετρίκκος</w:t>
            </w:r>
            <w:proofErr w:type="spellEnd"/>
            <w:r w:rsidRPr="00771DF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Λ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>.</w:t>
            </w:r>
          </w:p>
          <w:p w:rsidR="00FC6211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FC6211" w:rsidRPr="003344F1" w:rsidRDefault="0056333E" w:rsidP="00FC6211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13:00 - 14:15  </w:t>
            </w:r>
            <w:r w:rsidR="00FC6211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Debate</w:t>
            </w:r>
          </w:p>
          <w:p w:rsidR="00FC6211" w:rsidRPr="00801068" w:rsidRDefault="00FC6211" w:rsidP="00FC6211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3344F1">
              <w:rPr>
                <w:rFonts w:cstheme="minorHAnsi"/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Συντονιστές : Καυγά Α.,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</w:rPr>
              <w:t>Καλεμικεράκης</w:t>
            </w:r>
            <w:proofErr w:type="spellEnd"/>
            <w:r>
              <w:rPr>
                <w:rFonts w:cstheme="minorHAnsi"/>
                <w:bCs/>
                <w:color w:val="000000"/>
                <w:sz w:val="28"/>
                <w:szCs w:val="28"/>
              </w:rPr>
              <w:t xml:space="preserve"> Ι</w:t>
            </w:r>
          </w:p>
          <w:p w:rsidR="00FC6211" w:rsidRDefault="00FC6211" w:rsidP="00FC6211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Αλήθειες και ψέματα για τα εμ</w:t>
            </w:r>
            <w:r w:rsidR="00837289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β</w:t>
            </w: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όλια</w:t>
            </w:r>
          </w:p>
          <w:p w:rsidR="00FC6211" w:rsidRDefault="00FC6211" w:rsidP="00FC6211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 Μουστάκας Δ., </w:t>
            </w:r>
            <w:proofErr w:type="spellStart"/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Γεωργακοπούλου</w:t>
            </w:r>
            <w:proofErr w:type="spellEnd"/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Ν.,</w:t>
            </w:r>
            <w:r w:rsidRPr="003344F1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Μπιάγκης</w:t>
            </w:r>
            <w:proofErr w:type="spellEnd"/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Ν.,  </w:t>
            </w:r>
          </w:p>
          <w:p w:rsidR="00FC6211" w:rsidRPr="003344F1" w:rsidRDefault="00FC6211" w:rsidP="00FC6211">
            <w:pP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Μαθιού</w:t>
            </w:r>
            <w:proofErr w:type="spellEnd"/>
            <w:r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 xml:space="preserve"> Γ.</w:t>
            </w:r>
          </w:p>
          <w:p w:rsidR="00FC6211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FC6211" w:rsidRPr="00313A06" w:rsidRDefault="00FC6211" w:rsidP="00FC621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14:</w:t>
            </w:r>
            <w:r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15 -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14:</w:t>
            </w:r>
            <w:r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  Συμπεράσματα – Λήξη  της Η</w:t>
            </w:r>
            <w:r w:rsidRPr="00313A0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μερίδας </w:t>
            </w:r>
          </w:p>
          <w:p w:rsidR="00FC6211" w:rsidRDefault="00FC6211" w:rsidP="00FC6211"/>
          <w:p w:rsidR="002E0265" w:rsidRDefault="002E0265" w:rsidP="002E0265"/>
        </w:tc>
      </w:tr>
    </w:tbl>
    <w:p w:rsidR="00002B76" w:rsidRDefault="002E026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801225" cy="6972300"/>
            <wp:effectExtent l="19050" t="0" r="9525" b="0"/>
            <wp:wrapNone/>
            <wp:docPr id="6" name="Εικόνα 4" descr="G:\AFISA νέο\afisa_s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FISA νέο\afisa_sk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B76" w:rsidSect="00B53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3EDD"/>
    <w:rsid w:val="00002B76"/>
    <w:rsid w:val="000D0A79"/>
    <w:rsid w:val="001B7395"/>
    <w:rsid w:val="0027376E"/>
    <w:rsid w:val="002E0265"/>
    <w:rsid w:val="0037272B"/>
    <w:rsid w:val="003D79FC"/>
    <w:rsid w:val="00422EB2"/>
    <w:rsid w:val="004B1E89"/>
    <w:rsid w:val="004D5249"/>
    <w:rsid w:val="0056333E"/>
    <w:rsid w:val="007218F3"/>
    <w:rsid w:val="00837289"/>
    <w:rsid w:val="00883E92"/>
    <w:rsid w:val="00B53EDD"/>
    <w:rsid w:val="00BB05BB"/>
    <w:rsid w:val="00C759CB"/>
    <w:rsid w:val="00CD708B"/>
    <w:rsid w:val="00E343CF"/>
    <w:rsid w:val="00F96C15"/>
    <w:rsid w:val="00FC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2017-11-08T19:12:00Z</cp:lastPrinted>
  <dcterms:created xsi:type="dcterms:W3CDTF">2017-11-08T18:24:00Z</dcterms:created>
  <dcterms:modified xsi:type="dcterms:W3CDTF">2017-11-09T10:53:00Z</dcterms:modified>
</cp:coreProperties>
</file>