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BB" w:rsidRPr="002340EE" w:rsidRDefault="00883ABB" w:rsidP="00883ABB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883ABB" w:rsidRPr="002340EE" w:rsidTr="0099179D">
        <w:tc>
          <w:tcPr>
            <w:tcW w:w="1384" w:type="dxa"/>
          </w:tcPr>
          <w:p w:rsidR="00883ABB" w:rsidRPr="002340EE" w:rsidRDefault="00883ABB" w:rsidP="0099179D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48576703" r:id="rId7">
                  <o:FieldCodes>\s \* MERGEFORMAT</o:FieldCodes>
                </o:OLEObject>
              </w:object>
            </w:r>
          </w:p>
          <w:p w:rsidR="00883ABB" w:rsidRPr="002340EE" w:rsidRDefault="00883ABB" w:rsidP="0099179D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883ABB" w:rsidRPr="002340EE" w:rsidRDefault="00883ABB" w:rsidP="0099179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883ABB" w:rsidRPr="002340EE" w:rsidRDefault="00883ABB" w:rsidP="0099179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883ABB" w:rsidRPr="002340EE" w:rsidRDefault="00883ABB" w:rsidP="0099179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883ABB" w:rsidRPr="002340EE" w:rsidRDefault="00883ABB" w:rsidP="0099179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883ABB" w:rsidRPr="002340EE" w:rsidRDefault="00883ABB" w:rsidP="0099179D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883ABB" w:rsidRPr="002340EE" w:rsidRDefault="00883ABB" w:rsidP="0099179D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10</w:t>
      </w:r>
      <w:r w:rsidRPr="00DB6385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l-GR"/>
        </w:rPr>
        <w:t>2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883ABB" w:rsidRPr="00DB6385" w:rsidRDefault="00883ABB" w:rsidP="00883AB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883ABB" w:rsidRPr="002340EE" w:rsidRDefault="00883ABB" w:rsidP="00883ABB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883ABB" w:rsidRPr="002340EE" w:rsidRDefault="00883ABB" w:rsidP="00883ABB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883ABB" w:rsidRPr="002340EE" w:rsidTr="0099179D">
        <w:trPr>
          <w:cantSplit/>
        </w:trPr>
        <w:tc>
          <w:tcPr>
            <w:tcW w:w="748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883ABB" w:rsidRPr="002340EE" w:rsidRDefault="00883ABB" w:rsidP="0099179D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883ABB" w:rsidRPr="002340EE" w:rsidRDefault="00883ABB" w:rsidP="0099179D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83ABB" w:rsidRPr="002340EE" w:rsidTr="0099179D">
        <w:trPr>
          <w:gridAfter w:val="1"/>
          <w:wAfter w:w="567" w:type="dxa"/>
          <w:cantSplit/>
        </w:trPr>
        <w:tc>
          <w:tcPr>
            <w:tcW w:w="748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883ABB" w:rsidRPr="002340EE" w:rsidRDefault="00883ABB" w:rsidP="0099179D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883ABB" w:rsidRPr="002340EE" w:rsidRDefault="00883ABB" w:rsidP="00883ABB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883ABB" w:rsidRPr="002340EE" w:rsidRDefault="00883ABB" w:rsidP="00883AB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883ABB" w:rsidRPr="002340EE" w:rsidRDefault="00883ABB" w:rsidP="00883AB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883ABB" w:rsidRPr="002340EE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0512E9" w:rsidRDefault="00883ABB" w:rsidP="00883AB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883ABB">
        <w:rPr>
          <w:rFonts w:ascii="Arial" w:hAnsi="Arial" w:cs="Arial"/>
          <w:b/>
          <w:sz w:val="22"/>
          <w:szCs w:val="22"/>
          <w:u w:val="single"/>
        </w:rPr>
        <w:t>15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DB2A94">
        <w:rPr>
          <w:rFonts w:ascii="Arial" w:hAnsi="Arial" w:cs="Arial"/>
          <w:b/>
          <w:sz w:val="22"/>
          <w:szCs w:val="22"/>
          <w:u w:val="single"/>
        </w:rPr>
        <w:t>2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="003F2747">
        <w:rPr>
          <w:rFonts w:ascii="Arial" w:hAnsi="Arial" w:cs="Arial"/>
          <w:b/>
          <w:sz w:val="22"/>
          <w:szCs w:val="22"/>
        </w:rPr>
        <w:t>Τ</w:t>
      </w:r>
      <w:r w:rsidR="003F2747" w:rsidRPr="00BF0B97">
        <w:rPr>
          <w:rFonts w:ascii="Arial" w:hAnsi="Arial" w:cs="Arial"/>
          <w:b/>
          <w:sz w:val="22"/>
          <w:szCs w:val="22"/>
        </w:rPr>
        <w:t>ε</w:t>
      </w:r>
      <w:r w:rsidR="003F2747">
        <w:rPr>
          <w:rFonts w:ascii="Arial" w:hAnsi="Arial" w:cs="Arial"/>
          <w:b/>
          <w:sz w:val="22"/>
          <w:szCs w:val="22"/>
        </w:rPr>
        <w:t>τάρτη</w:t>
      </w:r>
      <w:r w:rsidR="003F2747"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883ABB">
        <w:rPr>
          <w:rFonts w:ascii="Arial" w:hAnsi="Arial" w:cs="Arial"/>
          <w:b/>
          <w:sz w:val="22"/>
          <w:szCs w:val="22"/>
        </w:rPr>
        <w:t>6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883ABB" w:rsidRPr="000512E9" w:rsidRDefault="00883ABB" w:rsidP="00883AB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883ABB" w:rsidRPr="002340EE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2340EE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2340EE" w:rsidRDefault="00883ABB" w:rsidP="00883AB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883ABB" w:rsidRPr="002340EE" w:rsidRDefault="00883ABB" w:rsidP="00883AB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883ABB" w:rsidRPr="002340EE" w:rsidRDefault="00883ABB" w:rsidP="00883AB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883ABB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883ABB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883ABB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883ABB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Pr="00883ABB" w:rsidRDefault="00883ABB" w:rsidP="00883ABB">
      <w:pPr>
        <w:rPr>
          <w:rFonts w:ascii="Arial" w:hAnsi="Arial" w:cs="Arial"/>
          <w:sz w:val="22"/>
          <w:szCs w:val="22"/>
        </w:rPr>
      </w:pPr>
    </w:p>
    <w:p w:rsidR="00883ABB" w:rsidRDefault="00883ABB" w:rsidP="00883A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83ABB" w:rsidTr="0099179D">
        <w:tc>
          <w:tcPr>
            <w:tcW w:w="4788" w:type="dxa"/>
          </w:tcPr>
          <w:p w:rsidR="00883ABB" w:rsidRDefault="00883ABB" w:rsidP="009917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883ABB" w:rsidRDefault="00883ABB" w:rsidP="0099179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9D5755" w:rsidRDefault="009D5755" w:rsidP="0075514F"/>
    <w:sectPr w:rsidR="009D5755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B"/>
    <w:rsid w:val="003D4E2A"/>
    <w:rsid w:val="003F2747"/>
    <w:rsid w:val="005830AA"/>
    <w:rsid w:val="0075514F"/>
    <w:rsid w:val="00883ABB"/>
    <w:rsid w:val="009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3AB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83AB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83AB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83AB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3AB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83AB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83AB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83AB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83AB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3AB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83AB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83AB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883AB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3AB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83AB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83AB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883AB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883AB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2017-02-14T09:25:00Z</dcterms:created>
  <dcterms:modified xsi:type="dcterms:W3CDTF">2017-02-14T09:25:00Z</dcterms:modified>
</cp:coreProperties>
</file>