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AF" w:rsidRPr="00217C1D" w:rsidRDefault="005A5FAF" w:rsidP="005A5FAF">
      <w:pPr>
        <w:ind w:left="-284" w:right="-483"/>
        <w:jc w:val="center"/>
        <w:rPr>
          <w:b/>
          <w:sz w:val="28"/>
          <w:szCs w:val="28"/>
        </w:rPr>
      </w:pPr>
      <w:r w:rsidRPr="00BF511D">
        <w:rPr>
          <w:b/>
          <w:sz w:val="28"/>
          <w:szCs w:val="28"/>
        </w:rPr>
        <w:t>Υψηλ</w:t>
      </w:r>
      <w:r>
        <w:rPr>
          <w:b/>
          <w:sz w:val="28"/>
          <w:szCs w:val="28"/>
        </w:rPr>
        <w:t>ή</w:t>
      </w:r>
      <w:r w:rsidRPr="00217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Ευρωπαϊκή Δ</w:t>
      </w:r>
      <w:r w:rsidRPr="00217C1D">
        <w:rPr>
          <w:b/>
          <w:sz w:val="28"/>
          <w:szCs w:val="28"/>
        </w:rPr>
        <w:t xml:space="preserve">ιάκριση για </w:t>
      </w:r>
      <w:r w:rsidR="007009AD">
        <w:rPr>
          <w:b/>
          <w:sz w:val="28"/>
          <w:szCs w:val="28"/>
        </w:rPr>
        <w:t>το Τμήμα</w:t>
      </w:r>
      <w:r w:rsidR="00A615FC">
        <w:rPr>
          <w:b/>
          <w:sz w:val="28"/>
          <w:szCs w:val="28"/>
        </w:rPr>
        <w:t xml:space="preserve"> Φυσικοθεραπείας</w:t>
      </w:r>
      <w:r w:rsidR="007009AD">
        <w:rPr>
          <w:b/>
          <w:sz w:val="28"/>
          <w:szCs w:val="28"/>
        </w:rPr>
        <w:t xml:space="preserve"> και το ΤΕΙ Αθήνας</w:t>
      </w:r>
    </w:p>
    <w:p w:rsidR="005A5FAF" w:rsidRDefault="005A5FAF" w:rsidP="005A5FAF">
      <w:pPr>
        <w:ind w:left="-284" w:right="-483"/>
        <w:jc w:val="both"/>
      </w:pPr>
      <w:r>
        <w:t xml:space="preserve">Το </w:t>
      </w:r>
      <w:r w:rsidR="00157786" w:rsidRPr="00390E40">
        <w:rPr>
          <w:b/>
        </w:rPr>
        <w:t>Δ</w:t>
      </w:r>
      <w:r w:rsidRPr="00390E40">
        <w:rPr>
          <w:b/>
        </w:rPr>
        <w:t xml:space="preserve">εύτερο </w:t>
      </w:r>
      <w:r w:rsidR="00157786" w:rsidRPr="00390E40">
        <w:rPr>
          <w:b/>
        </w:rPr>
        <w:t>Β</w:t>
      </w:r>
      <w:r w:rsidRPr="00390E40">
        <w:rPr>
          <w:b/>
        </w:rPr>
        <w:t xml:space="preserve">ραβείο </w:t>
      </w:r>
      <w:r w:rsidR="00157786" w:rsidRPr="00390E40">
        <w:rPr>
          <w:b/>
        </w:rPr>
        <w:t>(</w:t>
      </w:r>
      <w:r w:rsidR="00157786" w:rsidRPr="00390E40">
        <w:rPr>
          <w:b/>
          <w:lang w:val="en-US"/>
        </w:rPr>
        <w:t>Silver</w:t>
      </w:r>
      <w:r w:rsidR="00157786" w:rsidRPr="00390E40">
        <w:rPr>
          <w:b/>
        </w:rPr>
        <w:t xml:space="preserve"> </w:t>
      </w:r>
      <w:r w:rsidR="00157786" w:rsidRPr="00390E40">
        <w:rPr>
          <w:b/>
          <w:lang w:val="en-US"/>
        </w:rPr>
        <w:t>Congress</w:t>
      </w:r>
      <w:r w:rsidR="00157786" w:rsidRPr="00390E40">
        <w:rPr>
          <w:b/>
        </w:rPr>
        <w:t xml:space="preserve"> </w:t>
      </w:r>
      <w:r w:rsidR="00157786" w:rsidRPr="00390E40">
        <w:rPr>
          <w:b/>
          <w:lang w:val="en-US"/>
        </w:rPr>
        <w:t>Award</w:t>
      </w:r>
      <w:r w:rsidR="00157786" w:rsidRPr="00390E40">
        <w:rPr>
          <w:b/>
        </w:rPr>
        <w:t>)</w:t>
      </w:r>
      <w:r w:rsidR="00157786" w:rsidRPr="00157786">
        <w:t xml:space="preserve"> </w:t>
      </w:r>
      <w:r w:rsidRPr="005A5FAF">
        <w:t>απέσπασε μελέτη Ελλήνων Ερευνητών που υπεβλήθη</w:t>
      </w:r>
      <w:r w:rsidRPr="00157786">
        <w:t xml:space="preserve"> </w:t>
      </w:r>
      <w:r>
        <w:t>στο 18</w:t>
      </w:r>
      <w:r>
        <w:rPr>
          <w:vertAlign w:val="superscript"/>
        </w:rPr>
        <w:t>ο</w:t>
      </w:r>
      <w:r>
        <w:t xml:space="preserve"> Πανευρωπαϊκό</w:t>
      </w:r>
      <w:r w:rsidRPr="00206455">
        <w:t xml:space="preserve"> </w:t>
      </w:r>
      <w:r>
        <w:t xml:space="preserve">Ιατρικό Συνέδριο της </w:t>
      </w:r>
      <w:r w:rsidRPr="000358B2">
        <w:rPr>
          <w:lang w:val="en-US"/>
        </w:rPr>
        <w:t>EFORT</w:t>
      </w:r>
      <w:r w:rsidRPr="000358B2">
        <w:t xml:space="preserve"> </w:t>
      </w:r>
      <w:r>
        <w:t>(</w:t>
      </w:r>
      <w:r w:rsidRPr="000358B2">
        <w:rPr>
          <w:lang w:val="en-US"/>
        </w:rPr>
        <w:t>European</w:t>
      </w:r>
      <w:r w:rsidRPr="000358B2">
        <w:t xml:space="preserve"> </w:t>
      </w:r>
      <w:r w:rsidRPr="000358B2">
        <w:rPr>
          <w:lang w:val="en-US"/>
        </w:rPr>
        <w:t>Federation</w:t>
      </w:r>
      <w:r w:rsidRPr="000358B2">
        <w:t xml:space="preserve"> </w:t>
      </w:r>
      <w:r w:rsidRPr="000358B2">
        <w:rPr>
          <w:lang w:val="en-US"/>
        </w:rPr>
        <w:t>of</w:t>
      </w:r>
      <w:r w:rsidRPr="000358B2">
        <w:t xml:space="preserve"> </w:t>
      </w:r>
      <w:r w:rsidRPr="000358B2">
        <w:rPr>
          <w:lang w:val="en-US"/>
        </w:rPr>
        <w:t>National</w:t>
      </w:r>
      <w:r w:rsidRPr="000358B2">
        <w:t xml:space="preserve"> </w:t>
      </w:r>
      <w:r w:rsidRPr="000358B2">
        <w:rPr>
          <w:lang w:val="en-US"/>
        </w:rPr>
        <w:t>Associations</w:t>
      </w:r>
      <w:r w:rsidRPr="000358B2">
        <w:t xml:space="preserve"> </w:t>
      </w:r>
      <w:r w:rsidRPr="000358B2">
        <w:rPr>
          <w:lang w:val="en-US"/>
        </w:rPr>
        <w:t>of</w:t>
      </w:r>
      <w:r w:rsidRPr="000358B2">
        <w:t xml:space="preserve"> </w:t>
      </w:r>
      <w:r w:rsidRPr="000358B2">
        <w:rPr>
          <w:lang w:val="en-US"/>
        </w:rPr>
        <w:t>Orthopaedics</w:t>
      </w:r>
      <w:r w:rsidRPr="000358B2">
        <w:t xml:space="preserve"> </w:t>
      </w:r>
      <w:r w:rsidRPr="000358B2">
        <w:rPr>
          <w:lang w:val="en-US"/>
        </w:rPr>
        <w:t>and</w:t>
      </w:r>
      <w:r w:rsidRPr="000358B2">
        <w:t xml:space="preserve"> </w:t>
      </w:r>
      <w:r w:rsidRPr="000358B2">
        <w:rPr>
          <w:lang w:val="en-US"/>
        </w:rPr>
        <w:t>Traumatology</w:t>
      </w:r>
      <w:r>
        <w:t xml:space="preserve">), το οποίο διεξήχθη πρόσφατα στη Βιέννη (31 </w:t>
      </w:r>
      <w:proofErr w:type="spellStart"/>
      <w:r>
        <w:t>Μαίου</w:t>
      </w:r>
      <w:proofErr w:type="spellEnd"/>
      <w:r>
        <w:t xml:space="preserve"> – 2 Ιουνίου). Η διεπιστημονική κλινική μελέτη των </w:t>
      </w:r>
      <w:proofErr w:type="spellStart"/>
      <w:r>
        <w:rPr>
          <w:b/>
          <w:i/>
        </w:rPr>
        <w:t>Δρ.</w:t>
      </w:r>
      <w:r w:rsidRPr="00F50474">
        <w:rPr>
          <w:b/>
          <w:i/>
        </w:rPr>
        <w:t>Στάση</w:t>
      </w:r>
      <w:proofErr w:type="spellEnd"/>
      <w:r w:rsidRPr="00F50474">
        <w:rPr>
          <w:b/>
          <w:i/>
        </w:rPr>
        <w:t xml:space="preserve"> Σοφίας</w:t>
      </w:r>
      <w:r w:rsidRPr="00206455">
        <w:rPr>
          <w:b/>
        </w:rPr>
        <w:t xml:space="preserve"> </w:t>
      </w:r>
      <w:r w:rsidRPr="00206455">
        <w:t xml:space="preserve">(Συνεργάτιδα του Τμήματος Φυσικοθεραπείας, </w:t>
      </w:r>
      <w:r>
        <w:t>ΤΕΙ-</w:t>
      </w:r>
      <w:r w:rsidRPr="00206455">
        <w:t>Α</w:t>
      </w:r>
      <w:r>
        <w:t>θήνας</w:t>
      </w:r>
      <w:r w:rsidRPr="00206455">
        <w:t>)</w:t>
      </w:r>
      <w:r w:rsidRPr="00206455">
        <w:rPr>
          <w:b/>
        </w:rPr>
        <w:t xml:space="preserve">, </w:t>
      </w:r>
      <w:proofErr w:type="spellStart"/>
      <w:r>
        <w:rPr>
          <w:b/>
          <w:i/>
        </w:rPr>
        <w:t>Δρ.</w:t>
      </w:r>
      <w:r w:rsidRPr="00F50474">
        <w:rPr>
          <w:b/>
          <w:i/>
        </w:rPr>
        <w:t>Παπαθανασίου</w:t>
      </w:r>
      <w:proofErr w:type="spellEnd"/>
      <w:r w:rsidRPr="00F50474">
        <w:rPr>
          <w:b/>
          <w:i/>
        </w:rPr>
        <w:t xml:space="preserve"> Γεώργιου</w:t>
      </w:r>
      <w:r w:rsidRPr="00206455">
        <w:rPr>
          <w:b/>
        </w:rPr>
        <w:t xml:space="preserve"> </w:t>
      </w:r>
      <w:r>
        <w:t xml:space="preserve">(Καθηγητή Φυσικοθεραπείας, </w:t>
      </w:r>
      <w:r w:rsidRPr="00206455">
        <w:t>ΤΕΙ-</w:t>
      </w:r>
      <w:r>
        <w:t>Αθήνας</w:t>
      </w:r>
      <w:r w:rsidRPr="00206455">
        <w:t>),</w:t>
      </w:r>
      <w:r w:rsidRPr="00206455">
        <w:rPr>
          <w:b/>
        </w:rPr>
        <w:t xml:space="preserve"> </w:t>
      </w:r>
      <w:proofErr w:type="spellStart"/>
      <w:r w:rsidRPr="00F50474">
        <w:rPr>
          <w:b/>
          <w:i/>
        </w:rPr>
        <w:t>Δρ.Παπαϊωάννου</w:t>
      </w:r>
      <w:proofErr w:type="spellEnd"/>
      <w:r w:rsidRPr="00F50474">
        <w:rPr>
          <w:b/>
          <w:i/>
        </w:rPr>
        <w:t xml:space="preserve"> Νικόλαου</w:t>
      </w:r>
      <w:r w:rsidRPr="00206455">
        <w:rPr>
          <w:b/>
        </w:rPr>
        <w:t xml:space="preserve"> </w:t>
      </w:r>
      <w:r w:rsidRPr="00F50474">
        <w:t>(Αναπληρωτή Καθηγητή του Εργαστηρίου Έρευνας Παθήσεων του Μυοσκελετικού Συστήματος, ΕΚΠΑ)</w:t>
      </w:r>
      <w:r w:rsidRPr="00206455">
        <w:rPr>
          <w:b/>
        </w:rPr>
        <w:t xml:space="preserve"> </w:t>
      </w:r>
      <w:r w:rsidRPr="00F50474">
        <w:t>και</w:t>
      </w:r>
      <w:r w:rsidRPr="00206455">
        <w:rPr>
          <w:b/>
        </w:rPr>
        <w:t xml:space="preserve"> </w:t>
      </w:r>
      <w:proofErr w:type="spellStart"/>
      <w:r w:rsidRPr="00970B7B">
        <w:rPr>
          <w:b/>
          <w:i/>
          <w:u w:val="single"/>
        </w:rPr>
        <w:t>Δρ.Χρονόπουλου</w:t>
      </w:r>
      <w:proofErr w:type="spellEnd"/>
      <w:r w:rsidRPr="00970B7B">
        <w:rPr>
          <w:b/>
          <w:i/>
          <w:u w:val="single"/>
        </w:rPr>
        <w:t xml:space="preserve"> Ευστάθιου</w:t>
      </w:r>
      <w:r w:rsidRPr="00206455">
        <w:rPr>
          <w:b/>
        </w:rPr>
        <w:t xml:space="preserve"> </w:t>
      </w:r>
      <w:r w:rsidRPr="00206455">
        <w:t>(Αναπληρωτή Καθηγητή Ορθοπαιδικής, ΕΚΠΑ)</w:t>
      </w:r>
      <w:r w:rsidRPr="00206455">
        <w:rPr>
          <w:b/>
        </w:rPr>
        <w:t xml:space="preserve"> </w:t>
      </w:r>
      <w:r w:rsidRPr="00206455">
        <w:t>με τίτλο</w:t>
      </w:r>
      <w:r w:rsidRPr="00206455">
        <w:rPr>
          <w:b/>
        </w:rPr>
        <w:t xml:space="preserve"> </w:t>
      </w:r>
      <w:r w:rsidRPr="00206455">
        <w:rPr>
          <w:i/>
        </w:rPr>
        <w:t>«</w:t>
      </w:r>
      <w:r w:rsidRPr="00206455">
        <w:rPr>
          <w:bCs/>
          <w:i/>
          <w:lang w:val="en-US"/>
        </w:rPr>
        <w:t>The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Purpose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of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u</w:t>
      </w:r>
      <w:r w:rsidRPr="00206455">
        <w:rPr>
          <w:bCs/>
          <w:i/>
          <w:lang w:val="en-US"/>
        </w:rPr>
        <w:t>se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of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a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targeting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e</w:t>
      </w:r>
      <w:r w:rsidRPr="00206455">
        <w:rPr>
          <w:bCs/>
          <w:i/>
          <w:lang w:val="en-US"/>
        </w:rPr>
        <w:t>xercise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p</w:t>
      </w:r>
      <w:r w:rsidRPr="00206455">
        <w:rPr>
          <w:bCs/>
          <w:i/>
          <w:lang w:val="en-US"/>
        </w:rPr>
        <w:t>rogram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to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minimize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the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p</w:t>
      </w:r>
      <w:r w:rsidRPr="00206455">
        <w:rPr>
          <w:bCs/>
          <w:i/>
          <w:lang w:val="en-US"/>
        </w:rPr>
        <w:t>ostoperative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s</w:t>
      </w:r>
      <w:r w:rsidRPr="00206455">
        <w:rPr>
          <w:bCs/>
          <w:i/>
          <w:lang w:val="en-US"/>
        </w:rPr>
        <w:t>trength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d</w:t>
      </w:r>
      <w:r w:rsidRPr="00206455">
        <w:rPr>
          <w:bCs/>
          <w:i/>
          <w:lang w:val="en-US"/>
        </w:rPr>
        <w:t>eficit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of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a</w:t>
      </w:r>
      <w:r w:rsidRPr="00206455">
        <w:rPr>
          <w:bCs/>
          <w:i/>
          <w:lang w:val="en-US"/>
        </w:rPr>
        <w:t>bductors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m</w:t>
      </w:r>
      <w:r w:rsidRPr="00206455">
        <w:rPr>
          <w:bCs/>
          <w:i/>
          <w:lang w:val="en-US"/>
        </w:rPr>
        <w:t>uscles</w:t>
      </w:r>
      <w:r w:rsidRPr="00206455">
        <w:rPr>
          <w:bCs/>
          <w:i/>
        </w:rPr>
        <w:t xml:space="preserve"> </w:t>
      </w:r>
      <w:r w:rsidRPr="00206455">
        <w:rPr>
          <w:bCs/>
          <w:i/>
          <w:lang w:val="en-US"/>
        </w:rPr>
        <w:t>after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h</w:t>
      </w:r>
      <w:r w:rsidRPr="00206455">
        <w:rPr>
          <w:bCs/>
          <w:i/>
          <w:lang w:val="en-US"/>
        </w:rPr>
        <w:t>ip</w:t>
      </w:r>
      <w:r w:rsidRPr="00206455">
        <w:rPr>
          <w:bCs/>
          <w:i/>
        </w:rPr>
        <w:t xml:space="preserve"> </w:t>
      </w:r>
      <w:r w:rsidR="00157786">
        <w:rPr>
          <w:bCs/>
          <w:i/>
          <w:lang w:val="en-US"/>
        </w:rPr>
        <w:t>f</w:t>
      </w:r>
      <w:r w:rsidRPr="00206455">
        <w:rPr>
          <w:bCs/>
          <w:i/>
          <w:lang w:val="en-US"/>
        </w:rPr>
        <w:t>racture</w:t>
      </w:r>
      <w:r w:rsidRPr="00206455">
        <w:rPr>
          <w:i/>
        </w:rPr>
        <w:t>»</w:t>
      </w:r>
      <w:r>
        <w:t xml:space="preserve"> έλαβε την υψηλότατη αυτή διάκριση μεταξύ των καλύτερων, ανάμεσα από περίπου τρε</w:t>
      </w:r>
      <w:r w:rsidR="007009AD">
        <w:t>ι</w:t>
      </w:r>
      <w:r>
        <w:t xml:space="preserve">ς χιλιάδες υποβληθείσες </w:t>
      </w:r>
      <w:r w:rsidRPr="00105809">
        <w:t>ανακοινώσεις</w:t>
      </w:r>
      <w:r w:rsidRPr="005A5FAF">
        <w:t xml:space="preserve"> </w:t>
      </w:r>
      <w:r>
        <w:t>ερευνητικών εργασιών</w:t>
      </w:r>
      <w:r w:rsidR="00D1009E" w:rsidRPr="00D1009E">
        <w:t xml:space="preserve"> (</w:t>
      </w:r>
      <w:r w:rsidR="00D1009E">
        <w:rPr>
          <w:lang w:val="en-US"/>
        </w:rPr>
        <w:t>free</w:t>
      </w:r>
      <w:r w:rsidR="00D1009E" w:rsidRPr="00D1009E">
        <w:t xml:space="preserve"> </w:t>
      </w:r>
      <w:r w:rsidR="00D1009E">
        <w:rPr>
          <w:lang w:val="en-US"/>
        </w:rPr>
        <w:t>papers</w:t>
      </w:r>
      <w:r w:rsidR="00D1009E" w:rsidRPr="00D1009E">
        <w:t>)</w:t>
      </w:r>
      <w:r>
        <w:t xml:space="preserve">. </w:t>
      </w:r>
      <w:bookmarkStart w:id="0" w:name="_GoBack"/>
      <w:bookmarkEnd w:id="0"/>
    </w:p>
    <w:p w:rsidR="005A5FAF" w:rsidRPr="00A615FC" w:rsidRDefault="005A5FAF" w:rsidP="005A5FAF">
      <w:pPr>
        <w:ind w:left="-284" w:right="-483"/>
        <w:jc w:val="both"/>
      </w:pPr>
      <w:r>
        <w:t xml:space="preserve">Η </w:t>
      </w:r>
      <w:r w:rsidRPr="000358B2">
        <w:rPr>
          <w:lang w:val="en-US"/>
        </w:rPr>
        <w:t>EFORT</w:t>
      </w:r>
      <w:r w:rsidRPr="000358B2">
        <w:t xml:space="preserve"> </w:t>
      </w:r>
      <w:r>
        <w:t xml:space="preserve">είναι </w:t>
      </w:r>
      <w:r w:rsidR="00BD0A77" w:rsidRPr="00BD0A77">
        <w:t>η</w:t>
      </w:r>
      <w:r w:rsidRPr="000358B2">
        <w:t xml:space="preserve"> μη κερδοσκοπική </w:t>
      </w:r>
      <w:r>
        <w:t>Ο</w:t>
      </w:r>
      <w:r w:rsidRPr="000358B2">
        <w:t xml:space="preserve">μοσπονδία που συνδέει τις </w:t>
      </w:r>
      <w:r>
        <w:t>Ε</w:t>
      </w:r>
      <w:r w:rsidRPr="000358B2">
        <w:t xml:space="preserve">θνικές Εταιρείες </w:t>
      </w:r>
      <w:proofErr w:type="spellStart"/>
      <w:r w:rsidRPr="000358B2">
        <w:t>Ορθοπαιδικής</w:t>
      </w:r>
      <w:proofErr w:type="spellEnd"/>
      <w:r w:rsidRPr="000358B2">
        <w:t xml:space="preserve"> και Τραυματολογίας της Ευρώπης</w:t>
      </w:r>
      <w:r>
        <w:t>,</w:t>
      </w:r>
      <w:r w:rsidRPr="000358B2">
        <w:t xml:space="preserve"> ιδρύθηκε το 1991 στο </w:t>
      </w:r>
      <w:proofErr w:type="spellStart"/>
      <w:r w:rsidRPr="000358B2">
        <w:t>Marentino</w:t>
      </w:r>
      <w:proofErr w:type="spellEnd"/>
      <w:r w:rsidRPr="000358B2">
        <w:t xml:space="preserve"> της Ιταλίας και συμμετέχουν </w:t>
      </w:r>
      <w:r>
        <w:t xml:space="preserve">σε αυτήν </w:t>
      </w:r>
      <w:r w:rsidRPr="000358B2">
        <w:t xml:space="preserve">41 </w:t>
      </w:r>
      <w:r>
        <w:t>Ε</w:t>
      </w:r>
      <w:r w:rsidRPr="000358B2">
        <w:t xml:space="preserve">θνικές Εταιρείες </w:t>
      </w:r>
      <w:proofErr w:type="spellStart"/>
      <w:r w:rsidRPr="000358B2">
        <w:t>Ορθοπαιδικής</w:t>
      </w:r>
      <w:proofErr w:type="spellEnd"/>
      <w:r w:rsidRPr="000358B2">
        <w:t xml:space="preserve"> και Τραυματολογίας από 39 Ευρωπαϊκές χώρες-μέλη, καθώς και 13 συνεργαζόμενα </w:t>
      </w:r>
      <w:r>
        <w:t>Ε</w:t>
      </w:r>
      <w:r w:rsidRPr="000358B2">
        <w:t xml:space="preserve">πιστημονικά </w:t>
      </w:r>
      <w:r>
        <w:t>Μ</w:t>
      </w:r>
      <w:r w:rsidRPr="000358B2">
        <w:t>έλη</w:t>
      </w:r>
      <w:r>
        <w:t>.</w:t>
      </w:r>
      <w:r w:rsidRPr="000358B2">
        <w:rPr>
          <w:rFonts w:ascii="Arial" w:hAnsi="Arial" w:cs="Arial"/>
          <w:sz w:val="24"/>
          <w:szCs w:val="24"/>
        </w:rPr>
        <w:t xml:space="preserve"> </w:t>
      </w:r>
      <w:r>
        <w:t>Ε</w:t>
      </w:r>
      <w:r w:rsidRPr="000358B2">
        <w:t xml:space="preserve">ίναι η πρώτη φορά που </w:t>
      </w:r>
      <w:r>
        <w:t xml:space="preserve">η </w:t>
      </w:r>
      <w:r w:rsidRPr="000358B2">
        <w:t xml:space="preserve">EFORT </w:t>
      </w:r>
      <w:r>
        <w:t>απονέμε</w:t>
      </w:r>
      <w:r w:rsidRPr="000358B2">
        <w:t xml:space="preserve">ι βραβείο </w:t>
      </w:r>
      <w:r>
        <w:t xml:space="preserve">υψηλότατης διάκρισης </w:t>
      </w:r>
      <w:r w:rsidRPr="000358B2">
        <w:t>σε Έλληνες ερευνητές</w:t>
      </w:r>
      <w:r>
        <w:t>,</w:t>
      </w:r>
      <w:r w:rsidRPr="000358B2">
        <w:t xml:space="preserve"> </w:t>
      </w:r>
      <w:r>
        <w:t>α</w:t>
      </w:r>
      <w:r w:rsidRPr="000358B2">
        <w:t xml:space="preserve">πό το 2008 που πραγματοποιείται διαγωνισμός </w:t>
      </w:r>
      <w:r>
        <w:t>μεταξύ των υποβαλλομένων ερευνητικών ανακοινώσεων.</w:t>
      </w:r>
    </w:p>
    <w:p w:rsidR="005D6230" w:rsidRPr="00A615FC" w:rsidRDefault="005D6230" w:rsidP="005A5FAF">
      <w:pPr>
        <w:ind w:left="-284" w:right="-483"/>
        <w:jc w:val="both"/>
      </w:pPr>
    </w:p>
    <w:p w:rsidR="005A5FAF" w:rsidRPr="000355B9" w:rsidRDefault="005D6230" w:rsidP="005D6230">
      <w:pPr>
        <w:ind w:left="-284" w:right="-483"/>
        <w:jc w:val="center"/>
      </w:pPr>
      <w:r w:rsidRPr="00145618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3022600" cy="4285316"/>
            <wp:effectExtent l="19050" t="19050" r="6350" b="1270"/>
            <wp:docPr id="1" name="Εικόνα 1" descr="C:\Users\SONIA\Desktop\EFORT-2017 Abductors\EFORT-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IA\Desktop\EFORT-2017 Abductors\EFORT-Silver Aw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4285316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A5FAF" w:rsidRPr="000355B9" w:rsidSect="005D6230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E2"/>
    <w:multiLevelType w:val="multilevel"/>
    <w:tmpl w:val="8582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5E4CC7"/>
    <w:rsid w:val="0000571D"/>
    <w:rsid w:val="00034D7E"/>
    <w:rsid w:val="000355B9"/>
    <w:rsid w:val="000358B2"/>
    <w:rsid w:val="00086A43"/>
    <w:rsid w:val="00105809"/>
    <w:rsid w:val="00157786"/>
    <w:rsid w:val="00206455"/>
    <w:rsid w:val="00217C1D"/>
    <w:rsid w:val="002464F5"/>
    <w:rsid w:val="00266229"/>
    <w:rsid w:val="00390E40"/>
    <w:rsid w:val="004E04F9"/>
    <w:rsid w:val="005155CD"/>
    <w:rsid w:val="005A5FAF"/>
    <w:rsid w:val="005D6230"/>
    <w:rsid w:val="005E4CC7"/>
    <w:rsid w:val="006B658E"/>
    <w:rsid w:val="007009AD"/>
    <w:rsid w:val="007E6C8B"/>
    <w:rsid w:val="00847FBC"/>
    <w:rsid w:val="008C368E"/>
    <w:rsid w:val="009419BB"/>
    <w:rsid w:val="00970B7B"/>
    <w:rsid w:val="009C1278"/>
    <w:rsid w:val="00A615FC"/>
    <w:rsid w:val="00B25D80"/>
    <w:rsid w:val="00BD0A77"/>
    <w:rsid w:val="00BF511D"/>
    <w:rsid w:val="00C8519F"/>
    <w:rsid w:val="00CF635E"/>
    <w:rsid w:val="00D1009E"/>
    <w:rsid w:val="00D103FC"/>
    <w:rsid w:val="00D16BF6"/>
    <w:rsid w:val="00E54B71"/>
    <w:rsid w:val="00F50474"/>
    <w:rsid w:val="00F55F19"/>
    <w:rsid w:val="00F7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E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E4CC7"/>
    <w:rPr>
      <w:color w:val="0000FF"/>
      <w:u w:val="single"/>
    </w:rPr>
  </w:style>
  <w:style w:type="character" w:customStyle="1" w:styleId="alt-edited">
    <w:name w:val="alt-edited"/>
    <w:basedOn w:val="a0"/>
    <w:rsid w:val="000355B9"/>
  </w:style>
  <w:style w:type="paragraph" w:styleId="a3">
    <w:name w:val="Balloon Text"/>
    <w:basedOn w:val="a"/>
    <w:link w:val="Char"/>
    <w:uiPriority w:val="99"/>
    <w:semiHidden/>
    <w:unhideWhenUsed/>
    <w:rsid w:val="005D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6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9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5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12</cp:revision>
  <dcterms:created xsi:type="dcterms:W3CDTF">2017-06-05T14:13:00Z</dcterms:created>
  <dcterms:modified xsi:type="dcterms:W3CDTF">2017-06-11T08:23:00Z</dcterms:modified>
</cp:coreProperties>
</file>