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6" w:rsidRPr="00AE1CAD" w:rsidRDefault="00F16067" w:rsidP="00FD3A96">
      <w:pPr>
        <w:jc w:val="center"/>
        <w:rPr>
          <w:rFonts w:ascii="Arial" w:hAnsi="Arial" w:cs="Arial"/>
          <w:b/>
          <w:sz w:val="28"/>
          <w:szCs w:val="28"/>
        </w:rPr>
      </w:pPr>
      <w:r w:rsidRPr="00FD3A96">
        <w:rPr>
          <w:rFonts w:ascii="Arial" w:hAnsi="Arial" w:cs="Arial"/>
          <w:b/>
          <w:sz w:val="28"/>
          <w:szCs w:val="28"/>
        </w:rPr>
        <w:t>ΑΠΟΛΥΜΑΝΣΗ –ΑΠΟΣΤΕΙΡΩΣΗ</w:t>
      </w:r>
      <w:r w:rsidR="00AE1CAD">
        <w:rPr>
          <w:rFonts w:ascii="Arial" w:hAnsi="Arial" w:cs="Arial"/>
          <w:b/>
          <w:sz w:val="28"/>
          <w:szCs w:val="28"/>
          <w:lang w:val="en-US"/>
        </w:rPr>
        <w:t>-</w:t>
      </w:r>
      <w:r w:rsidR="00AE1CAD">
        <w:rPr>
          <w:rFonts w:ascii="Arial" w:hAnsi="Arial" w:cs="Arial"/>
          <w:b/>
          <w:sz w:val="28"/>
          <w:szCs w:val="28"/>
        </w:rPr>
        <w:t xml:space="preserve">ΑΠΟΜΙΑΝΣΗ </w:t>
      </w:r>
    </w:p>
    <w:p w:rsidR="00F16067" w:rsidRPr="00FD3A96" w:rsidRDefault="00F16067" w:rsidP="00FD3A96">
      <w:pPr>
        <w:jc w:val="center"/>
        <w:rPr>
          <w:rFonts w:ascii="Arial" w:hAnsi="Arial" w:cs="Arial"/>
          <w:b/>
          <w:sz w:val="28"/>
          <w:szCs w:val="28"/>
        </w:rPr>
      </w:pPr>
      <w:r w:rsidRPr="00FD3A96">
        <w:rPr>
          <w:rFonts w:ascii="Arial" w:hAnsi="Arial" w:cs="Arial"/>
          <w:b/>
          <w:sz w:val="28"/>
          <w:szCs w:val="28"/>
        </w:rPr>
        <w:t>ΥΛΗ ΤΕΛΙΚΩΝ ΕΞΕΤΑΣΕΩΝ ΘΕΩΡΙΑΣ</w:t>
      </w:r>
    </w:p>
    <w:p w:rsidR="00F16067" w:rsidRPr="00E659FD" w:rsidRDefault="00F16067">
      <w:pPr>
        <w:rPr>
          <w:rFonts w:ascii="Arial" w:hAnsi="Arial" w:cs="Arial"/>
          <w:sz w:val="28"/>
          <w:szCs w:val="28"/>
        </w:rPr>
      </w:pPr>
    </w:p>
    <w:p w:rsidR="00F16067" w:rsidRPr="009D0004" w:rsidRDefault="00F16067" w:rsidP="009D000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0004">
        <w:rPr>
          <w:rFonts w:ascii="Arial" w:hAnsi="Arial" w:cs="Arial"/>
          <w:sz w:val="28"/>
          <w:szCs w:val="28"/>
        </w:rPr>
        <w:t>Σημειώσεις  «Εφαρμοσμένη Απολύμανση»</w:t>
      </w:r>
    </w:p>
    <w:p w:rsidR="00E659FD" w:rsidRPr="009D0004" w:rsidRDefault="00AE1CAD" w:rsidP="009D0004">
      <w:pPr>
        <w:pStyle w:val="a6"/>
        <w:ind w:firstLine="0"/>
        <w:rPr>
          <w:rFonts w:ascii="Arial" w:hAnsi="Arial" w:cs="Arial"/>
          <w:sz w:val="28"/>
          <w:szCs w:val="28"/>
        </w:rPr>
      </w:pPr>
      <w:r w:rsidRPr="009D0004">
        <w:rPr>
          <w:rFonts w:ascii="Arial" w:hAnsi="Arial" w:cs="Arial"/>
          <w:sz w:val="28"/>
          <w:szCs w:val="28"/>
        </w:rPr>
        <w:t>Κεφ. 4(όχι 4.13), 5,6,7,13</w:t>
      </w:r>
    </w:p>
    <w:p w:rsidR="00E659FD" w:rsidRPr="00E659FD" w:rsidRDefault="00E659FD">
      <w:pPr>
        <w:rPr>
          <w:rFonts w:ascii="Arial" w:hAnsi="Arial" w:cs="Arial"/>
          <w:sz w:val="28"/>
          <w:szCs w:val="28"/>
        </w:rPr>
      </w:pPr>
    </w:p>
    <w:p w:rsidR="009D0004" w:rsidRPr="009D0004" w:rsidRDefault="00E659FD" w:rsidP="009D000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0004">
        <w:rPr>
          <w:rFonts w:ascii="Arial" w:hAnsi="Arial" w:cs="Arial"/>
          <w:sz w:val="28"/>
          <w:szCs w:val="28"/>
        </w:rPr>
        <w:t xml:space="preserve">Ηλεκτρονικό αρχείο  </w:t>
      </w:r>
    </w:p>
    <w:p w:rsidR="00E659FD" w:rsidRPr="009D0004" w:rsidRDefault="009D0004" w:rsidP="009D0004">
      <w:pPr>
        <w:pStyle w:val="a6"/>
        <w:ind w:firstLine="0"/>
        <w:rPr>
          <w:rFonts w:ascii="Arial" w:hAnsi="Arial" w:cs="Arial"/>
          <w:sz w:val="28"/>
          <w:szCs w:val="28"/>
        </w:rPr>
      </w:pPr>
      <w:r w:rsidRPr="009D0004">
        <w:rPr>
          <w:rFonts w:ascii="Arial" w:hAnsi="Arial" w:cs="Arial"/>
          <w:sz w:val="28"/>
          <w:szCs w:val="28"/>
        </w:rPr>
        <w:t>«</w:t>
      </w:r>
      <w:r w:rsidR="00AE1CAD" w:rsidRPr="009D0004">
        <w:rPr>
          <w:rFonts w:ascii="Arial" w:hAnsi="Arial" w:cs="Arial"/>
          <w:sz w:val="28"/>
          <w:szCs w:val="28"/>
        </w:rPr>
        <w:t>Εφαρμοσμένη απολύμανση σε επαγγελματικούς χώρους</w:t>
      </w:r>
      <w:r w:rsidRPr="009D0004">
        <w:rPr>
          <w:rFonts w:ascii="Arial" w:hAnsi="Arial" w:cs="Arial"/>
          <w:sz w:val="28"/>
          <w:szCs w:val="28"/>
        </w:rPr>
        <w:t>»</w:t>
      </w:r>
    </w:p>
    <w:p w:rsidR="00E659FD" w:rsidRPr="00E659FD" w:rsidRDefault="00E659FD">
      <w:pPr>
        <w:rPr>
          <w:rFonts w:ascii="Arial" w:hAnsi="Arial" w:cs="Arial"/>
          <w:sz w:val="28"/>
          <w:szCs w:val="28"/>
        </w:rPr>
      </w:pPr>
    </w:p>
    <w:p w:rsidR="009D0004" w:rsidRDefault="00E659FD" w:rsidP="009D000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0004">
        <w:rPr>
          <w:rFonts w:ascii="Arial" w:hAnsi="Arial" w:cs="Arial"/>
          <w:sz w:val="28"/>
          <w:szCs w:val="28"/>
        </w:rPr>
        <w:t xml:space="preserve">Σημειώσεις-παρατηρήσεις   </w:t>
      </w:r>
      <w:r w:rsidR="009D0004" w:rsidRPr="009D0004">
        <w:rPr>
          <w:rFonts w:ascii="Arial" w:hAnsi="Arial" w:cs="Arial"/>
          <w:sz w:val="28"/>
          <w:szCs w:val="28"/>
        </w:rPr>
        <w:t>κατά τη διάρκεια των μαθημάτων</w:t>
      </w:r>
    </w:p>
    <w:p w:rsidR="009D0004" w:rsidRDefault="009D0004" w:rsidP="009D0004">
      <w:pPr>
        <w:pStyle w:val="a6"/>
        <w:ind w:firstLine="0"/>
        <w:rPr>
          <w:rFonts w:ascii="Arial" w:hAnsi="Arial" w:cs="Arial"/>
          <w:sz w:val="28"/>
          <w:szCs w:val="28"/>
        </w:rPr>
      </w:pPr>
    </w:p>
    <w:p w:rsidR="009D0004" w:rsidRPr="009D0004" w:rsidRDefault="00E659FD" w:rsidP="009D000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D0004">
        <w:rPr>
          <w:rFonts w:ascii="Arial" w:hAnsi="Arial" w:cs="Arial"/>
          <w:sz w:val="28"/>
          <w:szCs w:val="28"/>
        </w:rPr>
        <w:t>Βιβλίο «Αρχές και</w:t>
      </w:r>
      <w:r w:rsidR="009D0004" w:rsidRPr="009D0004">
        <w:rPr>
          <w:rFonts w:ascii="Arial" w:hAnsi="Arial" w:cs="Arial"/>
          <w:sz w:val="28"/>
          <w:szCs w:val="28"/>
        </w:rPr>
        <w:t xml:space="preserve"> μέθοδοι απολύμανσης» (Εύδοξος) Κεφάλαιο 17(σελ.565-576), </w:t>
      </w:r>
    </w:p>
    <w:p w:rsidR="009D0004" w:rsidRDefault="009D0004" w:rsidP="009D0004">
      <w:pPr>
        <w:pStyle w:val="a6"/>
        <w:pBdr>
          <w:bottom w:val="single" w:sz="6" w:space="31" w:color="auto"/>
        </w:pBdr>
        <w:ind w:firstLine="0"/>
        <w:rPr>
          <w:rFonts w:ascii="Arial" w:hAnsi="Arial" w:cs="Arial"/>
          <w:sz w:val="28"/>
          <w:szCs w:val="28"/>
        </w:rPr>
      </w:pPr>
      <w:r w:rsidRPr="009D0004">
        <w:rPr>
          <w:rFonts w:ascii="Arial" w:hAnsi="Arial" w:cs="Arial"/>
          <w:sz w:val="28"/>
          <w:szCs w:val="28"/>
        </w:rPr>
        <w:t>κεφάλαιο 18(σελ.602-606)</w:t>
      </w:r>
    </w:p>
    <w:p w:rsidR="009D0004" w:rsidRDefault="009D0004" w:rsidP="009D0004">
      <w:pPr>
        <w:pStyle w:val="a6"/>
        <w:pBdr>
          <w:bottom w:val="single" w:sz="6" w:space="31" w:color="auto"/>
        </w:pBdr>
        <w:ind w:firstLine="0"/>
        <w:rPr>
          <w:rFonts w:ascii="Arial" w:hAnsi="Arial" w:cs="Arial"/>
          <w:sz w:val="28"/>
          <w:szCs w:val="28"/>
        </w:rPr>
      </w:pPr>
    </w:p>
    <w:p w:rsidR="009D0004" w:rsidRPr="009D0004" w:rsidRDefault="009D0004" w:rsidP="009D0004">
      <w:pPr>
        <w:pStyle w:val="a6"/>
        <w:pBdr>
          <w:bottom w:val="single" w:sz="6" w:space="31" w:color="auto"/>
        </w:pBdr>
        <w:ind w:firstLine="0"/>
        <w:rPr>
          <w:rFonts w:ascii="Arial" w:hAnsi="Arial" w:cs="Arial"/>
          <w:sz w:val="28"/>
          <w:szCs w:val="28"/>
        </w:rPr>
      </w:pPr>
    </w:p>
    <w:p w:rsidR="009D0004" w:rsidRDefault="009D0004" w:rsidP="009D0004">
      <w:pPr>
        <w:pStyle w:val="a6"/>
        <w:pBdr>
          <w:bottom w:val="single" w:sz="6" w:space="31" w:color="auto"/>
        </w:pBdr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 Υπεύθυνοι</w:t>
      </w:r>
      <w:r w:rsidRPr="009D0004">
        <w:rPr>
          <w:rFonts w:ascii="Arial" w:hAnsi="Arial" w:cs="Arial"/>
          <w:sz w:val="28"/>
          <w:szCs w:val="28"/>
        </w:rPr>
        <w:t xml:space="preserve"> του μαθήματ</w:t>
      </w:r>
      <w:r>
        <w:rPr>
          <w:rFonts w:ascii="Arial" w:hAnsi="Arial" w:cs="Arial"/>
          <w:sz w:val="28"/>
          <w:szCs w:val="28"/>
        </w:rPr>
        <w:t>ος</w:t>
      </w:r>
    </w:p>
    <w:p w:rsidR="009D0004" w:rsidRPr="009D0004" w:rsidRDefault="009D0004" w:rsidP="009D0004">
      <w:pPr>
        <w:pStyle w:val="a6"/>
        <w:pBdr>
          <w:bottom w:val="single" w:sz="6" w:space="31" w:color="auto"/>
        </w:pBdr>
        <w:ind w:firstLine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Λυκούδης</w:t>
      </w:r>
      <w:proofErr w:type="spellEnd"/>
      <w:r>
        <w:rPr>
          <w:rFonts w:ascii="Arial" w:hAnsi="Arial" w:cs="Arial"/>
          <w:sz w:val="28"/>
          <w:szCs w:val="28"/>
        </w:rPr>
        <w:t xml:space="preserve"> Ζ.- </w:t>
      </w:r>
      <w:r w:rsidRPr="009D00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0004">
        <w:rPr>
          <w:rFonts w:ascii="Arial" w:hAnsi="Arial" w:cs="Arial"/>
          <w:sz w:val="28"/>
          <w:szCs w:val="28"/>
        </w:rPr>
        <w:t>Ντελέζος</w:t>
      </w:r>
      <w:proofErr w:type="spellEnd"/>
      <w:r>
        <w:rPr>
          <w:rFonts w:ascii="Arial" w:hAnsi="Arial" w:cs="Arial"/>
          <w:sz w:val="28"/>
          <w:szCs w:val="28"/>
        </w:rPr>
        <w:t xml:space="preserve"> Κ.</w:t>
      </w:r>
    </w:p>
    <w:p w:rsidR="009D0004" w:rsidRDefault="009D0004" w:rsidP="009D0004">
      <w:pPr>
        <w:pStyle w:val="a6"/>
        <w:pBdr>
          <w:bottom w:val="single" w:sz="6" w:space="31" w:color="auto"/>
        </w:pBdr>
        <w:ind w:firstLine="0"/>
        <w:rPr>
          <w:rFonts w:ascii="Arial" w:hAnsi="Arial" w:cs="Arial"/>
          <w:sz w:val="28"/>
          <w:szCs w:val="28"/>
        </w:rPr>
      </w:pPr>
    </w:p>
    <w:p w:rsidR="00F16067" w:rsidRPr="00E659FD" w:rsidRDefault="00F16067">
      <w:pPr>
        <w:rPr>
          <w:rFonts w:ascii="Arial" w:hAnsi="Arial" w:cs="Arial"/>
          <w:sz w:val="28"/>
          <w:szCs w:val="28"/>
        </w:rPr>
      </w:pPr>
    </w:p>
    <w:sectPr w:rsidR="00F16067" w:rsidRPr="00E659FD" w:rsidSect="0075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3037AC"/>
    <w:multiLevelType w:val="hybridMultilevel"/>
    <w:tmpl w:val="143CA0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16067"/>
    <w:rsid w:val="00315C51"/>
    <w:rsid w:val="00750D96"/>
    <w:rsid w:val="0075556E"/>
    <w:rsid w:val="009D0004"/>
    <w:rsid w:val="00A13400"/>
    <w:rsid w:val="00AE1CAD"/>
    <w:rsid w:val="00E659FD"/>
    <w:rsid w:val="00F16067"/>
    <w:rsid w:val="00FA6C0D"/>
    <w:rsid w:val="00F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left="-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315C51"/>
    <w:pPr>
      <w:keepNext/>
      <w:outlineLvl w:val="0"/>
    </w:pPr>
    <w:rPr>
      <w:b/>
      <w:bCs/>
      <w:u w:val="single"/>
    </w:rPr>
  </w:style>
  <w:style w:type="paragraph" w:styleId="2">
    <w:name w:val="heading 2"/>
    <w:aliases w:val="Επικεφαλίδα 2 Char Char"/>
    <w:basedOn w:val="a"/>
    <w:next w:val="a"/>
    <w:link w:val="2Char"/>
    <w:qFormat/>
    <w:rsid w:val="00315C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15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15C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15C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5C51"/>
    <w:rPr>
      <w:b/>
      <w:bCs/>
      <w:sz w:val="24"/>
      <w:szCs w:val="24"/>
      <w:u w:val="single"/>
      <w:lang w:eastAsia="zh-CN"/>
    </w:rPr>
  </w:style>
  <w:style w:type="character" w:customStyle="1" w:styleId="2Char">
    <w:name w:val="Επικεφαλίδα 2 Char"/>
    <w:aliases w:val="Επικεφαλίδα 2 Char Char Char"/>
    <w:basedOn w:val="a0"/>
    <w:link w:val="2"/>
    <w:rsid w:val="00315C51"/>
    <w:rPr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semiHidden/>
    <w:rsid w:val="00315C5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semiHidden/>
    <w:rsid w:val="00315C5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semiHidden/>
    <w:rsid w:val="00315C5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caption"/>
    <w:basedOn w:val="a"/>
    <w:qFormat/>
    <w:rsid w:val="00315C51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link w:val="Char"/>
    <w:qFormat/>
    <w:rsid w:val="00315C51"/>
    <w:pPr>
      <w:suppressAutoHyphens w:val="0"/>
      <w:jc w:val="center"/>
    </w:pPr>
    <w:rPr>
      <w:b/>
      <w:bCs/>
      <w:sz w:val="28"/>
      <w:lang w:eastAsia="el-GR"/>
    </w:rPr>
  </w:style>
  <w:style w:type="character" w:customStyle="1" w:styleId="Char">
    <w:name w:val="Τίτλος Char"/>
    <w:basedOn w:val="a0"/>
    <w:link w:val="a4"/>
    <w:rsid w:val="00315C51"/>
    <w:rPr>
      <w:b/>
      <w:bCs/>
      <w:sz w:val="28"/>
      <w:szCs w:val="24"/>
    </w:rPr>
  </w:style>
  <w:style w:type="paragraph" w:styleId="a5">
    <w:name w:val="Subtitle"/>
    <w:basedOn w:val="a"/>
    <w:next w:val="a"/>
    <w:link w:val="Char0"/>
    <w:qFormat/>
    <w:rsid w:val="00315C51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Υπότιτλος Char"/>
    <w:basedOn w:val="a0"/>
    <w:link w:val="a5"/>
    <w:rsid w:val="00315C51"/>
    <w:rPr>
      <w:rFonts w:ascii="Cambria" w:eastAsia="Times New Roman" w:hAnsi="Cambria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15C51"/>
    <w:pPr>
      <w:ind w:left="720"/>
    </w:pPr>
  </w:style>
  <w:style w:type="paragraph" w:styleId="a7">
    <w:name w:val="TOC Heading"/>
    <w:basedOn w:val="1"/>
    <w:next w:val="a"/>
    <w:uiPriority w:val="39"/>
    <w:semiHidden/>
    <w:unhideWhenUsed/>
    <w:qFormat/>
    <w:rsid w:val="00315C51"/>
    <w:pPr>
      <w:keepLines/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customStyle="1" w:styleId="Default">
    <w:name w:val="Default"/>
    <w:rsid w:val="00E659FD"/>
    <w:pPr>
      <w:autoSpaceDE w:val="0"/>
      <w:autoSpaceDN w:val="0"/>
      <w:adjustRightInd w:val="0"/>
      <w:spacing w:line="240" w:lineRule="auto"/>
      <w:ind w:left="0" w:firstLine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2019-07-01T15:27:00Z</dcterms:created>
  <dcterms:modified xsi:type="dcterms:W3CDTF">2019-07-01T15:27:00Z</dcterms:modified>
</cp:coreProperties>
</file>