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C3" w:rsidRDefault="009239C3" w:rsidP="009239C3">
      <w:pPr>
        <w:jc w:val="center"/>
      </w:pPr>
      <w:r>
        <w:t>ΕΡΓΑΣΤΗΡΙΟ ΥΓΙΕΙΝΗΣ ΚΑΙ ΑΣΦΑΛΕΙΑΣ ΕΡΓΑΣΙΑΣ Ι</w:t>
      </w:r>
    </w:p>
    <w:p w:rsidR="00750D96" w:rsidRDefault="009239C3" w:rsidP="009239C3">
      <w:pPr>
        <w:jc w:val="center"/>
      </w:pPr>
      <w:r>
        <w:t>ΤΕΛΙΚΗ ΕΞΕΤΑΣΗ</w:t>
      </w:r>
    </w:p>
    <w:p w:rsidR="009239C3" w:rsidRDefault="009239C3" w:rsidP="009239C3">
      <w:pPr>
        <w:jc w:val="center"/>
      </w:pPr>
      <w:r>
        <w:t>ΑΝΑΚΟΙΝΩΣΗ</w:t>
      </w:r>
    </w:p>
    <w:p w:rsidR="009239C3" w:rsidRDefault="009239C3" w:rsidP="009239C3">
      <w:pPr>
        <w:jc w:val="both"/>
      </w:pPr>
      <w:r>
        <w:t xml:space="preserve">Καλούνται οι φοιτητές που παρακολουθούν το Εργαστήριο αλλά και έχοντες δικαίωμα </w:t>
      </w:r>
    </w:p>
    <w:p w:rsidR="009239C3" w:rsidRDefault="009239C3" w:rsidP="009239C3">
      <w:pPr>
        <w:jc w:val="both"/>
      </w:pPr>
      <w:r>
        <w:t xml:space="preserve">Χ.Π να προσέλθουν για τελική εξέταση Εργαστηρίου ,την Παρασκευή 2/6/2017 </w:t>
      </w:r>
    </w:p>
    <w:p w:rsidR="009239C3" w:rsidRPr="009239C3" w:rsidRDefault="009239C3" w:rsidP="009239C3">
      <w:pPr>
        <w:jc w:val="both"/>
      </w:pPr>
      <w:r>
        <w:t>στην αίθουσα Κ13.107 του ΠΡΟΚΑΤ με την ακόλουθη σειρά</w:t>
      </w:r>
      <w:r w:rsidRPr="009239C3">
        <w:t xml:space="preserve">: </w:t>
      </w:r>
    </w:p>
    <w:p w:rsidR="009239C3" w:rsidRDefault="009239C3" w:rsidP="009239C3">
      <w:pPr>
        <w:jc w:val="both"/>
      </w:pPr>
      <w:r>
        <w:t>Επώνυμο από Α-Λ ώρα 11.30πμ</w:t>
      </w:r>
    </w:p>
    <w:p w:rsidR="009239C3" w:rsidRDefault="009239C3" w:rsidP="009239C3">
      <w:pPr>
        <w:jc w:val="both"/>
      </w:pPr>
      <w:r>
        <w:t>Επώνυμο από Μ-Ω και οι Χ.Π ώρα 12.30 μμ</w:t>
      </w:r>
    </w:p>
    <w:p w:rsidR="009239C3" w:rsidRDefault="009239C3" w:rsidP="009239C3">
      <w:pPr>
        <w:jc w:val="both"/>
        <w:rPr>
          <w:b/>
          <w:u w:val="single"/>
        </w:rPr>
      </w:pPr>
      <w:r w:rsidRPr="009239C3">
        <w:rPr>
          <w:b/>
          <w:u w:val="single"/>
        </w:rPr>
        <w:t>Ύλη τελικής εξέτασης</w:t>
      </w:r>
    </w:p>
    <w:p w:rsidR="00491A79" w:rsidRDefault="009239C3" w:rsidP="000A748D">
      <w:pPr>
        <w:pStyle w:val="a6"/>
        <w:numPr>
          <w:ilvl w:val="0"/>
          <w:numId w:val="3"/>
        </w:numPr>
      </w:pPr>
      <w:r w:rsidRPr="00D81AAB">
        <w:t>ΕΦΑΡΜΟΓΕΣ ΑΝΙΧΝΕΥΣΗΣ ΕΣΦΑΛΜΕΝΗΣ  ΝΟΟΤΡΟΠΙΑΣ ΥΓΙΕΙΝΗΣ</w:t>
      </w:r>
    </w:p>
    <w:p w:rsidR="009239C3" w:rsidRDefault="009239C3" w:rsidP="000A748D">
      <w:pPr>
        <w:pStyle w:val="a6"/>
        <w:ind w:left="306" w:firstLine="0"/>
      </w:pPr>
      <w:r w:rsidRPr="00D81AAB">
        <w:t>ΚΑΙ ΑΣΦΑΛΕΙΑΣ ΕΡΓΑΣΙΑΣ</w:t>
      </w:r>
    </w:p>
    <w:p w:rsidR="009239C3" w:rsidRDefault="009239C3" w:rsidP="000A748D">
      <w:pPr>
        <w:pStyle w:val="a6"/>
        <w:numPr>
          <w:ilvl w:val="0"/>
          <w:numId w:val="3"/>
        </w:numPr>
      </w:pPr>
      <w:r>
        <w:t>ΑΙΤΙΑ ΕΡΓΑΤΙΚΟΥ ΑΤΥΧΗΜΑΤΟΣ</w:t>
      </w:r>
      <w:r w:rsidR="00491A79">
        <w:t>( Σημειώσεις μαθήματος και Κεφάλαιο 1)</w:t>
      </w:r>
    </w:p>
    <w:p w:rsidR="009239C3" w:rsidRDefault="009239C3" w:rsidP="000A748D">
      <w:pPr>
        <w:pStyle w:val="a6"/>
        <w:numPr>
          <w:ilvl w:val="0"/>
          <w:numId w:val="3"/>
        </w:numPr>
      </w:pPr>
      <w:r w:rsidRPr="00D81AAB">
        <w:t>ΔΙΑΦΟΡΕΣ ΠΗΓΗΣ ΚΙΝΔΥΝΟΥ-ΚΙΝΔΥΝΟΣ</w:t>
      </w:r>
    </w:p>
    <w:p w:rsidR="00491A79" w:rsidRPr="00D81AAB" w:rsidRDefault="00491A79" w:rsidP="000A748D">
      <w:pPr>
        <w:pStyle w:val="a6"/>
        <w:numPr>
          <w:ilvl w:val="0"/>
          <w:numId w:val="3"/>
        </w:numPr>
      </w:pPr>
      <w:r>
        <w:t>ΔΙΑΦΟΡΕΣ ΤΕΧΝΙΚΗΣ ΠΡΟΛΗΨΗΣ –ΧΡΗΣΗΣ ΜΑΠ</w:t>
      </w:r>
    </w:p>
    <w:p w:rsidR="009239C3" w:rsidRDefault="00491A79" w:rsidP="000A748D">
      <w:pPr>
        <w:pStyle w:val="a6"/>
        <w:numPr>
          <w:ilvl w:val="0"/>
          <w:numId w:val="3"/>
        </w:numPr>
      </w:pPr>
      <w:r>
        <w:t xml:space="preserve">ΠΑΡ ΌΛΙΓΟΝ ΑΤΥΧΗΜΑ </w:t>
      </w:r>
    </w:p>
    <w:p w:rsidR="00491A79" w:rsidRPr="00491A79" w:rsidRDefault="00491A79" w:rsidP="000A748D">
      <w:pPr>
        <w:pStyle w:val="a6"/>
        <w:numPr>
          <w:ilvl w:val="0"/>
          <w:numId w:val="3"/>
        </w:numPr>
      </w:pPr>
      <w:r>
        <w:t>ΔΙΑΜΟΡΦΩΣΗ ΧΩΡΩΝ ΚΑΙ ΘΕΣΕΩΝ ΕΡΓΑΣΙΑΣ (ΑΡΧΕΙΟ</w:t>
      </w:r>
      <w:r w:rsidRPr="00491A79">
        <w:t xml:space="preserve"> </w:t>
      </w:r>
      <w:r w:rsidRPr="000A748D">
        <w:rPr>
          <w:lang w:val="en-US"/>
        </w:rPr>
        <w:t>PPT</w:t>
      </w:r>
      <w:r w:rsidRPr="00491A79">
        <w:t>)</w:t>
      </w:r>
    </w:p>
    <w:p w:rsidR="00491A79" w:rsidRPr="00491A79" w:rsidRDefault="00491A79" w:rsidP="000A748D">
      <w:pPr>
        <w:pStyle w:val="a6"/>
        <w:numPr>
          <w:ilvl w:val="0"/>
          <w:numId w:val="3"/>
        </w:numPr>
      </w:pPr>
      <w:r>
        <w:t xml:space="preserve">ΘΕΡΜΙΚΗ ΚΑΤΑΠΟΝΗΣΗ (ΑΡΧΕΙΟ </w:t>
      </w:r>
      <w:r w:rsidRPr="000A748D">
        <w:rPr>
          <w:lang w:val="en-US"/>
        </w:rPr>
        <w:t>PPT</w:t>
      </w:r>
      <w:r w:rsidRPr="00491A79">
        <w:t>)</w:t>
      </w:r>
    </w:p>
    <w:p w:rsidR="00491A79" w:rsidRDefault="00491A79" w:rsidP="000A748D">
      <w:pPr>
        <w:pStyle w:val="a6"/>
        <w:numPr>
          <w:ilvl w:val="0"/>
          <w:numId w:val="3"/>
        </w:numPr>
      </w:pPr>
      <w:r>
        <w:t>ΔΕΙΚΤΗΣ ΘΕΡΜΙΚΗΣ ΑΝΕΣΗΣ (Σημειώσεις μαθήματος)</w:t>
      </w:r>
    </w:p>
    <w:p w:rsidR="00491A79" w:rsidRDefault="00491A79" w:rsidP="000A748D">
      <w:pPr>
        <w:pStyle w:val="a6"/>
        <w:numPr>
          <w:ilvl w:val="0"/>
          <w:numId w:val="3"/>
        </w:numPr>
      </w:pPr>
      <w:r>
        <w:t xml:space="preserve">ΠΥΡΟΣΒΕΣΗ (ΑΡΧΕΙΟ </w:t>
      </w:r>
      <w:r w:rsidRPr="000A748D">
        <w:rPr>
          <w:lang w:val="en-US"/>
        </w:rPr>
        <w:t>PPT</w:t>
      </w:r>
      <w:r w:rsidRPr="00491A79">
        <w:t xml:space="preserve"> </w:t>
      </w:r>
      <w:r>
        <w:t>και Κεφάλαιο 5)</w:t>
      </w:r>
    </w:p>
    <w:p w:rsidR="00491A79" w:rsidRPr="000A748D" w:rsidRDefault="000A748D" w:rsidP="000A748D">
      <w:pPr>
        <w:pStyle w:val="a6"/>
        <w:numPr>
          <w:ilvl w:val="0"/>
          <w:numId w:val="3"/>
        </w:numPr>
      </w:pPr>
      <w:r>
        <w:t xml:space="preserve">ΣΗΜΑΝΣΗ (ΑΡΧΕΙΟ </w:t>
      </w:r>
      <w:r w:rsidRPr="000A748D">
        <w:rPr>
          <w:lang w:val="en-US"/>
        </w:rPr>
        <w:t>PPT</w:t>
      </w:r>
      <w:r w:rsidRPr="000A748D">
        <w:t xml:space="preserve"> </w:t>
      </w:r>
      <w:r>
        <w:t>και Κεφάλαιο 10 σελ.112-114</w:t>
      </w:r>
      <w:r w:rsidRPr="000A748D">
        <w:t>)</w:t>
      </w:r>
    </w:p>
    <w:p w:rsidR="000A748D" w:rsidRPr="000A748D" w:rsidRDefault="000A748D" w:rsidP="000A748D">
      <w:pPr>
        <w:pStyle w:val="a6"/>
        <w:numPr>
          <w:ilvl w:val="0"/>
          <w:numId w:val="3"/>
        </w:numPr>
      </w:pPr>
      <w:r w:rsidRPr="000A748D">
        <w:rPr>
          <w:lang w:val="en-US"/>
        </w:rPr>
        <w:t>NEA</w:t>
      </w:r>
      <w:r>
        <w:t xml:space="preserve">  ΣΥΜΒΟΛΑ Ν.1272/2008-</w:t>
      </w:r>
      <w:r w:rsidRPr="000A748D">
        <w:rPr>
          <w:lang w:val="en-US"/>
        </w:rPr>
        <w:t>CLP</w:t>
      </w:r>
      <w:r w:rsidRPr="000A748D">
        <w:t xml:space="preserve"> (</w:t>
      </w:r>
      <w:r w:rsidRPr="000A748D">
        <w:rPr>
          <w:lang w:val="en-US"/>
        </w:rPr>
        <w:t>A</w:t>
      </w:r>
      <w:r>
        <w:t xml:space="preserve">ΡΧΕΙΟ </w:t>
      </w:r>
      <w:r w:rsidRPr="000A748D">
        <w:rPr>
          <w:lang w:val="en-US"/>
        </w:rPr>
        <w:t>PPT</w:t>
      </w:r>
      <w:r w:rsidRPr="000A748D">
        <w:t>)</w:t>
      </w:r>
    </w:p>
    <w:p w:rsidR="000A748D" w:rsidRDefault="000A748D" w:rsidP="000A748D">
      <w:pPr>
        <w:pStyle w:val="a6"/>
        <w:numPr>
          <w:ilvl w:val="0"/>
          <w:numId w:val="3"/>
        </w:numPr>
      </w:pPr>
      <w:r w:rsidRPr="000A748D">
        <w:rPr>
          <w:lang w:val="en-US"/>
        </w:rPr>
        <w:t>O</w:t>
      </w:r>
      <w:r>
        <w:t>ΡΓΑΝΑ ΜΕΤΡΗΣΗΣ</w:t>
      </w:r>
    </w:p>
    <w:p w:rsidR="000A748D" w:rsidRPr="000A748D" w:rsidRDefault="000A748D" w:rsidP="000A748D">
      <w:pPr>
        <w:pStyle w:val="a6"/>
        <w:ind w:left="306" w:firstLine="0"/>
      </w:pPr>
      <w:r>
        <w:t>(</w:t>
      </w:r>
      <w:proofErr w:type="spellStart"/>
      <w:r>
        <w:t>Λουμινόμετρο</w:t>
      </w:r>
      <w:proofErr w:type="spellEnd"/>
      <w:r>
        <w:t xml:space="preserve"> και </w:t>
      </w:r>
      <w:proofErr w:type="spellStart"/>
      <w:r>
        <w:t>Πολύμετρο</w:t>
      </w:r>
      <w:proofErr w:type="spellEnd"/>
      <w:r>
        <w:t xml:space="preserve"> </w:t>
      </w:r>
      <w:r w:rsidRPr="000A748D">
        <w:t xml:space="preserve">: </w:t>
      </w:r>
      <w:r>
        <w:t>Σημειώσεις μαθήματος και Κεφάλαιο 6</w:t>
      </w:r>
      <w:r w:rsidRPr="000A748D">
        <w:t xml:space="preserve"> )</w:t>
      </w:r>
    </w:p>
    <w:p w:rsidR="000A748D" w:rsidRDefault="000A748D" w:rsidP="000A748D">
      <w:pPr>
        <w:pStyle w:val="a6"/>
        <w:numPr>
          <w:ilvl w:val="0"/>
          <w:numId w:val="3"/>
        </w:numPr>
        <w:rPr>
          <w:lang w:val="en-US"/>
        </w:rPr>
      </w:pPr>
      <w:r w:rsidRPr="000A748D">
        <w:rPr>
          <w:lang w:val="en-US"/>
        </w:rPr>
        <w:t>M</w:t>
      </w:r>
      <w:r>
        <w:t xml:space="preserve">ΑΠ (ΑΡΧΕΙΟ </w:t>
      </w:r>
      <w:r w:rsidRPr="000A748D">
        <w:rPr>
          <w:lang w:val="en-US"/>
        </w:rPr>
        <w:t>PPT)</w:t>
      </w:r>
    </w:p>
    <w:p w:rsidR="000A748D" w:rsidRDefault="000A748D" w:rsidP="000A748D">
      <w:pPr>
        <w:ind w:left="0" w:firstLine="0"/>
        <w:rPr>
          <w:lang w:val="en-US"/>
        </w:rPr>
      </w:pPr>
    </w:p>
    <w:p w:rsidR="000A748D" w:rsidRDefault="000A748D" w:rsidP="000A748D">
      <w:pPr>
        <w:ind w:left="0" w:firstLine="0"/>
        <w:rPr>
          <w:lang w:val="en-US"/>
        </w:rPr>
      </w:pPr>
    </w:p>
    <w:p w:rsidR="000A748D" w:rsidRDefault="000A748D" w:rsidP="000A748D">
      <w:pPr>
        <w:ind w:left="0" w:firstLine="0"/>
        <w:jc w:val="center"/>
      </w:pPr>
      <w:r>
        <w:rPr>
          <w:lang w:val="en-US"/>
        </w:rPr>
        <w:t>O</w:t>
      </w:r>
      <w:r w:rsidRPr="000A748D">
        <w:t xml:space="preserve"> </w:t>
      </w:r>
      <w:r>
        <w:rPr>
          <w:lang w:val="en-US"/>
        </w:rPr>
        <w:t>Y</w:t>
      </w:r>
      <w:proofErr w:type="spellStart"/>
      <w:r>
        <w:t>πεύθυνος</w:t>
      </w:r>
      <w:proofErr w:type="spellEnd"/>
      <w:r>
        <w:t xml:space="preserve"> Εργαστηρίου</w:t>
      </w:r>
    </w:p>
    <w:p w:rsidR="000A748D" w:rsidRDefault="000A748D" w:rsidP="000A748D">
      <w:pPr>
        <w:ind w:left="0" w:firstLine="0"/>
        <w:jc w:val="center"/>
      </w:pPr>
      <w:r>
        <w:t xml:space="preserve">Κων/νος </w:t>
      </w:r>
      <w:proofErr w:type="spellStart"/>
      <w:r>
        <w:t>Ντελέζος</w:t>
      </w:r>
      <w:proofErr w:type="spellEnd"/>
    </w:p>
    <w:p w:rsidR="000A748D" w:rsidRPr="000A748D" w:rsidRDefault="000A748D" w:rsidP="000A748D">
      <w:pPr>
        <w:ind w:left="0" w:firstLine="0"/>
        <w:jc w:val="center"/>
      </w:pPr>
      <w:r>
        <w:t>Καθηγητής Εφαρμογών</w:t>
      </w:r>
    </w:p>
    <w:p w:rsidR="009239C3" w:rsidRPr="009239C3" w:rsidRDefault="009239C3" w:rsidP="000A748D">
      <w:pPr>
        <w:jc w:val="center"/>
        <w:rPr>
          <w:b/>
          <w:u w:val="single"/>
        </w:rPr>
      </w:pPr>
    </w:p>
    <w:p w:rsidR="009239C3" w:rsidRPr="009239C3" w:rsidRDefault="009239C3" w:rsidP="009239C3">
      <w:pPr>
        <w:jc w:val="both"/>
      </w:pPr>
    </w:p>
    <w:p w:rsidR="000A748D" w:rsidRPr="009239C3" w:rsidRDefault="000A748D">
      <w:pPr>
        <w:jc w:val="both"/>
      </w:pPr>
    </w:p>
    <w:sectPr w:rsidR="000A748D" w:rsidRPr="009239C3" w:rsidSect="00750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D041EB"/>
    <w:multiLevelType w:val="hybridMultilevel"/>
    <w:tmpl w:val="446EC35E"/>
    <w:lvl w:ilvl="0" w:tplc="0408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/>
  <w:rsids>
    <w:rsidRoot w:val="009239C3"/>
    <w:rsid w:val="000A748D"/>
    <w:rsid w:val="00315C51"/>
    <w:rsid w:val="00491A79"/>
    <w:rsid w:val="006C1F11"/>
    <w:rsid w:val="00750D96"/>
    <w:rsid w:val="009239C3"/>
    <w:rsid w:val="00A1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360" w:lineRule="auto"/>
        <w:ind w:left="-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315C51"/>
    <w:pPr>
      <w:keepNext/>
      <w:outlineLvl w:val="0"/>
    </w:pPr>
    <w:rPr>
      <w:b/>
      <w:bCs/>
      <w:u w:val="single"/>
    </w:rPr>
  </w:style>
  <w:style w:type="paragraph" w:styleId="2">
    <w:name w:val="heading 2"/>
    <w:aliases w:val="Επικεφαλίδα 2 Char Char"/>
    <w:basedOn w:val="a"/>
    <w:next w:val="a"/>
    <w:link w:val="2Char"/>
    <w:qFormat/>
    <w:rsid w:val="00315C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315C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315C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15C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5C51"/>
    <w:rPr>
      <w:b/>
      <w:bCs/>
      <w:sz w:val="24"/>
      <w:szCs w:val="24"/>
      <w:u w:val="single"/>
      <w:lang w:eastAsia="zh-CN"/>
    </w:rPr>
  </w:style>
  <w:style w:type="character" w:customStyle="1" w:styleId="2Char">
    <w:name w:val="Επικεφαλίδα 2 Char"/>
    <w:aliases w:val="Επικεφαλίδα 2 Char Char Char"/>
    <w:basedOn w:val="a0"/>
    <w:link w:val="2"/>
    <w:rsid w:val="00315C51"/>
    <w:rPr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semiHidden/>
    <w:rsid w:val="00315C5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Char">
    <w:name w:val="Επικεφαλίδα 4 Char"/>
    <w:basedOn w:val="a0"/>
    <w:link w:val="4"/>
    <w:semiHidden/>
    <w:rsid w:val="00315C5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semiHidden/>
    <w:rsid w:val="00315C5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caption"/>
    <w:basedOn w:val="a"/>
    <w:qFormat/>
    <w:rsid w:val="00315C51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link w:val="Char"/>
    <w:qFormat/>
    <w:rsid w:val="00315C51"/>
    <w:pPr>
      <w:suppressAutoHyphens w:val="0"/>
      <w:jc w:val="center"/>
    </w:pPr>
    <w:rPr>
      <w:b/>
      <w:bCs/>
      <w:sz w:val="28"/>
      <w:lang w:eastAsia="el-GR"/>
    </w:rPr>
  </w:style>
  <w:style w:type="character" w:customStyle="1" w:styleId="Char">
    <w:name w:val="Τίτλος Char"/>
    <w:basedOn w:val="a0"/>
    <w:link w:val="a4"/>
    <w:rsid w:val="00315C51"/>
    <w:rPr>
      <w:b/>
      <w:bCs/>
      <w:sz w:val="28"/>
      <w:szCs w:val="24"/>
    </w:rPr>
  </w:style>
  <w:style w:type="paragraph" w:styleId="a5">
    <w:name w:val="Subtitle"/>
    <w:basedOn w:val="a"/>
    <w:next w:val="a"/>
    <w:link w:val="Char0"/>
    <w:qFormat/>
    <w:rsid w:val="00315C51"/>
    <w:pPr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Υπότιτλος Char"/>
    <w:basedOn w:val="a0"/>
    <w:link w:val="a5"/>
    <w:rsid w:val="00315C51"/>
    <w:rPr>
      <w:rFonts w:ascii="Cambria" w:eastAsia="Times New Roman" w:hAnsi="Cambria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315C51"/>
    <w:pPr>
      <w:ind w:left="720"/>
    </w:pPr>
  </w:style>
  <w:style w:type="paragraph" w:styleId="a7">
    <w:name w:val="TOC Heading"/>
    <w:basedOn w:val="1"/>
    <w:next w:val="a"/>
    <w:uiPriority w:val="39"/>
    <w:semiHidden/>
    <w:unhideWhenUsed/>
    <w:qFormat/>
    <w:rsid w:val="00315C51"/>
    <w:pPr>
      <w:keepLines/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2017-05-22T06:42:00Z</dcterms:created>
  <dcterms:modified xsi:type="dcterms:W3CDTF">2017-05-22T07:09:00Z</dcterms:modified>
</cp:coreProperties>
</file>