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91"/>
        <w:gridCol w:w="7880"/>
      </w:tblGrid>
      <w:tr w:rsidR="00A60EAE" w:rsidTr="00615460">
        <w:trPr>
          <w:cantSplit/>
          <w:trHeight w:hRule="exact" w:val="595"/>
        </w:trPr>
        <w:tc>
          <w:tcPr>
            <w:tcW w:w="0" w:type="auto"/>
          </w:tcPr>
          <w:p w:rsidR="00A60EAE" w:rsidRDefault="006D6115" w:rsidP="00B97D11">
            <w:pPr>
              <w:pStyle w:val="CVHeading3"/>
              <w:snapToGrid w:val="0"/>
              <w:jc w:val="both"/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-459105</wp:posOffset>
                  </wp:positionV>
                  <wp:extent cx="826135" cy="454025"/>
                  <wp:effectExtent l="19050" t="0" r="0" b="0"/>
                  <wp:wrapTopAndBottom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0EAE">
              <w:t xml:space="preserve"> </w:t>
            </w:r>
          </w:p>
          <w:p w:rsidR="00A60EAE" w:rsidRDefault="00A60EAE" w:rsidP="00B97D11">
            <w:pPr>
              <w:pStyle w:val="CVNormal"/>
              <w:jc w:val="both"/>
            </w:pPr>
          </w:p>
        </w:tc>
        <w:tc>
          <w:tcPr>
            <w:tcW w:w="0" w:type="auto"/>
          </w:tcPr>
          <w:p w:rsidR="00A60EAE" w:rsidRDefault="00A60EAE" w:rsidP="00B97D11">
            <w:pPr>
              <w:jc w:val="both"/>
            </w:pPr>
          </w:p>
        </w:tc>
      </w:tr>
      <w:tr w:rsidR="00A60EAE" w:rsidTr="00615460">
        <w:trPr>
          <w:cantSplit/>
          <w:trHeight w:hRule="exact" w:val="282"/>
        </w:trPr>
        <w:tc>
          <w:tcPr>
            <w:tcW w:w="0" w:type="auto"/>
          </w:tcPr>
          <w:p w:rsidR="00A60EAE" w:rsidRDefault="00A60EAE" w:rsidP="00B97D11">
            <w:pPr>
              <w:jc w:val="both"/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EAE" w:rsidRDefault="00A60EAE" w:rsidP="00B97D11">
            <w:pPr>
              <w:jc w:val="both"/>
            </w:pPr>
          </w:p>
        </w:tc>
      </w:tr>
      <w:tr w:rsidR="00A60EAE" w:rsidTr="00615460">
        <w:trPr>
          <w:cantSplit/>
          <w:trHeight w:val="479"/>
        </w:trPr>
        <w:tc>
          <w:tcPr>
            <w:tcW w:w="0" w:type="auto"/>
          </w:tcPr>
          <w:p w:rsidR="00A60EAE" w:rsidRPr="004346BA" w:rsidRDefault="004346BA" w:rsidP="00B97D11">
            <w:pPr>
              <w:pStyle w:val="2"/>
              <w:spacing w:before="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 w:rsidRPr="004346BA">
              <w:rPr>
                <w:b/>
                <w:sz w:val="20"/>
                <w:szCs w:val="20"/>
                <w:lang w:val="el-GR"/>
              </w:rPr>
              <w:t>ΠΡΟΣΩΠΙΚΕΣ ΠΛΗΡΟΦΟΡΙΕς</w:t>
            </w:r>
          </w:p>
        </w:tc>
        <w:tc>
          <w:tcPr>
            <w:tcW w:w="0" w:type="auto"/>
          </w:tcPr>
          <w:p w:rsidR="00A60EAE" w:rsidRDefault="00A60EAE" w:rsidP="00B97D11">
            <w:pPr>
              <w:pStyle w:val="CVNormal"/>
              <w:snapToGrid w:val="0"/>
              <w:jc w:val="both"/>
            </w:pPr>
          </w:p>
        </w:tc>
      </w:tr>
      <w:tr w:rsidR="00A60EAE" w:rsidTr="00615460">
        <w:trPr>
          <w:cantSplit/>
          <w:trHeight w:val="184"/>
        </w:trPr>
        <w:tc>
          <w:tcPr>
            <w:tcW w:w="0" w:type="auto"/>
          </w:tcPr>
          <w:p w:rsidR="00A60EAE" w:rsidRPr="00531564" w:rsidRDefault="001A0776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Όνομα/Επώνυμο</w:t>
            </w:r>
            <w:r w:rsidR="00A60EAE" w:rsidRPr="00531564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0" w:type="auto"/>
          </w:tcPr>
          <w:p w:rsidR="00A60EAE" w:rsidRPr="00280AA0" w:rsidRDefault="003A0E47" w:rsidP="00B97D11">
            <w:pPr>
              <w:pStyle w:val="CVMajor-FirstLine"/>
              <w:snapToGrid w:val="0"/>
              <w:spacing w:before="0"/>
              <w:ind w:left="0"/>
              <w:jc w:val="both"/>
              <w:rPr>
                <w:rFonts w:ascii="Calibri" w:hAnsi="Calibri"/>
                <w:sz w:val="28"/>
                <w:szCs w:val="28"/>
              </w:rPr>
            </w:pPr>
            <w:r w:rsidRPr="00280AA0">
              <w:rPr>
                <w:rFonts w:ascii="Calibri" w:hAnsi="Calibri"/>
                <w:b w:val="0"/>
                <w:sz w:val="28"/>
                <w:szCs w:val="28"/>
              </w:rPr>
              <w:t xml:space="preserve">   </w:t>
            </w:r>
            <w:r w:rsidR="00D635B3" w:rsidRPr="00280AA0">
              <w:rPr>
                <w:rFonts w:ascii="Calibri" w:hAnsi="Calibri"/>
                <w:sz w:val="28"/>
                <w:szCs w:val="28"/>
              </w:rPr>
              <w:t>ΕΥΑΓΓΕΛΙΑ ΛΑΠΠΑ</w:t>
            </w:r>
          </w:p>
        </w:tc>
      </w:tr>
      <w:tr w:rsidR="00A60EAE" w:rsidRPr="005355A9" w:rsidTr="00615460">
        <w:trPr>
          <w:cantSplit/>
          <w:trHeight w:val="184"/>
        </w:trPr>
        <w:tc>
          <w:tcPr>
            <w:tcW w:w="0" w:type="auto"/>
          </w:tcPr>
          <w:p w:rsidR="00A60EAE" w:rsidRPr="00531564" w:rsidRDefault="001A0776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 xml:space="preserve">                    Διεύθυνση</w:t>
            </w:r>
          </w:p>
        </w:tc>
        <w:tc>
          <w:tcPr>
            <w:tcW w:w="0" w:type="auto"/>
          </w:tcPr>
          <w:p w:rsidR="00A60EAE" w:rsidRPr="00621953" w:rsidRDefault="009547AD" w:rsidP="00B97D11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</w:rPr>
            </w:pPr>
            <w:r w:rsidRPr="00621953">
              <w:rPr>
                <w:rFonts w:ascii="Calibri" w:hAnsi="Calibri"/>
                <w:b w:val="0"/>
                <w:szCs w:val="22"/>
              </w:rPr>
              <w:t>Θεμιστοκλέους 17, Κηφισιά</w:t>
            </w:r>
            <w:r w:rsidR="003E1F3D" w:rsidRPr="00621953">
              <w:rPr>
                <w:rFonts w:ascii="Calibri" w:hAnsi="Calibri"/>
                <w:b w:val="0"/>
                <w:szCs w:val="22"/>
              </w:rPr>
              <w:t xml:space="preserve">, </w:t>
            </w:r>
            <w:r w:rsidR="003512A3" w:rsidRPr="00621953">
              <w:rPr>
                <w:rFonts w:ascii="Calibri" w:hAnsi="Calibri"/>
                <w:b w:val="0"/>
                <w:szCs w:val="22"/>
              </w:rPr>
              <w:t>Τ.Κ. 14561</w:t>
            </w:r>
          </w:p>
        </w:tc>
      </w:tr>
      <w:tr w:rsidR="00A60EAE" w:rsidRPr="00621953" w:rsidTr="00615460">
        <w:trPr>
          <w:cantSplit/>
          <w:trHeight w:val="560"/>
        </w:trPr>
        <w:tc>
          <w:tcPr>
            <w:tcW w:w="0" w:type="auto"/>
          </w:tcPr>
          <w:p w:rsidR="00A60EAE" w:rsidRPr="003B0646" w:rsidRDefault="009547AD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Τηλέφωνο</w:t>
            </w:r>
          </w:p>
        </w:tc>
        <w:tc>
          <w:tcPr>
            <w:tcW w:w="0" w:type="auto"/>
          </w:tcPr>
          <w:p w:rsidR="00A60EAE" w:rsidRPr="00621953" w:rsidRDefault="009547AD" w:rsidP="00B97D11">
            <w:pPr>
              <w:pStyle w:val="CVMedium"/>
              <w:ind w:left="142"/>
              <w:jc w:val="both"/>
              <w:rPr>
                <w:rFonts w:ascii="Calibri" w:hAnsi="Calibri"/>
                <w:b w:val="0"/>
                <w:szCs w:val="22"/>
              </w:rPr>
            </w:pPr>
            <w:r w:rsidRPr="00621953">
              <w:rPr>
                <w:rFonts w:ascii="Calibri" w:hAnsi="Calibri"/>
                <w:b w:val="0"/>
                <w:szCs w:val="22"/>
                <w:lang w:val="en-GB"/>
              </w:rPr>
              <w:t>210-8000173(</w:t>
            </w:r>
            <w:proofErr w:type="spellStart"/>
            <w:r w:rsidRPr="00621953">
              <w:rPr>
                <w:rFonts w:ascii="Calibri" w:hAnsi="Calibri"/>
                <w:b w:val="0"/>
                <w:szCs w:val="22"/>
              </w:rPr>
              <w:t>τηλ</w:t>
            </w:r>
            <w:proofErr w:type="spellEnd"/>
            <w:r w:rsidRPr="00621953">
              <w:rPr>
                <w:rFonts w:ascii="Calibri" w:hAnsi="Calibri"/>
                <w:b w:val="0"/>
                <w:szCs w:val="22"/>
                <w:lang w:val="en-GB"/>
              </w:rPr>
              <w:t xml:space="preserve">. </w:t>
            </w:r>
            <w:r w:rsidRPr="00621953">
              <w:rPr>
                <w:rFonts w:ascii="Calibri" w:hAnsi="Calibri"/>
                <w:b w:val="0"/>
                <w:szCs w:val="22"/>
              </w:rPr>
              <w:t>Κατοικίας)</w:t>
            </w:r>
          </w:p>
          <w:p w:rsidR="009547AD" w:rsidRPr="00621953" w:rsidRDefault="00D635B3" w:rsidP="00B97D11">
            <w:pPr>
              <w:pStyle w:val="CVMedium"/>
              <w:ind w:left="142"/>
              <w:jc w:val="both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t>213</w:t>
            </w:r>
            <w:r w:rsidR="009547AD" w:rsidRPr="00621953">
              <w:rPr>
                <w:rFonts w:ascii="Calibri" w:hAnsi="Calibri"/>
                <w:b w:val="0"/>
                <w:szCs w:val="22"/>
              </w:rPr>
              <w:t>-</w:t>
            </w:r>
            <w:r>
              <w:rPr>
                <w:rFonts w:ascii="Calibri" w:hAnsi="Calibri"/>
                <w:b w:val="0"/>
                <w:szCs w:val="22"/>
              </w:rPr>
              <w:t>2086</w:t>
            </w:r>
            <w:r w:rsidR="009547AD" w:rsidRPr="00621953">
              <w:rPr>
                <w:rFonts w:ascii="Calibri" w:hAnsi="Calibri"/>
                <w:b w:val="0"/>
                <w:szCs w:val="22"/>
              </w:rPr>
              <w:t>398(</w:t>
            </w:r>
            <w:proofErr w:type="spellStart"/>
            <w:r w:rsidR="009547AD" w:rsidRPr="00621953">
              <w:rPr>
                <w:rFonts w:ascii="Calibri" w:hAnsi="Calibri"/>
                <w:b w:val="0"/>
                <w:szCs w:val="22"/>
              </w:rPr>
              <w:t>τηλ</w:t>
            </w:r>
            <w:proofErr w:type="spellEnd"/>
            <w:r w:rsidR="009547AD" w:rsidRPr="00621953">
              <w:rPr>
                <w:rFonts w:ascii="Calibri" w:hAnsi="Calibri"/>
                <w:b w:val="0"/>
                <w:szCs w:val="22"/>
              </w:rPr>
              <w:t>. Εργασίας)</w:t>
            </w:r>
          </w:p>
        </w:tc>
      </w:tr>
      <w:tr w:rsidR="00A60EAE" w:rsidRPr="009547AD" w:rsidTr="00615460">
        <w:trPr>
          <w:cantSplit/>
          <w:trHeight w:val="184"/>
        </w:trPr>
        <w:tc>
          <w:tcPr>
            <w:tcW w:w="0" w:type="auto"/>
          </w:tcPr>
          <w:p w:rsidR="00A60EAE" w:rsidRPr="009547AD" w:rsidRDefault="00A60EAE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9547AD">
              <w:rPr>
                <w:rFonts w:ascii="Calibri" w:hAnsi="Calibri"/>
                <w:b/>
                <w:color w:val="404040"/>
                <w:sz w:val="24"/>
                <w:szCs w:val="24"/>
                <w:lang w:val="en-GB"/>
              </w:rPr>
              <w:t xml:space="preserve">E-mail            </w:t>
            </w:r>
          </w:p>
        </w:tc>
        <w:tc>
          <w:tcPr>
            <w:tcW w:w="0" w:type="auto"/>
          </w:tcPr>
          <w:p w:rsidR="00A60EAE" w:rsidRPr="00D635B3" w:rsidRDefault="006E6A11" w:rsidP="00B97D11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</w:rPr>
            </w:pPr>
            <w:hyperlink r:id="rId9" w:history="1">
              <w:r w:rsidR="008B2935" w:rsidRPr="00446372">
                <w:rPr>
                  <w:rStyle w:val="-"/>
                  <w:rFonts w:ascii="Calibri" w:hAnsi="Calibri"/>
                  <w:szCs w:val="22"/>
                  <w:lang w:val="en-US"/>
                </w:rPr>
                <w:t>evlappa</w:t>
              </w:r>
              <w:r w:rsidR="008B2935" w:rsidRPr="00446372">
                <w:rPr>
                  <w:rStyle w:val="-"/>
                  <w:rFonts w:ascii="Calibri" w:hAnsi="Calibri"/>
                  <w:szCs w:val="22"/>
                </w:rPr>
                <w:t>@</w:t>
              </w:r>
              <w:r w:rsidR="008B2935" w:rsidRPr="00446372">
                <w:rPr>
                  <w:rStyle w:val="-"/>
                  <w:rFonts w:ascii="Calibri" w:hAnsi="Calibri"/>
                  <w:szCs w:val="22"/>
                  <w:lang w:val="en-US"/>
                </w:rPr>
                <w:t>med</w:t>
              </w:r>
              <w:r w:rsidR="008B2935" w:rsidRPr="00446372">
                <w:rPr>
                  <w:rStyle w:val="-"/>
                  <w:rFonts w:ascii="Calibri" w:hAnsi="Calibri"/>
                  <w:szCs w:val="22"/>
                </w:rPr>
                <w:t>.</w:t>
              </w:r>
              <w:r w:rsidR="008B2935" w:rsidRPr="00446372">
                <w:rPr>
                  <w:rStyle w:val="-"/>
                  <w:rFonts w:ascii="Calibri" w:hAnsi="Calibri"/>
                  <w:szCs w:val="22"/>
                  <w:lang w:val="en-US"/>
                </w:rPr>
                <w:t>uoa</w:t>
              </w:r>
              <w:r w:rsidR="008B2935" w:rsidRPr="00446372">
                <w:rPr>
                  <w:rStyle w:val="-"/>
                  <w:rFonts w:ascii="Calibri" w:hAnsi="Calibri"/>
                  <w:szCs w:val="22"/>
                </w:rPr>
                <w:t>.</w:t>
              </w:r>
              <w:r w:rsidR="008B2935" w:rsidRPr="00446372">
                <w:rPr>
                  <w:rStyle w:val="-"/>
                  <w:rFonts w:ascii="Calibri" w:hAnsi="Calibri"/>
                  <w:szCs w:val="22"/>
                  <w:lang w:val="en-US"/>
                </w:rPr>
                <w:t>gr</w:t>
              </w:r>
              <w:r w:rsidR="008B2935" w:rsidRPr="00446372">
                <w:rPr>
                  <w:rStyle w:val="-"/>
                  <w:rFonts w:ascii="Calibri" w:hAnsi="Calibri"/>
                  <w:szCs w:val="22"/>
                </w:rPr>
                <w:t xml:space="preserve"> (προσωπικό)</w:t>
              </w:r>
            </w:hyperlink>
          </w:p>
          <w:p w:rsidR="009547AD" w:rsidRPr="005244AC" w:rsidRDefault="009547AD" w:rsidP="00B97D11">
            <w:pPr>
              <w:pStyle w:val="CVMedium"/>
              <w:ind w:left="0" w:firstLine="142"/>
              <w:jc w:val="both"/>
              <w:rPr>
                <w:rFonts w:ascii="Calibri" w:hAnsi="Calibri"/>
                <w:color w:val="0000FF"/>
                <w:szCs w:val="22"/>
              </w:rPr>
            </w:pPr>
            <w:r w:rsidRPr="00280AA0">
              <w:rPr>
                <w:rFonts w:ascii="Calibri" w:hAnsi="Calibri"/>
                <w:color w:val="0000FF"/>
                <w:szCs w:val="22"/>
                <w:lang w:val="en-US"/>
              </w:rPr>
              <w:t>library</w:t>
            </w:r>
            <w:r w:rsidRPr="005244AC">
              <w:rPr>
                <w:rFonts w:ascii="Calibri" w:hAnsi="Calibri"/>
                <w:color w:val="0000FF"/>
                <w:szCs w:val="22"/>
              </w:rPr>
              <w:t>2@</w:t>
            </w:r>
            <w:proofErr w:type="spellStart"/>
            <w:r w:rsidRPr="00280AA0">
              <w:rPr>
                <w:rFonts w:ascii="Calibri" w:hAnsi="Calibri"/>
                <w:color w:val="0000FF"/>
                <w:szCs w:val="22"/>
                <w:lang w:val="en-US"/>
              </w:rPr>
              <w:t>kat</w:t>
            </w:r>
            <w:proofErr w:type="spellEnd"/>
            <w:r w:rsidRPr="005244AC">
              <w:rPr>
                <w:rFonts w:ascii="Calibri" w:hAnsi="Calibri"/>
                <w:color w:val="0000FF"/>
                <w:szCs w:val="22"/>
              </w:rPr>
              <w:t>-</w:t>
            </w:r>
            <w:r w:rsidRPr="00280AA0">
              <w:rPr>
                <w:rFonts w:ascii="Calibri" w:hAnsi="Calibri"/>
                <w:color w:val="0000FF"/>
                <w:szCs w:val="22"/>
                <w:lang w:val="en-US"/>
              </w:rPr>
              <w:t>hosp</w:t>
            </w:r>
            <w:r w:rsidRPr="005244AC">
              <w:rPr>
                <w:rFonts w:ascii="Calibri" w:hAnsi="Calibri"/>
                <w:color w:val="0000FF"/>
                <w:szCs w:val="22"/>
              </w:rPr>
              <w:t>.</w:t>
            </w:r>
            <w:proofErr w:type="spellStart"/>
            <w:r w:rsidRPr="00280AA0">
              <w:rPr>
                <w:rFonts w:ascii="Calibri" w:hAnsi="Calibri"/>
                <w:color w:val="0000FF"/>
                <w:szCs w:val="22"/>
                <w:lang w:val="en-US"/>
              </w:rPr>
              <w:t>gr</w:t>
            </w:r>
            <w:proofErr w:type="spellEnd"/>
            <w:r w:rsidRPr="005244AC">
              <w:rPr>
                <w:rFonts w:ascii="Calibri" w:hAnsi="Calibri"/>
                <w:color w:val="0000FF"/>
                <w:szCs w:val="22"/>
              </w:rPr>
              <w:t>(</w:t>
            </w:r>
            <w:r w:rsidRPr="00280AA0">
              <w:rPr>
                <w:rFonts w:ascii="Calibri" w:hAnsi="Calibri"/>
                <w:color w:val="0000FF"/>
                <w:szCs w:val="22"/>
              </w:rPr>
              <w:t>εργασίας</w:t>
            </w:r>
            <w:r w:rsidRPr="005244AC">
              <w:rPr>
                <w:rFonts w:ascii="Calibri" w:hAnsi="Calibri"/>
                <w:color w:val="0000FF"/>
                <w:szCs w:val="22"/>
              </w:rPr>
              <w:t>)</w:t>
            </w:r>
          </w:p>
        </w:tc>
      </w:tr>
      <w:tr w:rsidR="00A60EAE" w:rsidRPr="009547AD" w:rsidTr="00615460">
        <w:trPr>
          <w:cantSplit/>
          <w:trHeight w:val="184"/>
        </w:trPr>
        <w:tc>
          <w:tcPr>
            <w:tcW w:w="0" w:type="auto"/>
          </w:tcPr>
          <w:p w:rsidR="00A60EAE" w:rsidRPr="009547AD" w:rsidRDefault="009547AD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>Εθνικότητα</w:t>
            </w:r>
          </w:p>
        </w:tc>
        <w:tc>
          <w:tcPr>
            <w:tcW w:w="0" w:type="auto"/>
          </w:tcPr>
          <w:p w:rsidR="00A60EAE" w:rsidRPr="00621953" w:rsidRDefault="009547AD" w:rsidP="00B97D11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</w:rPr>
            </w:pPr>
            <w:r w:rsidRPr="00621953">
              <w:rPr>
                <w:rFonts w:ascii="Calibri" w:hAnsi="Calibri"/>
                <w:b w:val="0"/>
                <w:szCs w:val="22"/>
              </w:rPr>
              <w:t>Ελληνική</w:t>
            </w:r>
          </w:p>
        </w:tc>
      </w:tr>
      <w:tr w:rsidR="00A60EAE" w:rsidTr="00615460">
        <w:trPr>
          <w:cantSplit/>
          <w:trHeight w:val="184"/>
        </w:trPr>
        <w:tc>
          <w:tcPr>
            <w:tcW w:w="0" w:type="auto"/>
          </w:tcPr>
          <w:p w:rsidR="00A60EAE" w:rsidRPr="00531564" w:rsidRDefault="00AA729E" w:rsidP="00B97D11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 xml:space="preserve">Ημερομηνία </w:t>
            </w:r>
            <w:r w:rsidR="009547AD">
              <w:rPr>
                <w:rFonts w:ascii="Calibri" w:hAnsi="Calibri"/>
                <w:b/>
                <w:color w:val="404040"/>
                <w:sz w:val="24"/>
                <w:szCs w:val="24"/>
              </w:rPr>
              <w:t>Γέννησης</w:t>
            </w:r>
          </w:p>
        </w:tc>
        <w:tc>
          <w:tcPr>
            <w:tcW w:w="0" w:type="auto"/>
          </w:tcPr>
          <w:p w:rsidR="00A60EAE" w:rsidRPr="00621953" w:rsidRDefault="009547AD" w:rsidP="00B97D11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  <w:lang w:val="en-US"/>
              </w:rPr>
            </w:pPr>
            <w:r w:rsidRPr="00621953">
              <w:rPr>
                <w:rFonts w:ascii="Calibri" w:hAnsi="Calibri"/>
                <w:b w:val="0"/>
                <w:szCs w:val="22"/>
              </w:rPr>
              <w:t>1960</w:t>
            </w:r>
          </w:p>
        </w:tc>
      </w:tr>
      <w:tr w:rsidR="00A60EAE" w:rsidTr="00615460">
        <w:trPr>
          <w:trHeight w:val="466"/>
        </w:trPr>
        <w:tc>
          <w:tcPr>
            <w:tcW w:w="0" w:type="auto"/>
          </w:tcPr>
          <w:p w:rsidR="00A60EAE" w:rsidRPr="00170D2D" w:rsidRDefault="004346BA" w:rsidP="00B97D11">
            <w:pPr>
              <w:pStyle w:val="2"/>
              <w:spacing w:line="240" w:lineRule="auto"/>
              <w:jc w:val="both"/>
              <w:rPr>
                <w:b/>
                <w:lang w:val="el-GR"/>
              </w:rPr>
            </w:pPr>
            <w:r w:rsidRPr="00170D2D">
              <w:rPr>
                <w:b/>
                <w:lang w:val="el-GR"/>
              </w:rPr>
              <w:t>ΠΤΥΧΙΑ</w:t>
            </w:r>
          </w:p>
        </w:tc>
        <w:tc>
          <w:tcPr>
            <w:tcW w:w="0" w:type="auto"/>
          </w:tcPr>
          <w:p w:rsidR="00A60EAE" w:rsidRPr="005244AC" w:rsidRDefault="00A60EAE" w:rsidP="00B97D11">
            <w:pPr>
              <w:tabs>
                <w:tab w:val="left" w:pos="1890"/>
              </w:tabs>
              <w:jc w:val="both"/>
              <w:rPr>
                <w:sz w:val="22"/>
                <w:szCs w:val="22"/>
              </w:rPr>
            </w:pPr>
          </w:p>
          <w:p w:rsidR="00931ABC" w:rsidRDefault="00931AB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017D07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2008.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proofErr w:type="spellStart"/>
            <w:r w:rsidR="00F6272D" w:rsidRPr="00F6272D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Phd</w:t>
            </w:r>
            <w:proofErr w:type="spellEnd"/>
            <w:r w:rsidR="00F6272D">
              <w:rPr>
                <w:rFonts w:ascii="Calibri" w:eastAsia="SimHei" w:hAnsi="Calibri"/>
                <w:b/>
                <w:sz w:val="22"/>
                <w:szCs w:val="22"/>
              </w:rPr>
              <w:t>,</w:t>
            </w:r>
            <w:r w:rsidR="00F6272D" w:rsidRPr="00A47A0C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017D07">
              <w:rPr>
                <w:rFonts w:ascii="Calibri" w:eastAsia="SimHei" w:hAnsi="Calibri"/>
                <w:sz w:val="22"/>
                <w:szCs w:val="22"/>
              </w:rPr>
              <w:t xml:space="preserve">Ιατρική Σχολή Αθηνών </w:t>
            </w:r>
          </w:p>
          <w:p w:rsidR="00F6272D" w:rsidRDefault="00F6272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 xml:space="preserve">           </w:t>
            </w:r>
            <w:r w:rsidR="008E0ACE">
              <w:rPr>
                <w:rFonts w:ascii="Calibri" w:eastAsia="SimHei" w:hAnsi="Calibri"/>
                <w:sz w:val="22"/>
                <w:szCs w:val="22"/>
              </w:rPr>
              <w:t xml:space="preserve">Διερεύνηση μεθόδων αναζήτησης &amp; ανάκτησης </w:t>
            </w:r>
            <w:proofErr w:type="spellStart"/>
            <w:r w:rsidR="008E0ACE">
              <w:rPr>
                <w:rFonts w:ascii="Calibri" w:eastAsia="SimHei" w:hAnsi="Calibri"/>
                <w:sz w:val="22"/>
                <w:szCs w:val="22"/>
              </w:rPr>
              <w:t>βιοιατρικών</w:t>
            </w:r>
            <w:proofErr w:type="spellEnd"/>
            <w:r w:rsidR="008E0ACE">
              <w:rPr>
                <w:rFonts w:ascii="Calibri" w:eastAsia="SimHei" w:hAnsi="Calibri"/>
                <w:sz w:val="22"/>
                <w:szCs w:val="22"/>
              </w:rPr>
              <w:t xml:space="preserve"> πληροφοριών </w:t>
            </w:r>
          </w:p>
          <w:p w:rsidR="008E0ACE" w:rsidRPr="008E0ACE" w:rsidRDefault="008E0AC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5244AC">
              <w:rPr>
                <w:rFonts w:ascii="Calibri" w:eastAsia="SimHei" w:hAnsi="Calibri"/>
                <w:sz w:val="22"/>
                <w:szCs w:val="22"/>
              </w:rPr>
              <w:t xml:space="preserve">           </w:t>
            </w:r>
            <w:r w:rsidRPr="008E0ACE">
              <w:rPr>
                <w:rFonts w:ascii="Calibri" w:eastAsia="SimHei" w:hAnsi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Information Retrieval, Medical Databases, Sources in Biomedicine)</w:t>
            </w:r>
          </w:p>
          <w:p w:rsidR="00017D07" w:rsidRPr="00017D07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2002.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F6272D"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MSc</w:t>
            </w:r>
            <w:r w:rsidR="00F6272D"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Econ</w:t>
            </w:r>
            <w:r w:rsidR="00F6272D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7D07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Aberystwyth</w:t>
            </w:r>
            <w:proofErr w:type="spellEnd"/>
            <w:r w:rsidR="00017D07" w:rsidRPr="00034BA1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017D07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University of Wales</w:t>
            </w:r>
            <w:r w:rsidR="00F6272D" w:rsidRPr="00F6272D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/</w:t>
            </w:r>
            <w:r w:rsidR="00F6272D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UK</w:t>
            </w:r>
            <w:r w:rsidR="00F6272D" w:rsidRPr="00F6272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017D07" w:rsidRPr="00017D0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C3482E" w:rsidRPr="00F6272D" w:rsidRDefault="00C3482E" w:rsidP="00B97D11">
            <w:pPr>
              <w:pStyle w:val="CVHeading2Calibri"/>
              <w:ind w:left="567"/>
              <w:jc w:val="both"/>
              <w:rPr>
                <w:rFonts w:ascii="Calibri" w:eastAsia="SimHei" w:hAnsi="Calibri"/>
                <w:bCs/>
                <w:sz w:val="22"/>
                <w:szCs w:val="22"/>
              </w:rPr>
            </w:pPr>
            <w:r w:rsidRPr="00621953">
              <w:rPr>
                <w:rFonts w:ascii="Calibri" w:eastAsia="SimHei" w:hAnsi="Calibri"/>
                <w:sz w:val="22"/>
                <w:szCs w:val="22"/>
              </w:rPr>
              <w:t>Μεταπτυ</w:t>
            </w:r>
            <w:r>
              <w:rPr>
                <w:rFonts w:ascii="Calibri" w:eastAsia="SimHei" w:hAnsi="Calibri"/>
                <w:sz w:val="22"/>
                <w:szCs w:val="22"/>
              </w:rPr>
              <w:t>χιακό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Δ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ίπλωμα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Θετικών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Επιστημών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στην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Οικονομία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με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ειδίκευση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στην</w:t>
            </w:r>
            <w:r w:rsidRP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bCs/>
                <w:sz w:val="22"/>
                <w:szCs w:val="22"/>
              </w:rPr>
              <w:t>Διαχείριση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bCs/>
                <w:sz w:val="22"/>
                <w:szCs w:val="22"/>
              </w:rPr>
              <w:t>Π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>ληροφοριών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>σε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>Υπηρεσίες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>Υγείας</w:t>
            </w:r>
            <w:r w:rsidR="00F6272D"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(</w:t>
            </w:r>
            <w:r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Health</w:t>
            </w:r>
            <w:r w:rsidRPr="00F6272D">
              <w:rPr>
                <w:rFonts w:ascii="Calibri" w:eastAsia="SimHei" w:hAnsi="Calibri"/>
                <w:b/>
                <w:bCs/>
                <w:sz w:val="22"/>
                <w:szCs w:val="22"/>
              </w:rPr>
              <w:t xml:space="preserve"> </w:t>
            </w:r>
            <w:r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Information</w:t>
            </w:r>
            <w:r w:rsidRPr="00F6272D">
              <w:rPr>
                <w:rFonts w:ascii="Calibri" w:eastAsia="SimHei" w:hAnsi="Calibri"/>
                <w:b/>
                <w:bCs/>
                <w:sz w:val="22"/>
                <w:szCs w:val="22"/>
              </w:rPr>
              <w:t xml:space="preserve"> </w:t>
            </w:r>
            <w:r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Studies</w:t>
            </w:r>
            <w:r w:rsidR="00F6272D"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) 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  <w:u w:val="single"/>
              </w:rPr>
              <w:t>(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ΔΙ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Κ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Α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Τ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Σ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Α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αρ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. </w:t>
            </w:r>
            <w:r w:rsidRPr="00034BA1">
              <w:rPr>
                <w:rFonts w:ascii="Calibri" w:eastAsia="SimHei" w:hAnsi="Calibri"/>
                <w:bCs/>
                <w:sz w:val="22"/>
                <w:szCs w:val="22"/>
              </w:rPr>
              <w:t>πράξης</w:t>
            </w:r>
            <w:r w:rsidRPr="00F6272D">
              <w:rPr>
                <w:rFonts w:ascii="Calibri" w:eastAsia="SimHei" w:hAnsi="Calibri"/>
                <w:bCs/>
                <w:sz w:val="22"/>
                <w:szCs w:val="22"/>
              </w:rPr>
              <w:t xml:space="preserve"> 19-1720/21.01.2003). </w:t>
            </w:r>
          </w:p>
          <w:p w:rsidR="00C3482E" w:rsidRPr="00F6272D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</w:rPr>
            </w:pPr>
          </w:p>
          <w:p w:rsidR="00C3482E" w:rsidRPr="00621953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2004.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>ΙΟΝΙΟ Πανεπιστήμιο,</w:t>
            </w:r>
            <w:r w:rsidR="005244AC" w:rsidRPr="005244AC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 w:rsidR="005244AC">
              <w:rPr>
                <w:rFonts w:ascii="Calibri" w:eastAsia="SimHei" w:hAnsi="Calibri"/>
                <w:bCs/>
                <w:sz w:val="22"/>
                <w:szCs w:val="22"/>
              </w:rPr>
              <w:t xml:space="preserve">Σχολή </w:t>
            </w:r>
            <w:r w:rsidR="00BD3A3A">
              <w:rPr>
                <w:rFonts w:ascii="Calibri" w:eastAsia="SimHei" w:hAnsi="Calibri"/>
                <w:bCs/>
                <w:sz w:val="22"/>
                <w:szCs w:val="22"/>
              </w:rPr>
              <w:t xml:space="preserve"> Επιστήμης της Πληροφορίας </w:t>
            </w:r>
            <w:r w:rsidR="00BD3A3A" w:rsidRPr="00BD3A3A">
              <w:rPr>
                <w:rFonts w:ascii="Calibri" w:eastAsia="SimHei" w:hAnsi="Calibri"/>
                <w:bCs/>
                <w:sz w:val="22"/>
                <w:szCs w:val="22"/>
              </w:rPr>
              <w:t>&amp;</w:t>
            </w:r>
            <w:r w:rsidR="00BD3A3A">
              <w:rPr>
                <w:rFonts w:ascii="Calibri" w:eastAsia="SimHei" w:hAnsi="Calibri"/>
                <w:bCs/>
                <w:sz w:val="22"/>
                <w:szCs w:val="22"/>
              </w:rPr>
              <w:t xml:space="preserve"> της Πληροφορικής,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 xml:space="preserve"> Τμήμα</w:t>
            </w:r>
            <w:r w:rsidR="00BD3A3A" w:rsidRPr="00BD3A3A">
              <w:rPr>
                <w:rFonts w:ascii="Calibri" w:eastAsia="SimHei" w:hAnsi="Calibri"/>
                <w:bCs/>
                <w:sz w:val="22"/>
                <w:szCs w:val="22"/>
              </w:rPr>
              <w:t>: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SimHei" w:hAnsi="Calibri"/>
                <w:bCs/>
                <w:sz w:val="22"/>
                <w:szCs w:val="22"/>
              </w:rPr>
              <w:t>Αρχειονομίας</w:t>
            </w:r>
            <w:proofErr w:type="spellEnd"/>
            <w:r>
              <w:rPr>
                <w:rFonts w:ascii="Calibri" w:eastAsia="SimHei" w:hAnsi="Calibri"/>
                <w:bCs/>
                <w:sz w:val="22"/>
                <w:szCs w:val="22"/>
              </w:rPr>
              <w:t>-</w:t>
            </w:r>
            <w:r w:rsidRPr="00621953">
              <w:rPr>
                <w:rFonts w:ascii="Calibri" w:eastAsia="SimHei" w:hAnsi="Calibri"/>
                <w:bCs/>
                <w:sz w:val="22"/>
                <w:szCs w:val="22"/>
              </w:rPr>
              <w:t>Βιβλιοθηκονομίας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>-</w:t>
            </w:r>
            <w:proofErr w:type="spellStart"/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>Μουσ</w:t>
            </w:r>
            <w:r w:rsidR="0007279C">
              <w:rPr>
                <w:rFonts w:ascii="Calibri" w:eastAsia="SimHei" w:hAnsi="Calibri"/>
                <w:bCs/>
                <w:sz w:val="22"/>
                <w:szCs w:val="22"/>
              </w:rPr>
              <w:t>ε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>ιολογίας</w:t>
            </w:r>
            <w:proofErr w:type="spellEnd"/>
            <w:r w:rsidR="005244AC" w:rsidRPr="005244AC">
              <w:rPr>
                <w:rFonts w:ascii="Calibri" w:eastAsia="SimHei" w:hAnsi="Calibri"/>
                <w:bCs/>
                <w:sz w:val="22"/>
                <w:szCs w:val="22"/>
              </w:rPr>
              <w:t>.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</w:p>
          <w:p w:rsidR="00C3482E" w:rsidRPr="00991D4F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b/>
                <w:bCs/>
                <w:sz w:val="22"/>
                <w:szCs w:val="22"/>
              </w:rPr>
            </w:pPr>
          </w:p>
          <w:p w:rsidR="00C3482E" w:rsidRPr="00621953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bCs/>
                <w:sz w:val="22"/>
                <w:szCs w:val="22"/>
              </w:rPr>
              <w:t>1981.</w:t>
            </w:r>
            <w:r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 w:rsidR="00017D07">
              <w:rPr>
                <w:rFonts w:ascii="Calibri" w:eastAsia="SimHei" w:hAnsi="Calibri"/>
                <w:bCs/>
                <w:sz w:val="22"/>
                <w:szCs w:val="22"/>
              </w:rPr>
              <w:t>Α</w:t>
            </w:r>
            <w:r w:rsidR="00017D07">
              <w:rPr>
                <w:rFonts w:ascii="Calibri" w:eastAsia="SimHei" w:hAnsi="Calibri"/>
                <w:sz w:val="22"/>
                <w:szCs w:val="22"/>
              </w:rPr>
              <w:t xml:space="preserve">ΤΕΙ-Αθήνας, </w:t>
            </w:r>
            <w:r w:rsidR="00017D07" w:rsidRPr="00621953">
              <w:rPr>
                <w:rFonts w:ascii="Calibri" w:eastAsia="SimHei" w:hAnsi="Calibri"/>
                <w:sz w:val="22"/>
                <w:szCs w:val="22"/>
              </w:rPr>
              <w:t>Σχολής Διοίκησης και Οικονομίας</w:t>
            </w:r>
            <w:r w:rsidR="00017D07">
              <w:rPr>
                <w:rFonts w:ascii="Calibri" w:eastAsia="SimHei" w:hAnsi="Calibri"/>
                <w:sz w:val="22"/>
                <w:szCs w:val="22"/>
              </w:rPr>
              <w:t xml:space="preserve">, Τμήμα Βιβλιοθηκονομίας &amp; </w:t>
            </w:r>
            <w:r w:rsidR="00F6272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Συστημάτων Πληροφόρησης</w:t>
            </w:r>
            <w:r w:rsidR="00017D07">
              <w:rPr>
                <w:rFonts w:ascii="Calibri" w:eastAsia="SimHei" w:hAnsi="Calibri"/>
                <w:sz w:val="22"/>
                <w:szCs w:val="22"/>
              </w:rPr>
              <w:t>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</w:p>
          <w:p w:rsidR="00C3482E" w:rsidRPr="00621953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C3482E" w:rsidRPr="00621953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u w:val="single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2007.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ΕΚΕΠΙΣ.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ΠΙΣΤΟΠΟΙΗΣΗ ΕΚΠΑΙΔΕΥΤΩΝ ΕΝΗΛΙΚΩΝ </w:t>
            </w:r>
            <w:r w:rsidRPr="00034BA1">
              <w:rPr>
                <w:rFonts w:ascii="Calibri" w:eastAsia="SimHei" w:hAnsi="Calibri"/>
                <w:sz w:val="22"/>
                <w:szCs w:val="22"/>
              </w:rPr>
              <w:t>ΕΑ 17999</w:t>
            </w:r>
            <w:r>
              <w:rPr>
                <w:rFonts w:ascii="Calibri" w:eastAsia="SimHei" w:hAnsi="Calibri"/>
                <w:sz w:val="22"/>
                <w:szCs w:val="22"/>
                <w:u w:val="single"/>
              </w:rPr>
              <w:t>.</w:t>
            </w:r>
          </w:p>
          <w:p w:rsidR="00C3482E" w:rsidRPr="00C3482E" w:rsidRDefault="00C3482E" w:rsidP="00B97D11">
            <w:pPr>
              <w:tabs>
                <w:tab w:val="left" w:pos="1890"/>
              </w:tabs>
              <w:jc w:val="both"/>
              <w:rPr>
                <w:sz w:val="22"/>
                <w:szCs w:val="22"/>
              </w:rPr>
            </w:pPr>
          </w:p>
        </w:tc>
      </w:tr>
      <w:tr w:rsidR="00A60EAE" w:rsidTr="00615460">
        <w:trPr>
          <w:cantSplit/>
          <w:trHeight w:val="655"/>
        </w:trPr>
        <w:tc>
          <w:tcPr>
            <w:tcW w:w="0" w:type="auto"/>
          </w:tcPr>
          <w:p w:rsidR="00A60EAE" w:rsidRPr="00170D2D" w:rsidRDefault="00A1769D" w:rsidP="00B97D11">
            <w:pPr>
              <w:pStyle w:val="2"/>
              <w:spacing w:before="0"/>
              <w:jc w:val="both"/>
              <w:rPr>
                <w:b/>
                <w:bCs/>
                <w:lang w:val="el-GR"/>
              </w:rPr>
            </w:pPr>
            <w:r w:rsidRPr="00170D2D">
              <w:rPr>
                <w:b/>
                <w:lang w:val="el-GR"/>
              </w:rPr>
              <w:t xml:space="preserve">ΕΠΑΓΓΕΛΜΑΤΙΚΗ </w:t>
            </w:r>
            <w:r w:rsidR="009B12A7" w:rsidRPr="00170D2D">
              <w:rPr>
                <w:b/>
                <w:lang w:val="el-GR"/>
              </w:rPr>
              <w:t>ΔΡΑΣΤΗΡΙΟΤΗΤΑ</w:t>
            </w:r>
          </w:p>
        </w:tc>
        <w:tc>
          <w:tcPr>
            <w:tcW w:w="0" w:type="auto"/>
          </w:tcPr>
          <w:p w:rsidR="00842998" w:rsidRDefault="00842998" w:rsidP="00B97D11">
            <w:pPr>
              <w:pStyle w:val="CVNormal"/>
              <w:snapToGrid w:val="0"/>
              <w:ind w:left="0"/>
              <w:jc w:val="both"/>
            </w:pPr>
          </w:p>
          <w:p w:rsidR="00931ABC" w:rsidRDefault="00931AB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931ABC" w:rsidRDefault="00931AB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FA335C" w:rsidRPr="007F7FF9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Ιούνιος 1980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Δημόσιος Υπάλληλος ΓΝΑ ΚΑΤ-ΕΚΑ, </w:t>
            </w:r>
            <w:r w:rsidR="007F7FF9">
              <w:rPr>
                <w:rFonts w:ascii="Calibri" w:eastAsia="SimHei" w:hAnsi="Calibri"/>
                <w:sz w:val="22"/>
                <w:szCs w:val="22"/>
              </w:rPr>
              <w:t xml:space="preserve">Προϊστάμενος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Ιατρικής Βιβλιοθήκης</w:t>
            </w:r>
            <w:r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E36DDC" w:rsidRPr="00EC16E9" w:rsidRDefault="00E36DD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FA335C" w:rsidRPr="00621953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1997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Οργάνωση Ιδιωτικής Ιατρικής Βιβλιοθήκης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 ερευνήτριας</w:t>
            </w:r>
            <w:r w:rsidR="00922F5C">
              <w:rPr>
                <w:rFonts w:ascii="Calibri" w:eastAsia="SimHei" w:hAnsi="Calibri"/>
                <w:sz w:val="22"/>
                <w:szCs w:val="22"/>
              </w:rPr>
              <w:t xml:space="preserve">/ΠΑΣΤΕΡ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Φ.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Δικαιάκου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</w:rPr>
              <w:t xml:space="preserve"> (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σύμβαση ορισμένου χρόνου).</w:t>
            </w:r>
          </w:p>
          <w:p w:rsidR="00A60EAE" w:rsidRPr="00922F5C" w:rsidRDefault="00A60EAE" w:rsidP="00B97D11">
            <w:pPr>
              <w:pStyle w:val="CVHeading2Calibri"/>
              <w:jc w:val="both"/>
            </w:pPr>
          </w:p>
          <w:p w:rsidR="00EC16E9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1996.</w:t>
            </w:r>
            <w:r w:rsidR="00EC16E9">
              <w:rPr>
                <w:rFonts w:ascii="Calibri" w:hAnsi="Calibri"/>
                <w:sz w:val="22"/>
                <w:szCs w:val="22"/>
              </w:rPr>
              <w:t xml:space="preserve"> Οργάνωση  Βιβλιοθήκης της Ελλ. Εταιρείας </w:t>
            </w:r>
            <w:proofErr w:type="spellStart"/>
            <w:r w:rsidR="00EC16E9">
              <w:rPr>
                <w:rFonts w:ascii="Calibri" w:hAnsi="Calibri"/>
                <w:sz w:val="22"/>
                <w:szCs w:val="22"/>
              </w:rPr>
              <w:t>Χειρ.Ορθοπ</w:t>
            </w:r>
            <w:proofErr w:type="spellEnd"/>
            <w:r w:rsidR="00EC16E9">
              <w:rPr>
                <w:rFonts w:ascii="Calibri" w:hAnsi="Calibri"/>
                <w:sz w:val="22"/>
                <w:szCs w:val="22"/>
              </w:rPr>
              <w:t>. &amp; Τραυματολογίας (ΕΕΧΟΤ).</w:t>
            </w:r>
          </w:p>
          <w:p w:rsidR="00FA335C" w:rsidRPr="00836B91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FA335C" w:rsidRPr="00FA335C" w:rsidRDefault="00FA335C" w:rsidP="00B97D11">
            <w:pPr>
              <w:pStyle w:val="CVHeading2Calibri"/>
              <w:jc w:val="both"/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1988.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EC16E9" w:rsidRPr="00EC16E9">
              <w:rPr>
                <w:rFonts w:ascii="Calibri" w:eastAsia="SimHei" w:hAnsi="Calibri"/>
                <w:sz w:val="22"/>
                <w:szCs w:val="22"/>
              </w:rPr>
              <w:t>Οργάνωση Βιβλιοθήκης  του Ελλ. Ινστιτούτου ΠΑΣΤΕΡ.</w:t>
            </w:r>
          </w:p>
        </w:tc>
      </w:tr>
      <w:tr w:rsidR="00A60EAE" w:rsidTr="00615460">
        <w:trPr>
          <w:cantSplit/>
          <w:trHeight w:val="2552"/>
        </w:trPr>
        <w:tc>
          <w:tcPr>
            <w:tcW w:w="0" w:type="auto"/>
          </w:tcPr>
          <w:p w:rsidR="00A60EAE" w:rsidRPr="00BD3A3A" w:rsidRDefault="00C95C17" w:rsidP="00B97D11">
            <w:pPr>
              <w:pStyle w:val="2"/>
              <w:jc w:val="both"/>
              <w:rPr>
                <w:b/>
                <w:lang w:val="el-GR"/>
              </w:rPr>
            </w:pPr>
            <w:r w:rsidRPr="000C0CC8">
              <w:rPr>
                <w:b/>
                <w:lang w:val="el-GR"/>
              </w:rPr>
              <w:lastRenderedPageBreak/>
              <w:t>εκπαιδευτικη δραστηριοτητα</w:t>
            </w:r>
            <w:r w:rsidR="00BD3A3A">
              <w:rPr>
                <w:b/>
                <w:lang w:val="el-GR"/>
              </w:rPr>
              <w:t xml:space="preserve"> &amp;  Διδακτικη εμπειρια </w:t>
            </w:r>
          </w:p>
        </w:tc>
        <w:tc>
          <w:tcPr>
            <w:tcW w:w="0" w:type="auto"/>
          </w:tcPr>
          <w:p w:rsidR="00A60EAE" w:rsidRDefault="00A60EAE" w:rsidP="00B97D11">
            <w:pPr>
              <w:pStyle w:val="CVNormal-FirstLine"/>
              <w:snapToGrid w:val="0"/>
              <w:spacing w:before="0"/>
              <w:jc w:val="both"/>
              <w:rPr>
                <w:sz w:val="22"/>
                <w:szCs w:val="22"/>
              </w:rPr>
            </w:pPr>
          </w:p>
          <w:p w:rsidR="00132DA8" w:rsidRDefault="00132DA8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2DA8">
              <w:rPr>
                <w:rFonts w:ascii="Calibri" w:hAnsi="Calibri"/>
                <w:b/>
                <w:sz w:val="22"/>
                <w:szCs w:val="22"/>
              </w:rPr>
              <w:t xml:space="preserve">2015 16,17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Δεκ.2015. </w:t>
            </w:r>
            <w:r w:rsidRPr="00132DA8">
              <w:rPr>
                <w:rFonts w:ascii="Calibri" w:hAnsi="Calibri"/>
                <w:sz w:val="22"/>
                <w:szCs w:val="22"/>
              </w:rPr>
              <w:t xml:space="preserve">ΙΝΕΠ Πρόγραμμα Επιμόρφωσης-Εθνικό Κέντρο Δημόσιας Διοίκησης &amp; Αυτοδιοίκησης ΕΚΔΑΑ. Διδάσκουσα Διαχείριση Ανθρώπινου Δυναμικού </w:t>
            </w:r>
          </w:p>
          <w:p w:rsidR="00FA335C" w:rsidRDefault="007F7FF9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2013</w:t>
            </w:r>
            <w:r w:rsidR="001123AA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132DA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2DA8">
              <w:rPr>
                <w:rFonts w:ascii="Calibri" w:hAnsi="Calibri"/>
                <w:b/>
                <w:sz w:val="22"/>
                <w:szCs w:val="22"/>
              </w:rPr>
              <w:t>ΕΑΠ</w:t>
            </w:r>
            <w:r w:rsidR="00132DA8" w:rsidRPr="00132DA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335C" w:rsidRPr="00EA79FD">
              <w:rPr>
                <w:rFonts w:ascii="Calibri" w:hAnsi="Calibri"/>
                <w:sz w:val="22"/>
                <w:szCs w:val="22"/>
              </w:rPr>
              <w:t>Καθηγήτρια</w:t>
            </w:r>
            <w:r w:rsidR="00931ABC" w:rsidRPr="00931ABC">
              <w:rPr>
                <w:rFonts w:ascii="Calibri" w:hAnsi="Calibri"/>
                <w:sz w:val="22"/>
                <w:szCs w:val="22"/>
              </w:rPr>
              <w:t>-</w:t>
            </w:r>
            <w:r w:rsidR="00931ABC">
              <w:rPr>
                <w:rFonts w:ascii="Calibri" w:hAnsi="Calibri"/>
                <w:sz w:val="22"/>
                <w:szCs w:val="22"/>
              </w:rPr>
              <w:t>Σύμβουλος</w:t>
            </w:r>
            <w:r w:rsidR="00FA335C" w:rsidRPr="00EA79FD">
              <w:rPr>
                <w:rFonts w:ascii="Calibri" w:hAnsi="Calibri"/>
                <w:sz w:val="22"/>
                <w:szCs w:val="22"/>
              </w:rPr>
              <w:t xml:space="preserve"> Μεταπτυχιακού Προγράμματος Διοίκησης Μονάδων Υγείας ΔΜΥ50.</w:t>
            </w:r>
          </w:p>
          <w:p w:rsidR="00FA335C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2001-</w:t>
            </w:r>
            <w:r w:rsidR="00FA335C" w:rsidRPr="00EA79FD">
              <w:rPr>
                <w:rFonts w:ascii="Calibri" w:hAnsi="Calibri"/>
                <w:sz w:val="22"/>
                <w:szCs w:val="22"/>
              </w:rPr>
              <w:t>ΑΤΕΙ Αθηνών /ΣΧΟΛΗ ΣΔΟ. Ε</w:t>
            </w:r>
            <w:r w:rsidR="00FA335C">
              <w:rPr>
                <w:rFonts w:ascii="Calibri" w:hAnsi="Calibri"/>
                <w:sz w:val="22"/>
                <w:szCs w:val="22"/>
              </w:rPr>
              <w:t>πιστημονικός Συνεργάτης Τμήματος Βιβλιοθηκονομίας και Συστημάτων Πληροφόρησης.</w:t>
            </w:r>
          </w:p>
          <w:p w:rsidR="00FA335C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>2013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Εκπαιδευτής</w:t>
            </w:r>
            <w:r w:rsidR="001D1770" w:rsidRPr="00EA79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1770">
              <w:rPr>
                <w:rFonts w:ascii="Calibri" w:hAnsi="Calibri"/>
                <w:sz w:val="22"/>
                <w:szCs w:val="22"/>
              </w:rPr>
              <w:t>Επιμορφωτικού Προγράμματος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Σχολή Δημόσιας Διοίκησης </w:t>
            </w:r>
            <w:r w:rsidR="001D1770" w:rsidRPr="001D1770">
              <w:rPr>
                <w:rFonts w:ascii="Calibri" w:hAnsi="Calibri"/>
                <w:sz w:val="22"/>
                <w:szCs w:val="22"/>
              </w:rPr>
              <w:t xml:space="preserve">&amp; 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Αυτοδιοίκησης. Βασικές γνώσεις </w:t>
            </w:r>
            <w:r w:rsidR="001D1770">
              <w:rPr>
                <w:rFonts w:ascii="Calibri" w:hAnsi="Calibri"/>
                <w:sz w:val="22"/>
                <w:szCs w:val="22"/>
              </w:rPr>
              <w:t>Ηλεκτρονικών Υπολογιστών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 xml:space="preserve">2009-2011. 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Καθηγήτρια </w:t>
            </w:r>
            <w:r>
              <w:rPr>
                <w:rFonts w:ascii="Calibri" w:hAnsi="Calibri"/>
                <w:sz w:val="22"/>
                <w:szCs w:val="22"/>
              </w:rPr>
              <w:t>- Σύμβουλος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 Μεταπτυχιακού Προγράμματος Διοίκησης Υπηρεσιών Υγείας, (MASTER OF S</w:t>
            </w:r>
            <w:r>
              <w:rPr>
                <w:rFonts w:ascii="Calibri" w:hAnsi="Calibri"/>
                <w:sz w:val="22"/>
                <w:szCs w:val="22"/>
              </w:rPr>
              <w:t xml:space="preserve">CIENCE IN HEALTH MANAGEMENT) </w:t>
            </w:r>
            <w:r w:rsidRPr="00EA79FD">
              <w:rPr>
                <w:rFonts w:ascii="Calibri" w:hAnsi="Calibri"/>
                <w:sz w:val="22"/>
                <w:szCs w:val="22"/>
              </w:rPr>
              <w:t>1</w:t>
            </w:r>
            <w:r w:rsidRPr="00EA79FD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 ΕΥΡΩΠΑΙΚΟ ΑΝΟΙΚΤΟ ΠΑΝΕΠΙΣΤΗΜΙΟ UNINETTUNO INTERNATIONAL TELEMATIC UNIVERSITY-ΡΩΜΗ-ΙΤΑΛΙΑΣ- </w:t>
            </w:r>
            <w:hyperlink r:id="rId10" w:history="1">
              <w:r w:rsidRPr="00EA79FD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http://www.uninettunouniversity.net</w:t>
              </w:r>
            </w:hyperlink>
            <w:r w:rsidRPr="00EA79FD">
              <w:rPr>
                <w:rFonts w:ascii="Calibri" w:hAnsi="Calibri"/>
                <w:sz w:val="22"/>
                <w:szCs w:val="22"/>
              </w:rPr>
              <w:t xml:space="preserve"> – (ανά</w:t>
            </w:r>
            <w:r>
              <w:rPr>
                <w:rFonts w:ascii="Calibri" w:hAnsi="Calibri"/>
                <w:sz w:val="22"/>
                <w:szCs w:val="22"/>
              </w:rPr>
              <w:t>θεση μαθήματος HUMAN RESOURCES</w:t>
            </w:r>
            <w:r w:rsidRPr="0008440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79FD">
              <w:rPr>
                <w:rFonts w:ascii="Calibri" w:hAnsi="Calibri"/>
                <w:sz w:val="22"/>
                <w:szCs w:val="22"/>
              </w:rPr>
              <w:t>MANAGEMENT).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>27-3/15-5/2013</w:t>
            </w:r>
            <w:r w:rsidRPr="00EA79FD">
              <w:rPr>
                <w:rFonts w:ascii="Calibri" w:hAnsi="Calibri"/>
                <w:sz w:val="22"/>
                <w:szCs w:val="22"/>
              </w:rPr>
              <w:t>. Εκπαιδευτής Κ.Ε.Κ ΕΚΕΠΕΕ ΑΣΠΡΟΠΥΡΓΟΥ. Κατάρτιση ανέργων σε βασικές δεξιότητες χρήσης ΤΠΕ(Πιστοποίηση ECDL). Σύνολο 40 διδακτικές ώρες.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 xml:space="preserve">2007 ΦΕΒΡΟΥΑΡΙΟΣ. </w:t>
            </w:r>
            <w:r w:rsidRPr="00EA79FD">
              <w:rPr>
                <w:rFonts w:ascii="Calibri" w:hAnsi="Calibri"/>
                <w:sz w:val="22"/>
                <w:szCs w:val="22"/>
              </w:rPr>
              <w:t>Εκπαιδευτής KEK ΔΗΜΟΥ ΑΘΗΝΑΣ</w:t>
            </w:r>
            <w:r w:rsidRPr="00EA79F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A79FD">
              <w:rPr>
                <w:rFonts w:ascii="Calibri" w:hAnsi="Calibri"/>
                <w:sz w:val="22"/>
                <w:szCs w:val="22"/>
              </w:rPr>
              <w:t>/ΠΡΟΓΡΑΜΜΑ ΚΑΤΑΡΤΙΣΗΣ ΒΙΒΛΙΟΘΗΚΟΝΟΜΩΝ. Σύνολο 105 διδακτικές ώρες.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 xml:space="preserve">21/12/06 έως 31/01/2007. </w:t>
            </w:r>
            <w:r w:rsidRPr="00EA79FD">
              <w:rPr>
                <w:rFonts w:ascii="Calibri" w:hAnsi="Calibri"/>
                <w:sz w:val="22"/>
                <w:szCs w:val="22"/>
              </w:rPr>
              <w:t>Εκπαιδευτής ΚΕΚ ΕΚΕΠΕΕ ΑΣΠΡΟΠΥΡΓΟΥ/ΠΡΟΓΡΑΜΜΑ ΚΑΤΑΡΤΙΣΗΣ ΒΙΒΛΙΟΘΗΚΟΝΟΜΩΝ. Σύνολο 180 διδακτικές ώρες.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EA79FD">
              <w:rPr>
                <w:rFonts w:ascii="Calibri" w:hAnsi="Calibri"/>
                <w:b/>
                <w:sz w:val="22"/>
                <w:szCs w:val="22"/>
              </w:rPr>
              <w:t xml:space="preserve">28-29 Σεπτεμβρίου, 2006. </w:t>
            </w:r>
            <w:r w:rsidRPr="00EA79FD">
              <w:rPr>
                <w:rFonts w:ascii="Calibri" w:hAnsi="Calibri"/>
                <w:sz w:val="22"/>
                <w:szCs w:val="22"/>
              </w:rPr>
              <w:t xml:space="preserve">Εκπαιδευτής ΓΝΑ ΚΑΤ-ΕΚΑ/Οικονομοτεχνική  </w:t>
            </w:r>
            <w:proofErr w:type="spellStart"/>
            <w:r w:rsidRPr="00EA79FD">
              <w:rPr>
                <w:rFonts w:ascii="Calibri" w:hAnsi="Calibri"/>
                <w:sz w:val="22"/>
                <w:szCs w:val="22"/>
              </w:rPr>
              <w:t>Seminars</w:t>
            </w:r>
            <w:proofErr w:type="spellEnd"/>
            <w:r w:rsidRPr="00EA79FD">
              <w:rPr>
                <w:rFonts w:ascii="Calibri" w:hAnsi="Calibri"/>
                <w:sz w:val="22"/>
                <w:szCs w:val="22"/>
              </w:rPr>
              <w:t xml:space="preserve"> για Βιβλιοθήκες &amp; Νέες Τεχνολογίες. Θεματικές πύλες, βάσεις δεδομένων και υποστηρικτικές υπηρεσίες, χρήση των ηλεκτρονικών πηγών πληροφόρησης. Σύνολο 40 διδακτικές ώρες.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2004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eastAsia="SimHei" w:hAnsi="Calibri"/>
                <w:sz w:val="22"/>
                <w:szCs w:val="22"/>
              </w:rPr>
              <w:t>σήμερα</w:t>
            </w: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.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Εισηγήτρια ΓΝΑ ΚΑΤ-ΕΚΑ/Ετήσιο Πρόγραμμα Εκπαίδευσης Επιστημονικού Προσωπικού, σε θέματα Διαχείρισης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Βιοιατρικών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</w:rPr>
              <w:t xml:space="preserve"> Δεδομένων,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Ψηφιακές Πηγές </w:t>
            </w:r>
            <w:r>
              <w:rPr>
                <w:rFonts w:ascii="Calibri" w:eastAsia="SimHei" w:hAnsi="Calibri"/>
                <w:sz w:val="22"/>
                <w:szCs w:val="22"/>
              </w:rPr>
              <w:t>Ιατρικής Πληροφόρησης, μεθοδολογία επιστημονικής έρευνας, μέθοδοι ανάκτησης ιατρικών έγκυρων πληροφοριών (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>
              <w:rPr>
                <w:rFonts w:ascii="Calibri" w:eastAsia="SimHei" w:hAnsi="Calibri"/>
                <w:sz w:val="22"/>
                <w:szCs w:val="22"/>
              </w:rPr>
              <w:t>,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CCL</w:t>
            </w:r>
            <w:r w:rsidRPr="00A0065F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Pearl</w:t>
            </w:r>
            <w:r w:rsidRPr="00A0065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searching</w:t>
            </w:r>
            <w:r w:rsidRPr="00A0065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κ.ά.).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</w:p>
          <w:p w:rsidR="001123AA" w:rsidRDefault="001123AA" w:rsidP="00B97D11">
            <w:pPr>
              <w:pStyle w:val="CVHeading2Calibri"/>
              <w:jc w:val="both"/>
              <w:rPr>
                <w:b/>
              </w:rPr>
            </w:pPr>
            <w:r w:rsidRPr="007571B5">
              <w:rPr>
                <w:rFonts w:ascii="Calibri" w:eastAsia="SimHei" w:hAnsi="Calibri"/>
                <w:b/>
                <w:sz w:val="22"/>
                <w:szCs w:val="22"/>
              </w:rPr>
              <w:t>2001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 xml:space="preserve">. </w:t>
            </w:r>
            <w:r w:rsidRPr="00EE65B1">
              <w:rPr>
                <w:rFonts w:ascii="Calibri" w:eastAsia="SimHei" w:hAnsi="Calibri"/>
                <w:sz w:val="22"/>
                <w:szCs w:val="22"/>
              </w:rPr>
              <w:t>Προσκεκλημένη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του Υπουργείου Υγείας Κύπρου/Διάλεξη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Γ.Ν Νοσοκομείο Λευκωσίας, Εργαστήρι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o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 Βιβλιοθηκονομίας Πληροφόρησης, σε θέματα γενικής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κατάρτισης Βιβλιοθηκονομίας &amp; Νέες Τ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εχνολογίες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Π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ληροφοριών.</w:t>
            </w:r>
            <w:r w:rsidRPr="000C0CC8">
              <w:rPr>
                <w:b/>
              </w:rPr>
              <w:t xml:space="preserve"> </w:t>
            </w:r>
          </w:p>
          <w:p w:rsidR="00194784" w:rsidRPr="00EC16E9" w:rsidRDefault="00194784" w:rsidP="00B97D11">
            <w:pPr>
              <w:pStyle w:val="CVHeading2Calibri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23AA" w:rsidRPr="00836B91" w:rsidRDefault="001123AA" w:rsidP="00B97D11">
            <w:pPr>
              <w:pStyle w:val="CVHeading2Calibri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3A3A">
              <w:rPr>
                <w:rFonts w:asciiTheme="minorHAnsi" w:hAnsiTheme="minorHAnsi"/>
                <w:b/>
                <w:sz w:val="22"/>
                <w:szCs w:val="22"/>
              </w:rPr>
              <w:t>Διδακτική Εμπειρία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Οργάνωση Πληροφοριών –Ταξινόμηση</w:t>
            </w:r>
          </w:p>
          <w:p w:rsidR="001123AA" w:rsidRPr="00BD3A3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Ταξινομικά Συστήματα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UDC</w:t>
            </w:r>
            <w:r w:rsidRPr="00604D8A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NLM</w:t>
            </w:r>
            <w:r w:rsidRPr="00604D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Classification</w:t>
            </w:r>
            <w:r w:rsidRPr="00604D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Συστήματα Θεματικής Πρόσβασης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Πρότυπα Κωδικοποίησης Πληροφοριών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Ανάλυση &amp; Σχεδιασμός Συστημάτων Πληροφόρησης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Πηγές Πληροφόρησης Θετικών &amp; Κοινωνικών Επιστημών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Πληροφοριακά Συστήματα –Βάσεις Δεδομένων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Διαχείριση Γνώσης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Πολιτική Πληροφόρησης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Βασικές αρχές Πληροφορικής 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Διοίκηση Μονάδων Πληροφόρησης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Ηλ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Διακυβέρνηση -Διαχείριση Αρχειακών εγγράφων 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Διοίκηση Μονάδων Υγείας 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Ιατρική Πληροφόρηση </w:t>
            </w:r>
          </w:p>
          <w:p w:rsidR="001123A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Διαχείριση Ανθρωπίνων Πόρων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(HRM)</w:t>
            </w:r>
          </w:p>
          <w:p w:rsidR="001123AA" w:rsidRPr="00BD3A3A" w:rsidRDefault="001123AA" w:rsidP="00B97D11">
            <w:pPr>
              <w:pStyle w:val="CVHeading2Calibri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Μεθοδολογία Επιστημονικής Έρευνας </w:t>
            </w:r>
            <w:r w:rsidRPr="00B9122D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διατμηματικό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ERASMUS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123AA" w:rsidRDefault="001123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3482E" w:rsidRPr="001D1770" w:rsidRDefault="00C3482E" w:rsidP="00B97D11">
            <w:pPr>
              <w:pStyle w:val="CVNormal"/>
              <w:jc w:val="both"/>
            </w:pPr>
          </w:p>
        </w:tc>
      </w:tr>
      <w:tr w:rsidR="00615460" w:rsidRPr="00FA335C" w:rsidTr="00615460">
        <w:trPr>
          <w:cantSplit/>
          <w:trHeight w:val="2483"/>
        </w:trPr>
        <w:tc>
          <w:tcPr>
            <w:tcW w:w="0" w:type="auto"/>
          </w:tcPr>
          <w:p w:rsidR="00615460" w:rsidRPr="00B917F3" w:rsidRDefault="00615460" w:rsidP="00B97D11">
            <w:pPr>
              <w:pStyle w:val="2"/>
              <w:jc w:val="both"/>
              <w:rPr>
                <w:b/>
              </w:rPr>
            </w:pPr>
            <w:r w:rsidRPr="00B917F3">
              <w:rPr>
                <w:b/>
              </w:rPr>
              <w:lastRenderedPageBreak/>
              <w:t>ΕΡΕΥΝΗΤΙΚΗ ΔΡΑΣΤΗΡΙΟΤΗΤΑ</w:t>
            </w:r>
          </w:p>
        </w:tc>
        <w:tc>
          <w:tcPr>
            <w:tcW w:w="0" w:type="auto"/>
          </w:tcPr>
          <w:p w:rsidR="00615460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15460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615460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D40E6C" w:rsidRPr="007C44A2" w:rsidRDefault="00D40E6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</w:rPr>
              <w:t>2015 –</w:t>
            </w:r>
            <w:r w:rsidRPr="007C44A2">
              <w:rPr>
                <w:rFonts w:ascii="Calibri" w:eastAsia="SimHei" w:hAnsi="Calibri"/>
                <w:sz w:val="22"/>
                <w:szCs w:val="22"/>
              </w:rPr>
              <w:t xml:space="preserve">Μέλος ερευνητικής ομάδας 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>-δημιουργία Βάσης Δεδομένων κλινικών μελετών</w:t>
            </w:r>
            <w:r w:rsidR="007C44A2">
              <w:rPr>
                <w:rFonts w:ascii="Calibri" w:eastAsia="SimHei" w:hAnsi="Calibri"/>
                <w:sz w:val="22"/>
                <w:szCs w:val="22"/>
              </w:rPr>
              <w:t>.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 xml:space="preserve">  ΕΛΚΕΑ</w:t>
            </w:r>
            <w:r w:rsidR="005C76B5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(</w:t>
            </w:r>
            <w:r w:rsidR="005C76B5">
              <w:rPr>
                <w:rFonts w:ascii="Calibri" w:eastAsia="SimHei" w:hAnsi="Calibri"/>
                <w:sz w:val="22"/>
                <w:szCs w:val="22"/>
              </w:rPr>
              <w:t>σύμβαση 4/2015)</w:t>
            </w:r>
            <w:r w:rsidR="007C44A2">
              <w:rPr>
                <w:rFonts w:ascii="Calibri" w:eastAsia="SimHei" w:hAnsi="Calibri"/>
                <w:sz w:val="22"/>
                <w:szCs w:val="22"/>
              </w:rPr>
              <w:t>-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 xml:space="preserve"> 1</w:t>
            </w:r>
            <w:r w:rsidR="007C44A2" w:rsidRPr="007C44A2">
              <w:rPr>
                <w:rFonts w:ascii="Calibri" w:eastAsia="SimHei" w:hAnsi="Calibri"/>
                <w:sz w:val="22"/>
                <w:szCs w:val="22"/>
                <w:vertAlign w:val="superscript"/>
              </w:rPr>
              <w:t>ης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 xml:space="preserve"> Υγ</w:t>
            </w:r>
            <w:r w:rsidR="007C44A2">
              <w:rPr>
                <w:rFonts w:ascii="Calibri" w:eastAsia="SimHei" w:hAnsi="Calibri"/>
                <w:sz w:val="22"/>
                <w:szCs w:val="22"/>
              </w:rPr>
              <w:t>ε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>ιο</w:t>
            </w:r>
            <w:r w:rsidR="007C44A2">
              <w:rPr>
                <w:rFonts w:ascii="Calibri" w:eastAsia="SimHei" w:hAnsi="Calibri"/>
                <w:sz w:val="22"/>
                <w:szCs w:val="22"/>
              </w:rPr>
              <w:t>ν</w:t>
            </w:r>
            <w:r w:rsidR="007C44A2" w:rsidRPr="007C44A2">
              <w:rPr>
                <w:rFonts w:ascii="Calibri" w:eastAsia="SimHei" w:hAnsi="Calibri"/>
                <w:sz w:val="22"/>
                <w:szCs w:val="22"/>
              </w:rPr>
              <w:t>ομικής Περιφέρειας Αττικής.</w:t>
            </w:r>
          </w:p>
          <w:p w:rsidR="00D40E6C" w:rsidRDefault="00D40E6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615460" w:rsidRPr="00DA056B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205281">
              <w:rPr>
                <w:rFonts w:ascii="Calibri" w:eastAsia="SimHei" w:hAnsi="Calibri"/>
                <w:b/>
                <w:sz w:val="22"/>
                <w:szCs w:val="22"/>
              </w:rPr>
              <w:t>1988.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Συνεργάτης ερευνητής στο 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έργο «Ποιοτική αναβάθμιση &amp; εκσυγχρονισμός της Βάσης Ιατρικής Βιβλιογραφίας «Ιπποκράτης» και πιλοτική δημιουργία βάσης πλήρους κειμένου άρθρων ελληνικών ιατρικών περιοδικών. Φορέας </w:t>
            </w:r>
            <w:proofErr w:type="spellStart"/>
            <w:r w:rsidRPr="00DA056B">
              <w:rPr>
                <w:rFonts w:ascii="Calibri" w:eastAsia="SimHei" w:hAnsi="Calibri"/>
                <w:sz w:val="22"/>
                <w:szCs w:val="22"/>
              </w:rPr>
              <w:t>Περιφ</w:t>
            </w:r>
            <w:proofErr w:type="spellEnd"/>
            <w:r w:rsidRPr="00DA056B">
              <w:rPr>
                <w:rFonts w:ascii="Calibri" w:eastAsia="SimHei" w:hAnsi="Calibri"/>
                <w:sz w:val="22"/>
                <w:szCs w:val="22"/>
              </w:rPr>
              <w:t>. Γεν. Νοσοκομείο ΚΑΤ.</w:t>
            </w:r>
          </w:p>
          <w:p w:rsidR="00615460" w:rsidRPr="00DA056B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15460" w:rsidRPr="00FA335C" w:rsidRDefault="0061546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205281">
              <w:rPr>
                <w:rFonts w:ascii="Calibri" w:eastAsia="SimHei" w:hAnsi="Calibri"/>
                <w:b/>
                <w:sz w:val="22"/>
                <w:szCs w:val="22"/>
              </w:rPr>
              <w:t>1988-91.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 Γραμματειακή Υποστήριξη, σε ερευνητική ομάδα του Νοσοκομείου ΚΑΤ, στο πρόγραμμα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AIM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 (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Advance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Informatics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 xml:space="preserve">) της ΕΟΚ, με απόφαση της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Commission</w:t>
            </w:r>
            <w:r w:rsidRPr="00DA056B">
              <w:rPr>
                <w:rFonts w:ascii="Calibri" w:eastAsia="SimHei" w:hAnsi="Calibri"/>
                <w:sz w:val="22"/>
                <w:szCs w:val="22"/>
              </w:rPr>
              <w:t>.</w:t>
            </w:r>
          </w:p>
        </w:tc>
      </w:tr>
      <w:tr w:rsidR="000F6453" w:rsidRPr="000F6453" w:rsidTr="00615460">
        <w:trPr>
          <w:cantSplit/>
          <w:trHeight w:val="4199"/>
        </w:trPr>
        <w:tc>
          <w:tcPr>
            <w:tcW w:w="0" w:type="auto"/>
          </w:tcPr>
          <w:p w:rsidR="000F6453" w:rsidRPr="00B917F3" w:rsidRDefault="000F6453" w:rsidP="00B97D11">
            <w:pPr>
              <w:pStyle w:val="2"/>
              <w:jc w:val="both"/>
              <w:rPr>
                <w:b/>
              </w:rPr>
            </w:pPr>
            <w:r w:rsidRPr="00170D2D">
              <w:rPr>
                <w:b/>
                <w:lang w:val="el-GR"/>
              </w:rPr>
              <w:t>διοικητικο εργο</w:t>
            </w:r>
          </w:p>
        </w:tc>
        <w:tc>
          <w:tcPr>
            <w:tcW w:w="0" w:type="auto"/>
          </w:tcPr>
          <w:p w:rsidR="000F6453" w:rsidRPr="005244AC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5C76B5" w:rsidRDefault="005C76B5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  <w:r w:rsidRPr="005C76B5">
              <w:rPr>
                <w:rFonts w:ascii="Calibri" w:eastAsia="SimHei" w:hAnsi="Calibri"/>
                <w:b/>
                <w:sz w:val="22"/>
                <w:szCs w:val="22"/>
              </w:rPr>
              <w:t>2015- .</w:t>
            </w:r>
            <w:r w:rsidR="00D139B8">
              <w:rPr>
                <w:rFonts w:ascii="Calibri" w:eastAsia="SimHei" w:hAnsi="Calibri"/>
                <w:b/>
                <w:sz w:val="22"/>
                <w:szCs w:val="22"/>
              </w:rPr>
              <w:t xml:space="preserve"> </w:t>
            </w:r>
            <w:r w:rsidRPr="005C76B5">
              <w:rPr>
                <w:rFonts w:ascii="Calibri" w:eastAsia="SimHei" w:hAnsi="Calibri"/>
                <w:sz w:val="22"/>
                <w:szCs w:val="22"/>
              </w:rPr>
              <w:t>Πρόεδρος Επιτροπής Νοσοκομειακών Βιβλιοθηκών 1</w:t>
            </w:r>
            <w:r w:rsidRPr="005C76B5">
              <w:rPr>
                <w:rFonts w:ascii="Calibri" w:eastAsia="SimHei" w:hAnsi="Calibri"/>
                <w:sz w:val="22"/>
                <w:szCs w:val="22"/>
                <w:vertAlign w:val="superscript"/>
              </w:rPr>
              <w:t>η</w:t>
            </w:r>
            <w:r w:rsidRPr="005C76B5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Υγ</w:t>
            </w:r>
            <w:r w:rsidRPr="005C76B5">
              <w:rPr>
                <w:rFonts w:ascii="Calibri" w:eastAsia="SimHei" w:hAnsi="Calibri"/>
                <w:sz w:val="22"/>
                <w:szCs w:val="22"/>
              </w:rPr>
              <w:t>ει</w:t>
            </w:r>
            <w:r>
              <w:rPr>
                <w:rFonts w:ascii="Calibri" w:eastAsia="SimHei" w:hAnsi="Calibri"/>
                <w:sz w:val="22"/>
                <w:szCs w:val="22"/>
              </w:rPr>
              <w:t>ο</w:t>
            </w:r>
            <w:r w:rsidRPr="005C76B5">
              <w:rPr>
                <w:rFonts w:ascii="Calibri" w:eastAsia="SimHei" w:hAnsi="Calibri"/>
                <w:sz w:val="22"/>
                <w:szCs w:val="22"/>
              </w:rPr>
              <w:t>νομικής Περιφέρειας Αττικής.</w:t>
            </w:r>
          </w:p>
          <w:p w:rsid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AA586A">
              <w:rPr>
                <w:rFonts w:ascii="Calibri" w:eastAsia="SimHei" w:hAnsi="Calibri"/>
                <w:b/>
                <w:sz w:val="22"/>
                <w:szCs w:val="22"/>
              </w:rPr>
              <w:t>2013</w:t>
            </w:r>
            <w:r w:rsidRPr="000F6453">
              <w:rPr>
                <w:rFonts w:ascii="Calibri" w:eastAsia="SimHei" w:hAnsi="Calibri"/>
                <w:b/>
                <w:sz w:val="22"/>
                <w:szCs w:val="22"/>
              </w:rPr>
              <w:t>-</w:t>
            </w:r>
            <w:r w:rsidR="005222DB" w:rsidRPr="005C76B5">
              <w:rPr>
                <w:rFonts w:ascii="Calibri" w:eastAsia="SimHei" w:hAnsi="Calibri"/>
                <w:b/>
                <w:sz w:val="22"/>
                <w:szCs w:val="22"/>
              </w:rPr>
              <w:t>2014</w:t>
            </w:r>
            <w:r w:rsidRPr="00AA586A">
              <w:rPr>
                <w:rFonts w:ascii="Calibri" w:eastAsia="SimHe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Συντονίστρια Οργάνωσης και Λειτουργίας της Ολοήμερης Λειτουργίας </w:t>
            </w:r>
            <w:r w:rsidR="007F7FF9">
              <w:rPr>
                <w:rFonts w:ascii="Calibri" w:eastAsia="SimHei" w:hAnsi="Calibri"/>
                <w:sz w:val="22"/>
                <w:szCs w:val="22"/>
              </w:rPr>
              <w:t xml:space="preserve">στο </w:t>
            </w:r>
            <w:r>
              <w:rPr>
                <w:rFonts w:ascii="Calibri" w:eastAsia="SimHei" w:hAnsi="Calibri"/>
                <w:sz w:val="22"/>
                <w:szCs w:val="22"/>
              </w:rPr>
              <w:t>Γ</w:t>
            </w:r>
            <w:r w:rsidR="007F7FF9">
              <w:rPr>
                <w:rFonts w:ascii="Calibri" w:eastAsia="SimHei" w:hAnsi="Calibri"/>
                <w:sz w:val="22"/>
                <w:szCs w:val="22"/>
              </w:rPr>
              <w:t xml:space="preserve">ενικό Νοσοκομείο Αττικής </w:t>
            </w:r>
            <w:r>
              <w:rPr>
                <w:rFonts w:ascii="Calibri" w:eastAsia="SimHei" w:hAnsi="Calibri"/>
                <w:sz w:val="22"/>
                <w:szCs w:val="22"/>
              </w:rPr>
              <w:t>ΚΑΤ-ΕΚΑ.</w:t>
            </w:r>
          </w:p>
          <w:p w:rsid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</w:rPr>
              <w:t>2010</w:t>
            </w:r>
            <w:r w:rsidR="000F6453" w:rsidRPr="00917CDA">
              <w:rPr>
                <w:rFonts w:ascii="Calibri" w:eastAsia="SimHei" w:hAnsi="Calibri"/>
                <w:b/>
                <w:sz w:val="22"/>
                <w:szCs w:val="22"/>
              </w:rPr>
              <w:t>-.</w:t>
            </w:r>
            <w:r w:rsidR="000F6453">
              <w:rPr>
                <w:rFonts w:ascii="Calibri" w:eastAsia="SimHei" w:hAnsi="Calibri"/>
                <w:sz w:val="22"/>
                <w:szCs w:val="22"/>
              </w:rPr>
              <w:t xml:space="preserve"> Συντονίστρια «ΕΣΥΝΕΤ». Εθνικό Πρόγραμμα Ανάπτυξης του Δικτύου Υπηρεσιών Ηλεκτρονικής Υγείας και των Υπηρεσιών Μονάδων Υγείας ΓΝΑ ΚΑΤ-ΕΚΑ.</w:t>
            </w:r>
          </w:p>
          <w:p w:rsidR="00931ABC" w:rsidRDefault="00931ABC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8F237C">
              <w:rPr>
                <w:rFonts w:ascii="Calibri" w:eastAsia="SimHei" w:hAnsi="Calibri"/>
                <w:b/>
                <w:sz w:val="22"/>
                <w:szCs w:val="22"/>
              </w:rPr>
              <w:t>2005</w:t>
            </w:r>
            <w:r w:rsidRPr="00917CDA">
              <w:rPr>
                <w:rFonts w:ascii="Calibri" w:eastAsia="SimHei" w:hAnsi="Calibri"/>
                <w:b/>
                <w:sz w:val="22"/>
                <w:szCs w:val="22"/>
              </w:rPr>
              <w:t>-.</w:t>
            </w:r>
            <w:r w:rsidR="007F7FF9">
              <w:rPr>
                <w:rFonts w:ascii="Calibri" w:eastAsia="SimHe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Συντονίστρια Προγράμματος στο Εθνικό Σχέδιο για την Δημόσια Ηλεκτρονική Υγεία. «Υγειονομικός Χάρτης» ΓΝΑ ΚΑΤ-ΕΚΑ.</w:t>
            </w:r>
            <w:r w:rsidRPr="00917CDA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Συμμετοχή σε διάφορα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eastAsia="SimHei" w:hAnsi="Calibri"/>
                <w:sz w:val="22"/>
                <w:szCs w:val="22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forum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</w:rPr>
              <w:t>Διαβούλευσης, Δομών και Δράσεων για την Υγεία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>: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Κωδικοποιήσεις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codes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DRGs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Διαδικασίες Λειτουργίας Πληροφοριακών Συστημάτων Νοσοκομείων, Διαχείριση-Τεκμηρίωση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Βιοιατρικής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</w:rPr>
              <w:t xml:space="preserve"> Πληροφορίας,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patient</w:t>
            </w:r>
            <w:r w:rsidR="008C4341" w:rsidRPr="008C4341">
              <w:rPr>
                <w:rFonts w:ascii="Calibri" w:eastAsia="SimHei" w:hAnsi="Calibri"/>
                <w:sz w:val="22"/>
                <w:szCs w:val="22"/>
              </w:rPr>
              <w:t>-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Pr="008E0BFD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record</w:t>
            </w:r>
            <w:r w:rsidRPr="00B63A3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κ.α.</w:t>
            </w:r>
          </w:p>
          <w:p w:rsidR="00EE78FF" w:rsidRPr="000F6453" w:rsidRDefault="00EE78FF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</w:tc>
      </w:tr>
      <w:tr w:rsidR="000F6453" w:rsidRPr="000F6453" w:rsidTr="00615460">
        <w:trPr>
          <w:cantSplit/>
          <w:trHeight w:val="5205"/>
        </w:trPr>
        <w:tc>
          <w:tcPr>
            <w:tcW w:w="0" w:type="auto"/>
          </w:tcPr>
          <w:p w:rsidR="000F6453" w:rsidRPr="00170D2D" w:rsidRDefault="000F6453" w:rsidP="00B97D11">
            <w:pPr>
              <w:pStyle w:val="2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ΠΙΣΤΟΠΟΙΗΣΕΙΣ-</w:t>
            </w:r>
            <w:r w:rsidRPr="005A39B1">
              <w:rPr>
                <w:b/>
              </w:rPr>
              <w:t>ΤΕΧΝΟΛΟΓΙΚΕΣ ΔΕΞΙΟΤΗΤΕΣ</w:t>
            </w:r>
          </w:p>
        </w:tc>
        <w:tc>
          <w:tcPr>
            <w:tcW w:w="0" w:type="auto"/>
          </w:tcPr>
          <w:p w:rsidR="000F6453" w:rsidRPr="005244AC" w:rsidRDefault="000F6453" w:rsidP="00B97D11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</w:p>
          <w:p w:rsidR="00931ABC" w:rsidRDefault="00931ABC" w:rsidP="00B97D11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</w:p>
          <w:p w:rsidR="00931ABC" w:rsidRPr="00931ABC" w:rsidRDefault="00931ABC" w:rsidP="00B97D11">
            <w:pPr>
              <w:pStyle w:val="CVHeading2Calibri"/>
              <w:jc w:val="both"/>
              <w:rPr>
                <w:rFonts w:ascii="Calibri" w:hAnsi="Calibri" w:cs="TimesNewRomanPSMT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sz w:val="22"/>
                <w:szCs w:val="22"/>
              </w:rPr>
              <w:t xml:space="preserve">2013. </w:t>
            </w:r>
            <w:r w:rsidR="00D139B8">
              <w:rPr>
                <w:rFonts w:ascii="Calibri" w:hAnsi="Calibri" w:cs="TimesNewRomanPSMT"/>
                <w:sz w:val="22"/>
                <w:szCs w:val="22"/>
              </w:rPr>
              <w:t>Πιστοποίηση α/</w:t>
            </w:r>
            <w:r>
              <w:rPr>
                <w:rFonts w:ascii="Calibri" w:hAnsi="Calibri" w:cs="TimesNewRomanPSMT"/>
                <w:sz w:val="22"/>
                <w:szCs w:val="22"/>
              </w:rPr>
              <w:t>στην ανοικτή και εξ αποστάσεων Εκπαίδευση β/ στις Τεχνολογίες Πληροφορικής και Επικοινωνιών (Τ.Π.Ε) διδασκόντων του ΕΑΠ.</w:t>
            </w:r>
          </w:p>
          <w:p w:rsidR="00A064FF" w:rsidRPr="00EC16E9" w:rsidRDefault="00A064FF" w:rsidP="00B97D11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</w:p>
          <w:p w:rsidR="000F6453" w:rsidRP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750E6"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  <w:t>2007</w:t>
            </w:r>
            <w:r w:rsidRPr="009750E6">
              <w:rPr>
                <w:rFonts w:ascii="Calibri" w:hAnsi="Calibri" w:cs="TimesNewRomanPSMT"/>
                <w:b/>
                <w:sz w:val="22"/>
                <w:szCs w:val="22"/>
                <w:lang w:val="en-GB"/>
              </w:rPr>
              <w:t>.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>Πιστοποίηση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>σε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>εφαρμογές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Microsoft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(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Internet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Word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Excel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ppt</w:t>
            </w:r>
            <w:proofErr w:type="spellEnd"/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.)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Certificated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Computer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User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 xml:space="preserve">Syllabus 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>1.0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Ενότητες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Word, Excel, Outlook Express, Assessment Method Application/Spin of Aristotle University of Thessaloniki.</w:t>
            </w:r>
          </w:p>
          <w:p w:rsidR="000F6453" w:rsidRP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9750E6">
              <w:rPr>
                <w:rFonts w:ascii="Calibri" w:hAnsi="Calibri" w:cs="TimesNewRomanPSMT"/>
                <w:b/>
                <w:sz w:val="22"/>
                <w:szCs w:val="22"/>
              </w:rPr>
              <w:t>2005.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 xml:space="preserve"> Πιστοποίηση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Core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Level</w:t>
            </w:r>
            <w:r w:rsidRPr="009750E6">
              <w:rPr>
                <w:rFonts w:ascii="Calibri" w:hAnsi="Calibri" w:cs="TimesNewRomanPSMT"/>
                <w:sz w:val="22"/>
                <w:szCs w:val="22"/>
              </w:rPr>
              <w:t xml:space="preserve"> σε διοικητικές εφαρμογές,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 xml:space="preserve">«Η χρησιμότητα του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Excel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 xml:space="preserve"> στις Διοικητικές Υπηρεσίες Νοσηλευτικής Μονάδας με αντικείμενο την εκμάθηση του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Ms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Excel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XP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».</w:t>
            </w:r>
          </w:p>
          <w:p w:rsidR="000F6453" w:rsidRPr="009750E6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750E6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1993.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Πιστοποίηση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Εκπαίδευσης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Εκπαιδευτών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Ενηλίκων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σε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θέματα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Ηλεκτρονικών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Υπηρεσιών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Πληροφόρησης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του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Πανεπιστημίου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Ολλανδίας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«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Erasmus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604D8A"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Universities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Rotterdam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»,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με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>τίτλο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Course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(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Trainers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field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Electronic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Services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part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IMPACT 2, sponsored by the CEC.</w:t>
            </w:r>
          </w:p>
          <w:p w:rsidR="000F6453" w:rsidRPr="009750E6" w:rsidRDefault="000F6453" w:rsidP="00B97D11">
            <w:pPr>
              <w:pStyle w:val="CVHeading2Calibri"/>
              <w:jc w:val="both"/>
              <w:rPr>
                <w:rStyle w:val="a3"/>
                <w:rFonts w:ascii="Calibri" w:hAnsi="Calibri"/>
                <w:sz w:val="22"/>
                <w:szCs w:val="22"/>
              </w:rPr>
            </w:pP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>Εξειδικευμένος χρήστης αναζήτησης κλινικών-ιατ</w:t>
            </w:r>
            <w:r w:rsidR="00604D8A">
              <w:rPr>
                <w:rStyle w:val="a3"/>
                <w:rFonts w:ascii="Calibri" w:hAnsi="Calibri"/>
                <w:sz w:val="22"/>
                <w:szCs w:val="22"/>
              </w:rPr>
              <w:t>ρικών πληροφοριών στο διαδίκτυο (</w:t>
            </w: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 xml:space="preserve">γλώσσα </w:t>
            </w:r>
            <w:r w:rsidR="00604D8A">
              <w:rPr>
                <w:rStyle w:val="a3"/>
                <w:rFonts w:ascii="Calibri" w:hAnsi="Calibri"/>
                <w:sz w:val="22"/>
                <w:szCs w:val="22"/>
              </w:rPr>
              <w:t xml:space="preserve">επικοινωνίας </w:t>
            </w:r>
            <w:r w:rsidRPr="009750E6"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>CCL</w:t>
            </w:r>
            <w:r w:rsidR="00604D8A">
              <w:rPr>
                <w:rStyle w:val="a3"/>
                <w:rFonts w:ascii="Calibri" w:hAnsi="Calibri"/>
                <w:sz w:val="22"/>
                <w:szCs w:val="22"/>
              </w:rPr>
              <w:t>)</w:t>
            </w: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 xml:space="preserve">. </w:t>
            </w:r>
          </w:p>
          <w:p w:rsidR="000F6453" w:rsidRPr="00AA586A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 xml:space="preserve">Διαχειριστής εφαρμογών αυτοματοποιημένων συστημάτων οργάνωσης-διαχείρισης πληροφοριών βιβλιοθηκών ΑΒΕΚΤ, </w:t>
            </w:r>
            <w:r w:rsidRPr="009750E6"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>ADVANCE</w:t>
            </w: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 xml:space="preserve">, </w:t>
            </w:r>
            <w:r w:rsidRPr="009750E6"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>MICROLINX</w:t>
            </w: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 xml:space="preserve">, καθώς και νοσοκομειακών πληροφοριακών εφαρμογών, </w:t>
            </w:r>
            <w:r w:rsidRPr="009750E6"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>APOG</w:t>
            </w:r>
            <w:r w:rsidRPr="009750E6">
              <w:rPr>
                <w:rStyle w:val="a3"/>
                <w:rFonts w:ascii="Calibri" w:hAnsi="Calibri"/>
                <w:sz w:val="22"/>
                <w:szCs w:val="22"/>
              </w:rPr>
              <w:t>, Η.Δ.Ι.ΚΑ, κ.ά.</w:t>
            </w:r>
          </w:p>
        </w:tc>
      </w:tr>
      <w:tr w:rsidR="000F6453" w:rsidRPr="005222DB" w:rsidTr="00615460">
        <w:trPr>
          <w:cantSplit/>
          <w:trHeight w:val="4311"/>
        </w:trPr>
        <w:tc>
          <w:tcPr>
            <w:tcW w:w="0" w:type="auto"/>
          </w:tcPr>
          <w:p w:rsidR="000F6453" w:rsidRDefault="000F6453" w:rsidP="00B97D11">
            <w:pPr>
              <w:pStyle w:val="2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ΕΠΙΜΟΡΦΩΣΗ</w:t>
            </w:r>
          </w:p>
        </w:tc>
        <w:tc>
          <w:tcPr>
            <w:tcW w:w="0" w:type="auto"/>
          </w:tcPr>
          <w:p w:rsid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0F6453" w:rsidRPr="008C4341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130605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2008</w:t>
            </w:r>
            <w:r w:rsidRPr="0013060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(23-28 June)</w:t>
            </w:r>
            <w:r w:rsidRPr="0037260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747C0C">
              <w:rPr>
                <w:rFonts w:ascii="Calibri" w:eastAsia="SimHei" w:hAnsi="Calibri"/>
                <w:sz w:val="22"/>
                <w:szCs w:val="22"/>
                <w:lang w:val="en-GB"/>
              </w:rPr>
              <w:t>11</w:t>
            </w:r>
            <w:r w:rsidRPr="00747C0C">
              <w:rPr>
                <w:rFonts w:ascii="Calibri" w:eastAsia="SimHei" w:hAnsi="Calibri"/>
                <w:sz w:val="22"/>
                <w:szCs w:val="22"/>
                <w:vertAlign w:val="superscript"/>
              </w:rPr>
              <w:t>ο</w:t>
            </w:r>
            <w:r w:rsidRPr="00747C0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747C0C">
              <w:rPr>
                <w:rFonts w:ascii="Calibri" w:eastAsia="SimHei" w:hAnsi="Calibri"/>
                <w:sz w:val="22"/>
                <w:szCs w:val="22"/>
                <w:lang w:val="en-US"/>
              </w:rPr>
              <w:t>European Conference of Medical and Health Libraries. “Don’t forget the food!- How to practice critical appraisal in</w:t>
            </w:r>
            <w:r w:rsidR="00280AA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 journal club, and implement Evidence- B</w:t>
            </w:r>
            <w:r w:rsidRPr="00747C0C">
              <w:rPr>
                <w:rFonts w:ascii="Calibri" w:eastAsia="SimHei" w:hAnsi="Calibri"/>
                <w:sz w:val="22"/>
                <w:szCs w:val="22"/>
                <w:lang w:val="en-US"/>
              </w:rPr>
              <w:t>ased practice in a local library a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nd information setting.” </w:t>
            </w:r>
            <w:r>
              <w:rPr>
                <w:rFonts w:ascii="Calibri" w:eastAsia="SimHei" w:hAnsi="Calibri"/>
                <w:sz w:val="22"/>
                <w:szCs w:val="22"/>
              </w:rPr>
              <w:t>Φιλανδία</w:t>
            </w:r>
            <w:r w:rsidRPr="008C4341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0F6453" w:rsidRPr="008C4341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6219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621953">
              <w:rPr>
                <w:rFonts w:ascii="Calibri" w:eastAsia="SimHei" w:hAnsi="Calibri"/>
                <w:b/>
                <w:sz w:val="22"/>
                <w:szCs w:val="22"/>
              </w:rPr>
              <w:t>2007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="00A62252" w:rsidRPr="00621953">
              <w:rPr>
                <w:rFonts w:ascii="Calibri" w:eastAsia="SimHei" w:hAnsi="Calibri"/>
                <w:sz w:val="22"/>
                <w:szCs w:val="22"/>
              </w:rPr>
              <w:t>Πιστ</w:t>
            </w:r>
            <w:r w:rsidR="00A62252">
              <w:rPr>
                <w:rFonts w:ascii="Calibri" w:eastAsia="SimHei" w:hAnsi="Calibri"/>
                <w:sz w:val="22"/>
                <w:szCs w:val="22"/>
              </w:rPr>
              <w:t>οποίηση</w:t>
            </w:r>
            <w:r w:rsidR="00A62252" w:rsidRPr="0062195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A62252"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Ένταξη στο μητρώο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πιστοποιημένων εκπαιδευτών ενηλίκων </w:t>
            </w:r>
            <w:r w:rsidRPr="00A62252">
              <w:rPr>
                <w:rFonts w:ascii="Calibri" w:eastAsia="SimHei" w:hAnsi="Calibri"/>
                <w:b/>
                <w:sz w:val="22"/>
                <w:szCs w:val="22"/>
              </w:rPr>
              <w:t>ΕΚΕΠΙΣ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(αρ. ΕΑ 17999)</w:t>
            </w:r>
            <w:r>
              <w:rPr>
                <w:rFonts w:ascii="Calibri" w:eastAsia="SimHei" w:hAnsi="Calibri"/>
                <w:sz w:val="22"/>
                <w:szCs w:val="22"/>
              </w:rPr>
              <w:t>.</w:t>
            </w:r>
            <w:r w:rsidR="00A62252">
              <w:rPr>
                <w:rFonts w:ascii="Calibri" w:eastAsia="SimHei" w:hAnsi="Calibri"/>
                <w:sz w:val="22"/>
                <w:szCs w:val="22"/>
              </w:rPr>
              <w:t>Αθήνα.</w:t>
            </w:r>
          </w:p>
          <w:p w:rsidR="000F6453" w:rsidRPr="006219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6219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621953">
              <w:rPr>
                <w:rFonts w:ascii="Calibri" w:eastAsia="SimHei" w:hAnsi="Calibri"/>
                <w:b/>
                <w:sz w:val="22"/>
                <w:szCs w:val="22"/>
              </w:rPr>
              <w:t>2007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Ένταξη στο μητρώο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πιστοποιημένων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εκπαιδευτών ενηλίκων </w:t>
            </w:r>
            <w:r w:rsidRPr="00A62252">
              <w:rPr>
                <w:rFonts w:ascii="Calibri" w:eastAsia="SimHei" w:hAnsi="Calibri"/>
                <w:b/>
                <w:sz w:val="22"/>
                <w:szCs w:val="22"/>
              </w:rPr>
              <w:t>ΛΑΕΚ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 (αρ. 27138)</w:t>
            </w:r>
            <w:r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0F6453" w:rsidRPr="006219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5244AC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206FAD">
              <w:rPr>
                <w:rFonts w:ascii="Calibri" w:eastAsia="SimHei" w:hAnsi="Calibri"/>
                <w:b/>
                <w:sz w:val="22"/>
                <w:szCs w:val="22"/>
              </w:rPr>
              <w:t>2006 (3-4 έως 29-6)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KEK</w:t>
            </w:r>
            <w:r>
              <w:rPr>
                <w:rFonts w:ascii="Calibri" w:eastAsia="SimHei" w:hAnsi="Calibri"/>
                <w:sz w:val="22"/>
                <w:szCs w:val="22"/>
              </w:rPr>
              <w:t>-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KAT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/Πιστοποιητικό Κατάρτισης με θέμα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«Σχεδιασμός, Οργάνωση και Διαχείριση Ποιότητας στα Νοσοκομεία</w:t>
            </w:r>
            <w:r>
              <w:rPr>
                <w:rFonts w:ascii="Calibri" w:eastAsia="SimHei" w:hAnsi="Calibri"/>
                <w:sz w:val="22"/>
                <w:szCs w:val="22"/>
              </w:rPr>
              <w:t>». Συνολική διάρκεια 300 ώρες.</w:t>
            </w:r>
          </w:p>
          <w:p w:rsidR="00FA335C" w:rsidRPr="005244A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621953">
              <w:rPr>
                <w:rFonts w:ascii="Calibri" w:eastAsia="SimHei" w:hAnsi="Calibri"/>
                <w:b/>
                <w:sz w:val="22"/>
                <w:szCs w:val="22"/>
              </w:rPr>
              <w:t xml:space="preserve">2005 </w:t>
            </w:r>
            <w:r w:rsidRPr="00984CCF">
              <w:rPr>
                <w:rFonts w:ascii="Calibri" w:eastAsia="SimHei" w:hAnsi="Calibri"/>
                <w:b/>
                <w:sz w:val="22"/>
                <w:szCs w:val="22"/>
              </w:rPr>
              <w:t>(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</w:rPr>
              <w:t>18-22 Μαΐου</w:t>
            </w:r>
            <w:r w:rsidRPr="00984CCF">
              <w:rPr>
                <w:rFonts w:ascii="Calibri" w:eastAsia="SimHei" w:hAnsi="Calibri"/>
                <w:b/>
                <w:sz w:val="22"/>
                <w:szCs w:val="22"/>
              </w:rPr>
              <w:t>)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Πιστοποιητικό Κατάρτισης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ΙΝ.ΕΠ Τομέας Πληροφορικής.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Πρόγραμμα επιμόρφωσης με θέμα «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Σχεδιασμός δικτύων στη δημόσια Διοίκηση</w:t>
            </w:r>
            <w:r>
              <w:rPr>
                <w:rFonts w:ascii="Calibri" w:eastAsia="SimHei" w:hAnsi="Calibri"/>
                <w:sz w:val="22"/>
                <w:szCs w:val="22"/>
              </w:rPr>
              <w:t>»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FA335C" w:rsidRPr="00621953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Αθήνα.</w:t>
            </w:r>
          </w:p>
          <w:p w:rsidR="00FA335C" w:rsidRPr="000F6453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FA335C" w:rsidRPr="0023279D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50042B">
              <w:rPr>
                <w:rFonts w:ascii="Calibri" w:hAnsi="Calibri"/>
                <w:b/>
                <w:sz w:val="22"/>
                <w:szCs w:val="22"/>
              </w:rPr>
              <w:t>2004 (14-18 Ιουνίου)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23279D">
              <w:rPr>
                <w:rFonts w:ascii="Calibri" w:hAnsi="Calibri"/>
                <w:sz w:val="22"/>
                <w:szCs w:val="22"/>
              </w:rPr>
              <w:t>Σεμινάριο αυτοματισμού βιβλιοθηκών, λογισμικό ΑΒΕΚΤ 5.5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FA335C" w:rsidRPr="0023279D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A335C" w:rsidRPr="0023279D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130605">
              <w:rPr>
                <w:rFonts w:ascii="Calibri" w:hAnsi="Calibri"/>
                <w:b/>
                <w:sz w:val="22"/>
                <w:szCs w:val="22"/>
              </w:rPr>
              <w:t>2002 (29/1-16/2)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23279D">
              <w:rPr>
                <w:rFonts w:ascii="Calibri" w:hAnsi="Calibri"/>
                <w:sz w:val="22"/>
                <w:szCs w:val="22"/>
              </w:rPr>
              <w:t xml:space="preserve">Πρακτική εργασία στο πλαίσιο υποχρεωτικής πρακτικής του Πανεπιστημίου </w:t>
            </w:r>
            <w:proofErr w:type="spellStart"/>
            <w:r w:rsidRPr="0023279D">
              <w:rPr>
                <w:rFonts w:ascii="Calibri" w:hAnsi="Calibri"/>
                <w:sz w:val="22"/>
                <w:szCs w:val="22"/>
                <w:lang w:val="en-US"/>
              </w:rPr>
              <w:t>Aberystwyth</w:t>
            </w:r>
            <w:proofErr w:type="spellEnd"/>
            <w:r w:rsidRPr="0023279D">
              <w:rPr>
                <w:rFonts w:ascii="Calibri" w:hAnsi="Calibri"/>
                <w:sz w:val="22"/>
                <w:szCs w:val="22"/>
              </w:rPr>
              <w:t>, στην Ιατρική Βιβλιοθήκη Πανεπιστημίου Κρήτης.</w:t>
            </w:r>
          </w:p>
          <w:p w:rsidR="00FA335C" w:rsidRPr="00621953" w:rsidRDefault="00FA335C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FA335C" w:rsidRPr="001718AB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1718AB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2001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Pr="001718AB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(7-9 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>Ιουνίου</w:t>
            </w:r>
            <w:r w:rsidRPr="001718AB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)</w:t>
            </w:r>
            <w:r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EAHIL WORKSHOP</w:t>
            </w:r>
            <w:r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CYBERSPACE ODYSSY.</w:t>
            </w:r>
            <w:r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Σαρδηνία</w:t>
            </w:r>
            <w:r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A335C" w:rsidRP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</w:pPr>
            <w:r w:rsidRPr="00130605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1998 </w:t>
            </w:r>
            <w:r w:rsidRPr="0029704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(</w:t>
            </w:r>
            <w:r w:rsidRPr="00130605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23-24 </w:t>
            </w:r>
            <w:r w:rsidRPr="00130605">
              <w:rPr>
                <w:rFonts w:ascii="Calibri" w:eastAsia="SimHei" w:hAnsi="Calibri"/>
                <w:b/>
                <w:bCs/>
                <w:sz w:val="22"/>
                <w:szCs w:val="22"/>
              </w:rPr>
              <w:t>Ιουνίου</w:t>
            </w:r>
            <w:r w:rsidRPr="0029704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).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EAHIL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WORKSHOP.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International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public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Health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Information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on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the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Internet</w:t>
            </w:r>
            <w:r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).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</w:rPr>
              <w:t>Πανεπιστήμιο</w:t>
            </w:r>
            <w:r w:rsidRPr="00FA335C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</w:rPr>
              <w:t>Ουτρέχτης</w:t>
            </w:r>
            <w:r w:rsidRPr="00FA335C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, </w:t>
            </w:r>
            <w:r w:rsidRPr="00C815F8">
              <w:rPr>
                <w:rFonts w:ascii="Calibri" w:eastAsia="SimHei" w:hAnsi="Calibri"/>
                <w:bCs/>
                <w:sz w:val="22"/>
                <w:szCs w:val="22"/>
              </w:rPr>
              <w:t>Ολλανδία</w:t>
            </w:r>
            <w:r w:rsidRPr="00FA335C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>.</w:t>
            </w:r>
          </w:p>
          <w:p w:rsidR="00FA335C" w:rsidRP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</w:pPr>
          </w:p>
          <w:p w:rsidR="00FA335C" w:rsidRP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1993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ΕΙΕ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Εθνικό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Κέντρο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Τεκμηρίωσης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Σεμινάριο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Εκπαίδευσης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Εκπαιδευτών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σε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θέματα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Υ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πηρεσιών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E719EB">
              <w:rPr>
                <w:rFonts w:ascii="Calibri" w:eastAsia="SimHei" w:hAnsi="Calibri"/>
                <w:sz w:val="22"/>
                <w:szCs w:val="22"/>
              </w:rPr>
              <w:t>Ηλεκτρονικής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E719EB">
              <w:rPr>
                <w:rFonts w:ascii="Calibri" w:eastAsia="SimHei" w:hAnsi="Calibri"/>
                <w:sz w:val="22"/>
                <w:szCs w:val="22"/>
              </w:rPr>
              <w:t>Πληροφόρησης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: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</w:rPr>
              <w:t>Τ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raining</w:t>
            </w:r>
            <w:proofErr w:type="gramEnd"/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of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trainers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in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the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field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of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Electronic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Information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Services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by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the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European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Union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Κοινοτικό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Πρόγραμμα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IMPACT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2,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Αθήνα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</w:p>
          <w:p w:rsidR="00FA335C" w:rsidRP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</w:tc>
      </w:tr>
      <w:tr w:rsidR="00A60EAE" w:rsidRPr="00621953" w:rsidTr="00615460">
        <w:trPr>
          <w:cantSplit/>
          <w:trHeight w:val="5768"/>
        </w:trPr>
        <w:tc>
          <w:tcPr>
            <w:tcW w:w="0" w:type="auto"/>
          </w:tcPr>
          <w:p w:rsidR="00A60EAE" w:rsidRPr="00FA335C" w:rsidRDefault="00A60EAE" w:rsidP="00B97D11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</w:tcPr>
          <w:p w:rsidR="00621953" w:rsidRPr="00621953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130605">
              <w:rPr>
                <w:rFonts w:ascii="Calibri" w:eastAsia="SimHei" w:hAnsi="Calibri"/>
                <w:b/>
                <w:sz w:val="22"/>
                <w:szCs w:val="22"/>
              </w:rPr>
              <w:t>1992</w:t>
            </w:r>
            <w:r w:rsidR="00EA711B">
              <w:rPr>
                <w:rFonts w:ascii="Calibri" w:eastAsia="SimHei" w:hAnsi="Calibri"/>
                <w:sz w:val="22"/>
                <w:szCs w:val="22"/>
              </w:rPr>
              <w:t>. Επιμορφωτικό Πρόγραμμα «Ε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ισαγωγή της νέας τεχνολογίας στους χώρους της βιβλιοθηκονομίας, τεκμηρίωσης και πληροφόρησης», Κολέγιο Αθηνών.</w:t>
            </w:r>
          </w:p>
          <w:p w:rsidR="00621953" w:rsidRPr="00621953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21953" w:rsidRPr="005244AC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1991</w:t>
            </w:r>
            <w:r w:rsidR="005E3316"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B50EE1"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(4/11-20/12).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ΕΛΚΕΠΑ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Ινστιτούτο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Π</w:t>
            </w:r>
            <w:r w:rsidR="00B50EE1">
              <w:rPr>
                <w:rFonts w:ascii="Calibri" w:eastAsia="SimHei" w:hAnsi="Calibri"/>
                <w:sz w:val="22"/>
                <w:szCs w:val="22"/>
              </w:rPr>
              <w:t>ληροφορικής</w:t>
            </w:r>
            <w:r w:rsidR="00B50EE1"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621953" w:rsidRPr="005244AC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B43485" w:rsidRPr="005E3316" w:rsidRDefault="00B43485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1990 (7-8 </w:t>
            </w:r>
            <w:r w:rsidRPr="00B43485">
              <w:rPr>
                <w:rFonts w:ascii="Calibri" w:eastAsia="SimHei" w:hAnsi="Calibri"/>
                <w:b/>
                <w:sz w:val="22"/>
                <w:szCs w:val="22"/>
              </w:rPr>
              <w:t>Μαΐου</w:t>
            </w: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)</w:t>
            </w:r>
            <w:r w:rsidR="005E3316"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5E331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EAHIL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Workshop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human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issues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automation</w:t>
            </w:r>
            <w:r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  <w:r w:rsidRPr="005E3316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B43485" w:rsidRPr="005E3316" w:rsidRDefault="00B43485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21953" w:rsidRPr="0046646E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130605">
              <w:rPr>
                <w:rFonts w:ascii="Calibri" w:eastAsia="SimHei" w:hAnsi="Calibri"/>
                <w:b/>
                <w:sz w:val="22"/>
                <w:szCs w:val="22"/>
              </w:rPr>
              <w:t xml:space="preserve">1988 </w:t>
            </w:r>
            <w:r w:rsidR="00740FD2">
              <w:rPr>
                <w:rFonts w:ascii="Calibri" w:eastAsia="SimHei" w:hAnsi="Calibri"/>
                <w:b/>
                <w:sz w:val="22"/>
                <w:szCs w:val="22"/>
              </w:rPr>
              <w:t>(</w:t>
            </w:r>
            <w:r w:rsidR="00740FD2" w:rsidRPr="005E3316">
              <w:rPr>
                <w:rFonts w:ascii="Calibri" w:eastAsia="SimHei" w:hAnsi="Calibri"/>
                <w:b/>
                <w:sz w:val="22"/>
                <w:szCs w:val="22"/>
              </w:rPr>
              <w:t xml:space="preserve">9-13 </w:t>
            </w:r>
            <w:r w:rsidRPr="00130605">
              <w:rPr>
                <w:rFonts w:ascii="Calibri" w:eastAsia="SimHei" w:hAnsi="Calibri"/>
                <w:b/>
                <w:sz w:val="22"/>
                <w:szCs w:val="22"/>
              </w:rPr>
              <w:t>Ιο</w:t>
            </w:r>
            <w:r w:rsidR="00740FD2">
              <w:rPr>
                <w:rFonts w:ascii="Calibri" w:eastAsia="SimHei" w:hAnsi="Calibri"/>
                <w:b/>
                <w:sz w:val="22"/>
                <w:szCs w:val="22"/>
              </w:rPr>
              <w:t>υνίου)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. Πρόγραμμα επιμόρφωσης στο Ινστιτούτο Διαρκούς Ε</w:t>
            </w:r>
            <w:r w:rsidR="008752A2">
              <w:rPr>
                <w:rFonts w:ascii="Calibri" w:eastAsia="SimHei" w:hAnsi="Calibri"/>
                <w:sz w:val="22"/>
                <w:szCs w:val="22"/>
              </w:rPr>
              <w:t>πιμόρφωσης με θέμα</w:t>
            </w:r>
            <w:r w:rsidR="008752A2" w:rsidRPr="008752A2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740FD2">
              <w:rPr>
                <w:rFonts w:ascii="Calibri" w:eastAsia="SimHei" w:hAnsi="Calibri"/>
                <w:sz w:val="22"/>
                <w:szCs w:val="22"/>
              </w:rPr>
              <w:t>Περιγραφική</w:t>
            </w:r>
            <w:r w:rsidR="00740FD2" w:rsidRPr="00740FD2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proofErr w:type="spellStart"/>
            <w:r w:rsidRPr="00621953">
              <w:rPr>
                <w:rFonts w:ascii="Calibri" w:eastAsia="SimHei" w:hAnsi="Calibri"/>
                <w:sz w:val="22"/>
                <w:szCs w:val="22"/>
              </w:rPr>
              <w:t>Καταλογογ</w:t>
            </w:r>
            <w:r w:rsidR="008752A2">
              <w:rPr>
                <w:rFonts w:ascii="Calibri" w:eastAsia="SimHei" w:hAnsi="Calibri"/>
                <w:sz w:val="22"/>
                <w:szCs w:val="22"/>
              </w:rPr>
              <w:t>ράφηση</w:t>
            </w:r>
            <w:proofErr w:type="spellEnd"/>
            <w:r w:rsidR="008752A2" w:rsidRPr="0046646E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621953" w:rsidRPr="00621953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21953" w:rsidRPr="008C4341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1988 </w:t>
            </w:r>
            <w:r w:rsidRPr="0013060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N</w:t>
            </w:r>
            <w:proofErr w:type="spellStart"/>
            <w:r w:rsidRPr="00130605">
              <w:rPr>
                <w:rFonts w:ascii="Calibri" w:eastAsia="SimHei" w:hAnsi="Calibri"/>
                <w:b/>
                <w:sz w:val="22"/>
                <w:szCs w:val="22"/>
              </w:rPr>
              <w:t>οέμβρης</w:t>
            </w:r>
            <w:proofErr w:type="spellEnd"/>
            <w:r w:rsidR="0046646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Course 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="0046646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UROPEAN MEDLARS CENTRES MEETING. </w:t>
            </w:r>
            <w:smartTag w:uri="urn:schemas-microsoft-com:office:smarttags" w:element="City">
              <w:r w:rsidRPr="00621953">
                <w:rPr>
                  <w:rFonts w:ascii="Calibri" w:eastAsia="SimHei" w:hAnsi="Calibri"/>
                  <w:sz w:val="22"/>
                  <w:szCs w:val="22"/>
                  <w:lang w:val="en-US"/>
                </w:rPr>
                <w:t>Bologna</w:t>
              </w:r>
            </w:smartTag>
            <w:r w:rsidRPr="008C4341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621953">
                <w:rPr>
                  <w:rFonts w:ascii="Calibri" w:eastAsia="SimHei" w:hAnsi="Calibri"/>
                  <w:sz w:val="22"/>
                  <w:szCs w:val="22"/>
                  <w:lang w:val="en-US"/>
                </w:rPr>
                <w:t>Italy</w:t>
              </w:r>
            </w:smartTag>
            <w:r w:rsidRPr="008C4341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621953" w:rsidRPr="008C4341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621953" w:rsidRPr="00FE5E64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130605">
              <w:rPr>
                <w:rFonts w:ascii="Calibri" w:eastAsia="SimHei" w:hAnsi="Calibri"/>
                <w:b/>
                <w:sz w:val="22"/>
                <w:szCs w:val="22"/>
              </w:rPr>
              <w:t xml:space="preserve">1987 </w:t>
            </w:r>
            <w:r w:rsidR="00986C83">
              <w:rPr>
                <w:rFonts w:ascii="Calibri" w:eastAsia="SimHei" w:hAnsi="Calibri"/>
                <w:b/>
                <w:sz w:val="22"/>
                <w:szCs w:val="22"/>
              </w:rPr>
              <w:t>(1-5 Ιουνίου)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. Πρόγραμμα επιμόρφωσης στο Ινστιτούτο Διαρκούς Επιμόρφωσης, με θέμα Οργάνωση και Διοίκηση τω</w:t>
            </w:r>
            <w:r w:rsidR="00FE5E64">
              <w:rPr>
                <w:rFonts w:ascii="Calibri" w:eastAsia="SimHei" w:hAnsi="Calibri"/>
                <w:sz w:val="22"/>
                <w:szCs w:val="22"/>
              </w:rPr>
              <w:t>ν Βιβλιοθηκών στο Δημόσιο Τομέα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.</w:t>
            </w:r>
            <w:r w:rsidR="00FE5E64">
              <w:rPr>
                <w:rFonts w:ascii="Calibri" w:eastAsia="SimHei" w:hAnsi="Calibri"/>
                <w:sz w:val="22"/>
                <w:szCs w:val="22"/>
              </w:rPr>
              <w:t xml:space="preserve"> Αθήνα.</w:t>
            </w:r>
          </w:p>
          <w:p w:rsidR="00621953" w:rsidRPr="00621953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9841CF" w:rsidRPr="000C0CC8" w:rsidRDefault="00621953" w:rsidP="00B97D11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</w:rPr>
            </w:pPr>
            <w:r w:rsidRPr="00130605">
              <w:rPr>
                <w:rFonts w:ascii="Calibri" w:eastAsia="SimHei" w:hAnsi="Calibri"/>
                <w:b/>
                <w:bCs/>
                <w:sz w:val="22"/>
                <w:szCs w:val="22"/>
              </w:rPr>
              <w:t>1986-88</w:t>
            </w:r>
            <w:r w:rsidRPr="00621953">
              <w:rPr>
                <w:rFonts w:ascii="Calibri" w:eastAsia="SimHei" w:hAnsi="Calibri"/>
                <w:bCs/>
                <w:sz w:val="22"/>
                <w:szCs w:val="22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 xml:space="preserve">Με απόφαση του ΔΣ του Νοσοκομείου ΚΑΤ, υποχρεωτική εκπαίδευση στο </w:t>
            </w:r>
            <w:r w:rsidRPr="007B5547">
              <w:rPr>
                <w:rFonts w:ascii="Calibri" w:eastAsia="SimHei" w:hAnsi="Calibri"/>
                <w:bCs/>
                <w:sz w:val="22"/>
                <w:szCs w:val="22"/>
              </w:rPr>
              <w:t>Εθνικό Ίδρυμα Ερευνών, τμήμα Τεκμηρίωσης</w:t>
            </w:r>
            <w:r w:rsidRPr="00621953">
              <w:rPr>
                <w:rFonts w:ascii="Calibri" w:eastAsia="SimHei" w:hAnsi="Calibri"/>
                <w:bCs/>
                <w:sz w:val="22"/>
                <w:szCs w:val="22"/>
              </w:rPr>
              <w:t xml:space="preserve"> στα νέα ηλεκτρονικά συστήματα παροχής –αναζήτησης – ανάκτησης  Ιατρικής Πληροφορίας. </w:t>
            </w:r>
          </w:p>
        </w:tc>
      </w:tr>
      <w:tr w:rsidR="000F6453" w:rsidRPr="00621953" w:rsidTr="00615460">
        <w:trPr>
          <w:cantSplit/>
          <w:trHeight w:val="1251"/>
        </w:trPr>
        <w:tc>
          <w:tcPr>
            <w:tcW w:w="0" w:type="auto"/>
          </w:tcPr>
          <w:p w:rsidR="000F6453" w:rsidRPr="00897E76" w:rsidRDefault="000F6453" w:rsidP="00B97D11">
            <w:pPr>
              <w:pStyle w:val="2"/>
              <w:jc w:val="both"/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lastRenderedPageBreak/>
              <w:t>ΞΕΝΗ ΓΛΩΣΣΑ</w:t>
            </w:r>
          </w:p>
        </w:tc>
        <w:tc>
          <w:tcPr>
            <w:tcW w:w="0" w:type="auto"/>
          </w:tcPr>
          <w:p w:rsidR="000F6453" w:rsidRPr="005244AC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0F6453" w:rsidRPr="000F645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750E6">
              <w:rPr>
                <w:rFonts w:ascii="Calibri" w:eastAsia="SimHei" w:hAnsi="Calibri"/>
                <w:b/>
                <w:sz w:val="22"/>
                <w:szCs w:val="22"/>
              </w:rPr>
              <w:t>1988.</w:t>
            </w:r>
            <w:r w:rsidRPr="009750E6">
              <w:rPr>
                <w:rFonts w:ascii="Calibri" w:eastAsia="SimHei" w:hAnsi="Calibri"/>
                <w:sz w:val="22"/>
                <w:szCs w:val="22"/>
              </w:rPr>
              <w:t xml:space="preserve"> Βεβαίωση  Πανεπιστημιακής  Λέσχης, Φιλοσοφικής Σχολής Πανεπιστημίου Αθηνών, Τμήματος Αγγλικής Γλώσσας. Επίσης, γνωρίζω άριστα την Ιατρική Ορολογία στην αγγλική γλώσσα.</w:t>
            </w:r>
          </w:p>
        </w:tc>
      </w:tr>
      <w:tr w:rsidR="000F6453" w:rsidRPr="001B2157" w:rsidTr="00615460">
        <w:trPr>
          <w:cantSplit/>
          <w:trHeight w:val="945"/>
        </w:trPr>
        <w:tc>
          <w:tcPr>
            <w:tcW w:w="0" w:type="auto"/>
          </w:tcPr>
          <w:p w:rsidR="000F6453" w:rsidRDefault="000F6453" w:rsidP="00B97D11">
            <w:pPr>
              <w:pStyle w:val="2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ΣΥΓΓΡΑΦΙΚΟ ΕΡΓΟ/ΒΙΒΛΙΟ</w:t>
            </w:r>
          </w:p>
        </w:tc>
        <w:tc>
          <w:tcPr>
            <w:tcW w:w="0" w:type="auto"/>
          </w:tcPr>
          <w:p w:rsidR="000F6453" w:rsidRPr="006F7D13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1B2157" w:rsidRDefault="000F645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Λάππα</w:t>
            </w:r>
            <w:r w:rsidRPr="005244AC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5244AC">
              <w:rPr>
                <w:rFonts w:ascii="Calibri" w:eastAsia="SimHei" w:hAnsi="Calibri"/>
                <w:sz w:val="22"/>
                <w:szCs w:val="22"/>
              </w:rPr>
              <w:t xml:space="preserve">.(2011). </w:t>
            </w:r>
            <w:r>
              <w:rPr>
                <w:rFonts w:ascii="Calibri" w:eastAsia="SimHei" w:hAnsi="Calibri"/>
                <w:sz w:val="22"/>
                <w:szCs w:val="22"/>
              </w:rPr>
              <w:t>Έγκυρες</w:t>
            </w:r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Πηγές</w:t>
            </w:r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Βιοιατρικής</w:t>
            </w:r>
            <w:proofErr w:type="spellEnd"/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Πληροφόρησης</w:t>
            </w:r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στο</w:t>
            </w:r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Διαδίκτυο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 xml:space="preserve">: 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DIMDI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>,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COCHRANE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 xml:space="preserve">,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NCBI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>/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NLM</w:t>
            </w:r>
            <w:r w:rsidR="001B2157" w:rsidRPr="001B2157">
              <w:rPr>
                <w:rFonts w:ascii="Calibri" w:eastAsia="SimHei" w:hAnsi="Calibri"/>
                <w:sz w:val="22"/>
                <w:szCs w:val="22"/>
              </w:rPr>
              <w:t>:</w:t>
            </w:r>
            <w:r w:rsidRPr="001B2157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="001B2157">
              <w:rPr>
                <w:rFonts w:ascii="Calibri" w:eastAsia="SimHei" w:hAnsi="Calibri"/>
                <w:sz w:val="22"/>
                <w:szCs w:val="22"/>
              </w:rPr>
              <w:t xml:space="preserve">η εξελικτική πορεία των μέσων πληροφόρησης. </w:t>
            </w:r>
            <w:r>
              <w:rPr>
                <w:rFonts w:ascii="Calibri" w:eastAsia="SimHei" w:hAnsi="Calibri"/>
                <w:sz w:val="22"/>
                <w:szCs w:val="22"/>
              </w:rPr>
              <w:t>Αθήνα</w:t>
            </w:r>
            <w:r w:rsidRPr="001B215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eastAsia="SimHei" w:hAnsi="Calibri"/>
                <w:sz w:val="22"/>
                <w:szCs w:val="22"/>
              </w:rPr>
              <w:t>Πασχαλίδης</w:t>
            </w:r>
            <w:r w:rsidRPr="001B215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ΕΠΕ</w:t>
            </w:r>
            <w:r w:rsidRPr="001B2157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</w:tc>
      </w:tr>
      <w:tr w:rsidR="005A549E" w:rsidRPr="00621953" w:rsidTr="00615460">
        <w:trPr>
          <w:cantSplit/>
          <w:trHeight w:val="7060"/>
        </w:trPr>
        <w:tc>
          <w:tcPr>
            <w:tcW w:w="0" w:type="auto"/>
          </w:tcPr>
          <w:p w:rsidR="005A549E" w:rsidRPr="001B2157" w:rsidRDefault="005A549E" w:rsidP="00B97D11">
            <w:pPr>
              <w:pStyle w:val="2"/>
              <w:jc w:val="both"/>
              <w:rPr>
                <w:b/>
              </w:rPr>
            </w:pPr>
            <w:r>
              <w:rPr>
                <w:b/>
                <w:lang w:val="el-GR"/>
              </w:rPr>
              <w:t>ΔΗΜΟΣΙΕΥΣΕΙς</w:t>
            </w:r>
          </w:p>
        </w:tc>
        <w:tc>
          <w:tcPr>
            <w:tcW w:w="0" w:type="auto"/>
          </w:tcPr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5244AC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4"/>
                <w:szCs w:val="24"/>
                <w:u w:val="single"/>
                <w:lang w:val="en-US"/>
              </w:rPr>
            </w:pPr>
          </w:p>
          <w:p w:rsidR="005A549E" w:rsidRPr="000B1B4D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4"/>
                <w:szCs w:val="24"/>
                <w:u w:val="single"/>
                <w:lang w:val="en-GB"/>
              </w:rPr>
            </w:pPr>
            <w:r w:rsidRPr="00D52D35">
              <w:rPr>
                <w:rFonts w:ascii="Calibri" w:eastAsia="SimHei" w:hAnsi="Calibri"/>
                <w:b/>
                <w:sz w:val="24"/>
                <w:szCs w:val="24"/>
                <w:u w:val="single"/>
              </w:rPr>
              <w:t>Διεθνείς</w:t>
            </w:r>
          </w:p>
          <w:p w:rsidR="0064371B" w:rsidRDefault="0064371B" w:rsidP="00B97D11">
            <w:pPr>
              <w:jc w:val="both"/>
              <w:rPr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Kostagiola</w:t>
            </w:r>
            <w:r w:rsidR="00D139B8"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, P.</w:t>
            </w:r>
            <w:r w:rsidR="00D139B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, E. (2014). “Why (just) information is not enough: the contributions of information services in the management of healthcare information</w:t>
            </w:r>
            <w:r w:rsidRPr="0064371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“. </w:t>
            </w:r>
            <w:r w:rsidRPr="0064371B">
              <w:rPr>
                <w:lang w:val="en-US"/>
              </w:rPr>
              <w:t xml:space="preserve">AIP Conf. Proc. </w:t>
            </w:r>
            <w:r w:rsidRPr="0064371B">
              <w:rPr>
                <w:rStyle w:val="citationvolume"/>
                <w:lang w:val="en-US"/>
              </w:rPr>
              <w:t>1644</w:t>
            </w:r>
            <w:r w:rsidRPr="0064371B">
              <w:rPr>
                <w:lang w:val="en-US"/>
              </w:rPr>
              <w:t xml:space="preserve">, 325 (2015); </w:t>
            </w:r>
            <w:hyperlink r:id="rId11" w:history="1">
              <w:r w:rsidRPr="0064371B">
                <w:rPr>
                  <w:rStyle w:val="-"/>
                  <w:lang w:val="en-US"/>
                </w:rPr>
                <w:t>http://dx.doi.org/10.1063/1.4907854</w:t>
              </w:r>
            </w:hyperlink>
            <w:r w:rsidRPr="0064371B">
              <w:rPr>
                <w:lang w:val="en-US"/>
              </w:rPr>
              <w:t xml:space="preserve"> </w:t>
            </w:r>
          </w:p>
          <w:p w:rsidR="0064371B" w:rsidRPr="0064371B" w:rsidRDefault="0064371B" w:rsidP="00B97D11">
            <w:pPr>
              <w:jc w:val="both"/>
              <w:rPr>
                <w:lang w:val="en-US"/>
              </w:rPr>
            </w:pPr>
          </w:p>
          <w:p w:rsidR="005A549E" w:rsidRPr="0064371B" w:rsidRDefault="005A549E" w:rsidP="00B97D11">
            <w:pPr>
              <w:pStyle w:val="CVHeading2Calibri"/>
              <w:jc w:val="both"/>
              <w:rPr>
                <w:rStyle w:val="a9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 xml:space="preserve"> E</w:t>
            </w:r>
            <w:proofErr w:type="gramStart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>. ,</w:t>
            </w:r>
            <w:proofErr w:type="gramEnd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 xml:space="preserve"> Giannakopoulos G.(2013).“ </w:t>
            </w:r>
            <w:r w:rsidRPr="00343475">
              <w:rPr>
                <w:rFonts w:ascii="Calibri" w:hAnsi="Calibri"/>
                <w:sz w:val="22"/>
                <w:szCs w:val="22"/>
                <w:lang w:val="en-GB"/>
              </w:rPr>
              <w:t xml:space="preserve">E-health Information Management according Types of DRGs and ICD 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Classification Systems: Greek Perspectives and Initiatives”.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Procedia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-Social and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Behavioral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Sciences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73:246-250.</w:t>
            </w:r>
            <w:r w:rsidR="0064371B" w:rsidRPr="0064371B">
              <w:rPr>
                <w:lang w:val="en-US"/>
              </w:rPr>
              <w:t xml:space="preserve"> Proceedings of the 2nd International Conference on Integrated Information (IC-ININFO 2012), Budapest, Hungary, August 30 – September 3, 2012</w:t>
            </w:r>
            <w:r w:rsidR="0064371B">
              <w:rPr>
                <w:lang w:val="en-US"/>
              </w:rPr>
              <w:t>.</w:t>
            </w:r>
          </w:p>
          <w:p w:rsidR="005A549E" w:rsidRPr="00A24DA4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E.</w:t>
            </w:r>
            <w:r w:rsidR="00012FBB">
              <w:rPr>
                <w:rFonts w:ascii="Calibri" w:hAnsi="Calibri"/>
                <w:sz w:val="22"/>
                <w:szCs w:val="22"/>
                <w:lang w:val="en-GB"/>
              </w:rPr>
              <w:t xml:space="preserve">, Chaleplioglou A. 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(2012). “International trends in health science </w:t>
            </w: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libraria</w:t>
            </w:r>
            <w:proofErr w:type="spellEnd"/>
            <w:r w:rsidR="00012FBB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ship: Part 4-Four Southern European countries.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Health Information and Libraries Journal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29(4):338-343</w:t>
            </w:r>
            <w:r w:rsidRPr="00A24DA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5A549E" w:rsidRPr="00A24DA4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Pr="001776AD" w:rsidRDefault="005A549E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>L</w:t>
            </w:r>
            <w:r w:rsidR="00D27960">
              <w:rPr>
                <w:rFonts w:ascii="Calibri" w:hAnsi="Calibri"/>
                <w:sz w:val="22"/>
                <w:szCs w:val="22"/>
                <w:lang w:val="en-US"/>
              </w:rPr>
              <w:t xml:space="preserve">appa, E., </w:t>
            </w:r>
            <w:proofErr w:type="spellStart"/>
            <w:r w:rsidR="00D27960">
              <w:rPr>
                <w:rFonts w:ascii="Calibri" w:hAnsi="Calibri"/>
                <w:sz w:val="22"/>
                <w:szCs w:val="22"/>
                <w:lang w:val="en-US"/>
              </w:rPr>
              <w:t>Giannakopoulos</w:t>
            </w:r>
            <w:proofErr w:type="gramStart"/>
            <w:r w:rsidR="00D27960">
              <w:rPr>
                <w:rFonts w:ascii="Calibri" w:hAnsi="Calibri"/>
                <w:sz w:val="22"/>
                <w:szCs w:val="22"/>
                <w:lang w:val="en-US"/>
              </w:rPr>
              <w:t>,G</w:t>
            </w:r>
            <w:proofErr w:type="spellEnd"/>
            <w:proofErr w:type="gramEnd"/>
            <w:r w:rsidR="00D27960">
              <w:rPr>
                <w:rFonts w:ascii="Calibri" w:hAnsi="Calibri"/>
                <w:sz w:val="22"/>
                <w:szCs w:val="22"/>
                <w:lang w:val="en-US"/>
              </w:rPr>
              <w:t>. (20</w:t>
            </w:r>
            <w:r w:rsidR="00D27960" w:rsidRPr="005244A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1).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>From medical records to health knowledge management systems: the coding to health sector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”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Proceedings of the International Confer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ence on Integrated  Information 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IC-ININFO 2011</w:t>
            </w:r>
            <w:r w:rsidR="00C773CD" w:rsidRPr="00C773CD">
              <w:rPr>
                <w:rFonts w:ascii="Calibri" w:hAnsi="Calibri"/>
                <w:sz w:val="22"/>
                <w:szCs w:val="22"/>
                <w:lang w:val="en-US"/>
              </w:rPr>
              <w:t xml:space="preserve"> pp. 225-228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.Kos Island, Greece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>September 29-October,2011.</w:t>
            </w:r>
          </w:p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5A549E" w:rsidRPr="001776AD" w:rsidRDefault="00D27960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Lappa, E. (20</w:t>
            </w:r>
            <w:r w:rsidRPr="00C773CD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1). </w:t>
            </w:r>
            <w:r w:rsidR="005A549E"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>Symposium on Evidence-Based information in clinical practice</w:t>
            </w:r>
            <w:r w:rsidR="005A549E">
              <w:rPr>
                <w:rFonts w:ascii="Calibri" w:hAnsi="Calibri"/>
                <w:sz w:val="22"/>
                <w:szCs w:val="22"/>
                <w:lang w:val="en-US"/>
              </w:rPr>
              <w:t>”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Proceedings of the International Conference on </w:t>
            </w:r>
            <w:proofErr w:type="gramStart"/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Integrated  Information</w:t>
            </w:r>
            <w:proofErr w:type="gramEnd"/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(IC-ININFO 2011) p.216. </w:t>
            </w:r>
            <w:smartTag w:uri="urn:schemas-microsoft-com:office:smarttags" w:element="place">
              <w:smartTag w:uri="urn:schemas-microsoft-com:office:smarttags" w:element="City">
                <w:r w:rsidR="005A549E" w:rsidRPr="001776A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Kos Island</w:t>
                </w:r>
              </w:smartTag>
              <w:r w:rsidR="005A549E" w:rsidRPr="001776AD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5A549E" w:rsidRPr="001776A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. September 29-October 3, 2011.</w:t>
            </w:r>
          </w:p>
          <w:p w:rsidR="005A549E" w:rsidRPr="001776AD" w:rsidRDefault="005A549E" w:rsidP="00B97D1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C56DC2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 E</w:t>
            </w:r>
            <w:proofErr w:type="gram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. ,</w:t>
            </w:r>
            <w:proofErr w:type="gram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 Giannakopoulos G. (2011). “The implementation and Future Directions of e- Health Information Policy: </w:t>
            </w:r>
            <w:smartTag w:uri="urn:schemas-microsoft-com:office:smarttags" w:element="place">
              <w:smartTag w:uri="urn:schemas-microsoft-com:office:smarttags" w:element="country-region">
                <w:r w:rsidRPr="00C56DC2"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Healthcare Delivery Reform Initiatives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3(3)</w:t>
            </w:r>
            <w:r w:rsidR="005731D1">
              <w:rPr>
                <w:rFonts w:ascii="Calibri" w:hAnsi="Calibri"/>
                <w:sz w:val="22"/>
                <w:szCs w:val="22"/>
                <w:lang w:val="en-GB"/>
              </w:rPr>
              <w:t>: 1-9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</w:tc>
      </w:tr>
      <w:tr w:rsidR="00FA335C" w:rsidRPr="00FA335C" w:rsidTr="00615460">
        <w:trPr>
          <w:cantSplit/>
          <w:trHeight w:val="15256"/>
        </w:trPr>
        <w:tc>
          <w:tcPr>
            <w:tcW w:w="0" w:type="auto"/>
          </w:tcPr>
          <w:p w:rsidR="00FA335C" w:rsidRDefault="00FA335C" w:rsidP="00B97D11">
            <w:pPr>
              <w:jc w:val="both"/>
            </w:pPr>
          </w:p>
        </w:tc>
        <w:tc>
          <w:tcPr>
            <w:tcW w:w="0" w:type="auto"/>
          </w:tcPr>
          <w:p w:rsidR="00FA335C" w:rsidRPr="001123AA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,E</w:t>
            </w:r>
            <w:proofErr w:type="spellEnd"/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(2005). “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Undertaking </w:t>
            </w:r>
            <w:proofErr w:type="gram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an information</w:t>
            </w:r>
            <w:proofErr w:type="gram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 needs analysis of the emergency care physician to inform the role of the clinical librarian: a Greek perspective”.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Health Info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J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, 22: 124-132.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2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http://195.74.235.70/shareddocs/lappa.pdf</w:t>
              </w:r>
            </w:hyperlink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2004).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The development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>of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clinical librarianship in </w:t>
            </w:r>
            <w:smartTag w:uri="urn:schemas-microsoft-com:office:smarttags" w:element="place">
              <w:smartTag w:uri="urn:schemas-microsoft-com:office:smarttags" w:element="country-region">
                <w:r w:rsidRPr="00086A52">
                  <w:rPr>
                    <w:rFonts w:ascii="Calibri" w:eastAsia="SimHe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proofErr w:type="spellStart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Eur</w:t>
            </w:r>
            <w:proofErr w:type="spellEnd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Assoc Health Information Libraries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67:39-40.</w:t>
            </w:r>
          </w:p>
          <w:p w:rsidR="00C3482E" w:rsidRPr="005222DB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5222DB">
              <w:rPr>
                <w:rFonts w:ascii="Calibri" w:eastAsia="SimHei" w:hAnsi="Calibri"/>
                <w:sz w:val="22"/>
                <w:szCs w:val="22"/>
              </w:rPr>
              <w:t xml:space="preserve">: </w:t>
            </w:r>
            <w:hyperlink r:id="rId13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</w:t>
              </w:r>
              <w:r w:rsidRPr="005222DB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www</w:t>
              </w:r>
              <w:r w:rsidRPr="005222DB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eahil</w:t>
              </w:r>
              <w:proofErr w:type="spellEnd"/>
              <w:r w:rsidRPr="005222DB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.</w:t>
              </w:r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org</w:t>
              </w:r>
              <w:r w:rsidRPr="005222DB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mewsletter</w:t>
              </w:r>
              <w:proofErr w:type="spellEnd"/>
              <w:r w:rsidRPr="005222DB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/67/67</w:t>
              </w:r>
              <w:proofErr w:type="spellStart"/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pdf</w:t>
              </w:r>
              <w:proofErr w:type="spellEnd"/>
            </w:hyperlink>
          </w:p>
          <w:p w:rsidR="00C3482E" w:rsidRPr="005222DB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2004). “The different information needs of the EM department staff: getting relevance evidence from a clinical librarian program”.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J Hosp Librarianship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4(3):35-52.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:http://www.haworthpress.com/web/jhsps</w:t>
            </w:r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C3482E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2004).”Clinical Librarianship (CL): a historical perspective”.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E-Journal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Acad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Special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, 5 (2-3): 1-11.</w:t>
            </w:r>
            <w:r w:rsidRPr="00DA36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:http://southernlibrarianship.icaap.org/v05n02/lappa_e01.htm</w:t>
            </w:r>
          </w:p>
          <w:p w:rsidR="00C3482E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B9240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Lappa, E</w:t>
            </w:r>
            <w:proofErr w:type="gramStart"/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2004). “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Biomedical Information retrieval model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–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proofErr w:type="spellStart"/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Acta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Orthopaedica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Traumatologica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Hellenica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, 55(2):119-122</w:t>
            </w:r>
            <w:r w:rsidRPr="0019670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</w:rPr>
              <w:t>Διατίθεται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www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  <w:proofErr w:type="spellStart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acta</w:t>
            </w:r>
            <w:proofErr w:type="spellEnd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-</w:t>
            </w:r>
            <w:proofErr w:type="spellStart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orthop</w:t>
            </w:r>
            <w:proofErr w:type="spellEnd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  <w:proofErr w:type="spellStart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gr</w:t>
            </w:r>
            <w:proofErr w:type="spellEnd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 xml:space="preserve"> .</w:t>
            </w:r>
          </w:p>
          <w:p w:rsidR="00C3482E" w:rsidRPr="00B9240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</w:pPr>
          </w:p>
          <w:p w:rsidR="00C3482E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2003). “Exploiting research information: comments about the different databases in health care (DIMDI, OVID-</w:t>
            </w: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CDRom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Cent </w:t>
            </w:r>
            <w:proofErr w:type="spellStart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Eur</w:t>
            </w:r>
            <w:proofErr w:type="spellEnd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J Public Health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11(3):155-9.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4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http://www.pubmed.com</w:t>
              </w:r>
            </w:hyperlink>
          </w:p>
          <w:p w:rsidR="00C3482E" w:rsidRDefault="00C3482E" w:rsidP="00B97D11">
            <w:pPr>
              <w:jc w:val="both"/>
              <w:rPr>
                <w:rFonts w:eastAsia="SimHei"/>
                <w:lang w:val="en-GB"/>
              </w:rPr>
            </w:pPr>
          </w:p>
          <w:p w:rsidR="00C3482E" w:rsidRPr="00C56DC2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2003).”Why the information age demands to change the profile of Medical libraries: IT and the </w:t>
            </w:r>
            <w:smartTag w:uri="urn:schemas-microsoft-com:office:smarttags" w:element="PlaceName">
              <w:r w:rsidRPr="00C56DC2">
                <w:rPr>
                  <w:rFonts w:ascii="Calibri" w:eastAsia="SimHei" w:hAnsi="Calibri"/>
                  <w:sz w:val="22"/>
                  <w:szCs w:val="22"/>
                  <w:lang w:val="en-GB"/>
                </w:rPr>
                <w:t>KAT</w:t>
              </w:r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Pr="00C56DC2">
                <w:rPr>
                  <w:rFonts w:ascii="Calibri" w:eastAsia="SimHei" w:hAnsi="Calibri"/>
                  <w:sz w:val="22"/>
                  <w:szCs w:val="22"/>
                  <w:lang w:val="en-GB"/>
                </w:rPr>
                <w:t>Hospital</w:t>
              </w:r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C56DC2">
                  <w:rPr>
                    <w:rFonts w:ascii="Calibri" w:eastAsia="SimHei" w:hAnsi="Calibri"/>
                    <w:sz w:val="22"/>
                    <w:szCs w:val="22"/>
                    <w:lang w:val="en-GB"/>
                  </w:rPr>
                  <w:t>Athens</w:t>
                </w:r>
              </w:smartTag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Information outlook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7(9); 38-43.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5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http://www.sla.org/pubs/serial/io/2003/sep03/toc.htm</w:t>
              </w:r>
            </w:hyperlink>
          </w:p>
          <w:p w:rsidR="00C3482E" w:rsidRDefault="00C3482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5A549E" w:rsidRPr="00C56DC2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2002). “Information Management in community health and primary care”.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Health Info </w:t>
            </w:r>
            <w:proofErr w:type="spellStart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J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19(4): 236-9.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6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http://www.pubmed.com</w:t>
              </w:r>
            </w:hyperlink>
          </w:p>
          <w:p w:rsidR="005A549E" w:rsidRPr="00C56DC2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2000). “Greek Medical Libraries”.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EAHIL Newsletter to European Health Librarians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50: 12.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>Διατίθεται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hyperlink r:id="rId17" w:history="1">
              <w:r w:rsidRPr="005244AC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US"/>
                </w:rPr>
                <w:t>http://www.eahil.org/mewsletter/50/50pdf</w:t>
              </w:r>
            </w:hyperlink>
          </w:p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5244AC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Lappa, E</w:t>
            </w:r>
            <w:proofErr w:type="gram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.(</w:t>
            </w:r>
            <w:proofErr w:type="gram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1990). “CD-Rom for Greek Medical Libraries”.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EAHIL Newsletter to European Health Librarians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10:15.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D52D35">
              <w:rPr>
                <w:rFonts w:ascii="Calibri" w:eastAsia="SimHei" w:hAnsi="Calibri"/>
                <w:sz w:val="22"/>
                <w:szCs w:val="22"/>
              </w:rPr>
              <w:t xml:space="preserve">Διατίθεται: </w:t>
            </w:r>
            <w:hyperlink r:id="rId18" w:history="1">
              <w:r w:rsidRPr="00D52D35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</w:rPr>
                <w:t>http://www.eahil.org/mewsletter/</w:t>
              </w:r>
            </w:hyperlink>
          </w:p>
          <w:p w:rsidR="005A549E" w:rsidRPr="005244AC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5A549E" w:rsidRDefault="005A549E" w:rsidP="00B97D11">
            <w:pPr>
              <w:pStyle w:val="CVHeading2Calibri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D52D35">
              <w:rPr>
                <w:rFonts w:ascii="Calibri" w:hAnsi="Calibri"/>
                <w:b/>
                <w:sz w:val="24"/>
                <w:szCs w:val="24"/>
                <w:u w:val="single"/>
              </w:rPr>
              <w:t>Ελληνικές</w:t>
            </w:r>
          </w:p>
          <w:p w:rsidR="005A549E" w:rsidRPr="00D52D35" w:rsidRDefault="005A549E" w:rsidP="00B97D11">
            <w:pPr>
              <w:pStyle w:val="CVHeading2Calibri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A549E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19670C">
              <w:rPr>
                <w:rFonts w:ascii="Calibri" w:hAnsi="Calibri"/>
                <w:sz w:val="22"/>
                <w:szCs w:val="22"/>
              </w:rPr>
              <w:t xml:space="preserve">Λάππα, Ε.(2010). «Αξιολόγηση των πηγών πληροφόρησης στις </w:t>
            </w:r>
            <w:proofErr w:type="spellStart"/>
            <w:r w:rsidRPr="0019670C">
              <w:rPr>
                <w:rFonts w:ascii="Calibri" w:hAnsi="Calibri"/>
                <w:sz w:val="22"/>
                <w:szCs w:val="22"/>
              </w:rPr>
              <w:t>Βιοιατρικές</w:t>
            </w:r>
            <w:proofErr w:type="spellEnd"/>
            <w:r w:rsidRPr="0019670C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9670C">
              <w:rPr>
                <w:rFonts w:ascii="Calibri" w:hAnsi="Calibri"/>
                <w:sz w:val="22"/>
                <w:szCs w:val="22"/>
              </w:rPr>
              <w:t xml:space="preserve">Επιστήμες: </w:t>
            </w:r>
            <w:proofErr w:type="spellStart"/>
            <w:r w:rsidRPr="0019670C">
              <w:rPr>
                <w:rFonts w:ascii="Calibr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19670C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9670C">
              <w:rPr>
                <w:rFonts w:ascii="Calibri" w:hAnsi="Calibri"/>
                <w:sz w:val="22"/>
                <w:szCs w:val="22"/>
                <w:lang w:val="en-US"/>
              </w:rPr>
              <w:t>DIMDI</w:t>
            </w:r>
            <w:r w:rsidRPr="0019670C">
              <w:rPr>
                <w:rFonts w:ascii="Calibri" w:hAnsi="Calibri"/>
                <w:sz w:val="22"/>
                <w:szCs w:val="22"/>
              </w:rPr>
              <w:t xml:space="preserve">». </w:t>
            </w:r>
            <w:r w:rsidRPr="0019670C">
              <w:rPr>
                <w:rFonts w:ascii="Calibri" w:hAnsi="Calibri"/>
                <w:i/>
                <w:sz w:val="22"/>
                <w:szCs w:val="22"/>
              </w:rPr>
              <w:t>Αρχεία</w:t>
            </w:r>
            <w:r w:rsidRPr="003346F6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9670C">
              <w:rPr>
                <w:rFonts w:ascii="Calibri" w:hAnsi="Calibri"/>
                <w:i/>
                <w:sz w:val="22"/>
                <w:szCs w:val="22"/>
              </w:rPr>
              <w:t>Ελληνικής</w:t>
            </w:r>
            <w:r w:rsidRPr="003346F6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9670C">
              <w:rPr>
                <w:rFonts w:ascii="Calibri" w:hAnsi="Calibri"/>
                <w:i/>
                <w:sz w:val="22"/>
                <w:szCs w:val="22"/>
              </w:rPr>
              <w:t>Ιατρικής</w:t>
            </w:r>
            <w:r w:rsidRPr="003346F6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Pr="003346F6">
              <w:rPr>
                <w:rFonts w:ascii="Calibri" w:hAnsi="Calibri"/>
                <w:sz w:val="22"/>
                <w:szCs w:val="22"/>
              </w:rPr>
              <w:t>27(5):847-855.</w:t>
            </w:r>
          </w:p>
          <w:p w:rsidR="005A549E" w:rsidRPr="00B47F89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A549E" w:rsidRPr="003346F6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Γκουνταβά, Ε. και Λάππα, Ε.(2007). «Η τεκμηριωμένη πρακτική στο χώρο της επιστήμης της πληροφόρησης».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Ιατρική. </w:t>
            </w:r>
            <w:r>
              <w:rPr>
                <w:rFonts w:ascii="Calibri" w:hAnsi="Calibri"/>
                <w:sz w:val="22"/>
                <w:szCs w:val="22"/>
              </w:rPr>
              <w:t>91(6)</w:t>
            </w:r>
            <w:r w:rsidRPr="00B47F8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478-488.</w:t>
            </w:r>
          </w:p>
          <w:p w:rsidR="005A549E" w:rsidRPr="003346F6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A549E" w:rsidRPr="00086563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Λάππα, Ε. (2005). «Η ψηφιακή πληροφόρηση στη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βιοιατρική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επιστήμη». </w:t>
            </w:r>
            <w:r w:rsidRPr="00086563">
              <w:rPr>
                <w:rFonts w:ascii="Calibri" w:hAnsi="Calibri"/>
                <w:i/>
                <w:sz w:val="22"/>
                <w:szCs w:val="22"/>
              </w:rPr>
              <w:t>Βιβλιοθήκες και Πληροφόρηση</w:t>
            </w:r>
            <w:r>
              <w:rPr>
                <w:rFonts w:ascii="Calibri" w:hAnsi="Calibri"/>
                <w:sz w:val="22"/>
                <w:szCs w:val="22"/>
              </w:rPr>
              <w:t>, 18</w:t>
            </w:r>
            <w:r w:rsidRPr="003346F6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50-57.</w:t>
            </w:r>
          </w:p>
          <w:p w:rsidR="005A549E" w:rsidRPr="0019670C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A549E" w:rsidRPr="005244AC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</w:pPr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Λάππα, Ε.(2004). “Μοντέλο ανάκτησης </w:t>
            </w:r>
            <w:proofErr w:type="spellStart"/>
            <w:r w:rsidRPr="0019670C">
              <w:rPr>
                <w:rFonts w:ascii="Calibri" w:eastAsia="SimHei" w:hAnsi="Calibri"/>
                <w:sz w:val="22"/>
                <w:szCs w:val="22"/>
              </w:rPr>
              <w:t>βιοϊατρικών</w:t>
            </w:r>
            <w:proofErr w:type="spellEnd"/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 πληροφοριών–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/</w:t>
            </w:r>
            <w:proofErr w:type="spellStart"/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”.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Acta</w:t>
            </w:r>
            <w:proofErr w:type="spellEnd"/>
            <w:r w:rsidRPr="005244A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Orthopaedica</w:t>
            </w:r>
            <w:proofErr w:type="spellEnd"/>
            <w:r w:rsidRPr="005244A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Traumatologica</w:t>
            </w:r>
            <w:proofErr w:type="spellEnd"/>
            <w:r w:rsidRPr="005244A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Hellenica</w:t>
            </w:r>
            <w:proofErr w:type="spellEnd"/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55(2):91-94. 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</w:rPr>
              <w:t>Διατίθεται</w:t>
            </w:r>
            <w:r w:rsidRPr="005244A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 xml:space="preserve">: 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www</w:t>
            </w:r>
            <w:r w:rsidRPr="005244A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.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acta</w:t>
            </w:r>
            <w:r w:rsidRPr="005244A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-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orthop</w:t>
            </w:r>
            <w:r w:rsidRPr="005244A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.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gr</w:t>
            </w:r>
            <w:r w:rsidRPr="005244A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 xml:space="preserve"> .</w:t>
            </w:r>
          </w:p>
          <w:p w:rsidR="005A549E" w:rsidRPr="005244AC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:rsidR="005A549E" w:rsidRPr="001123AA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19670C">
              <w:rPr>
                <w:rFonts w:ascii="Calibri" w:eastAsia="SimHei" w:hAnsi="Calibri"/>
                <w:sz w:val="22"/>
                <w:szCs w:val="22"/>
              </w:rPr>
              <w:t>Λάππα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(2002). 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«Ο πολλαπλός ρόλος των βιβλιοθηκονόμων στην κοινωνία των ιατρικών πληροφοριών». </w:t>
            </w:r>
            <w:r w:rsidRPr="0019670C">
              <w:rPr>
                <w:rFonts w:ascii="Calibri" w:eastAsia="SimHei" w:hAnsi="Calibri"/>
                <w:i/>
                <w:sz w:val="22"/>
                <w:szCs w:val="22"/>
              </w:rPr>
              <w:t>Σύγχρονη</w:t>
            </w:r>
            <w:r w:rsidRPr="004C59E8">
              <w:rPr>
                <w:rFonts w:ascii="Calibri" w:eastAsia="SimHei" w:hAnsi="Calibri"/>
                <w:i/>
                <w:sz w:val="22"/>
                <w:szCs w:val="22"/>
              </w:rPr>
              <w:t xml:space="preserve"> </w:t>
            </w:r>
            <w:r w:rsidRPr="0019670C">
              <w:rPr>
                <w:rFonts w:ascii="Calibri" w:eastAsia="SimHei" w:hAnsi="Calibri"/>
                <w:i/>
                <w:sz w:val="22"/>
                <w:szCs w:val="22"/>
              </w:rPr>
              <w:t>Βιβλιοθήκη</w:t>
            </w:r>
            <w:r w:rsidRPr="004C59E8">
              <w:rPr>
                <w:rFonts w:ascii="Calibri" w:eastAsia="SimHei" w:hAnsi="Calibri"/>
                <w:sz w:val="22"/>
                <w:szCs w:val="22"/>
              </w:rPr>
              <w:t>, 15:39-</w:t>
            </w:r>
            <w:r w:rsidRPr="001123AA">
              <w:rPr>
                <w:rFonts w:ascii="Calibri" w:eastAsia="SimHei" w:hAnsi="Calibri"/>
                <w:sz w:val="22"/>
                <w:szCs w:val="22"/>
              </w:rPr>
              <w:t>40.</w:t>
            </w:r>
          </w:p>
        </w:tc>
      </w:tr>
      <w:tr w:rsidR="003346F6" w:rsidRPr="003346F6" w:rsidTr="00615460">
        <w:trPr>
          <w:cantSplit/>
          <w:trHeight w:val="240"/>
        </w:trPr>
        <w:tc>
          <w:tcPr>
            <w:tcW w:w="0" w:type="auto"/>
          </w:tcPr>
          <w:p w:rsidR="003346F6" w:rsidRPr="001123AA" w:rsidRDefault="003346F6" w:rsidP="00B97D11">
            <w:pPr>
              <w:jc w:val="both"/>
            </w:pPr>
          </w:p>
        </w:tc>
        <w:tc>
          <w:tcPr>
            <w:tcW w:w="0" w:type="auto"/>
          </w:tcPr>
          <w:p w:rsidR="00F90EE6" w:rsidRPr="001123AA" w:rsidRDefault="00F90EE6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</w:tc>
      </w:tr>
      <w:tr w:rsidR="0019670C" w:rsidRPr="001935EF" w:rsidTr="00615460">
        <w:trPr>
          <w:cantSplit/>
          <w:trHeight w:val="5587"/>
        </w:trPr>
        <w:tc>
          <w:tcPr>
            <w:tcW w:w="0" w:type="auto"/>
          </w:tcPr>
          <w:p w:rsidR="0019670C" w:rsidRDefault="0019670C" w:rsidP="00B97D11">
            <w:pPr>
              <w:pStyle w:val="2"/>
              <w:jc w:val="both"/>
              <w:rPr>
                <w:b/>
                <w:lang w:val="el-GR"/>
              </w:rPr>
            </w:pPr>
            <w:r>
              <w:rPr>
                <w:b/>
                <w:caps w:val="0"/>
                <w:lang w:val="el-GR"/>
              </w:rPr>
              <w:t>Α</w:t>
            </w:r>
            <w:r>
              <w:rPr>
                <w:b/>
                <w:lang w:val="el-GR"/>
              </w:rPr>
              <w:t>λλη ΣΥΓΓΡΑΦΙΚΗ ΔΡΑΣΤΗΡΙΟΤΗΤΑ</w:t>
            </w:r>
          </w:p>
        </w:tc>
        <w:tc>
          <w:tcPr>
            <w:tcW w:w="0" w:type="auto"/>
          </w:tcPr>
          <w:p w:rsidR="000B1B4D" w:rsidRPr="001935EF" w:rsidRDefault="000B1B4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</w:rPr>
            </w:pPr>
          </w:p>
          <w:p w:rsidR="00450202" w:rsidRDefault="00450068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450068">
              <w:rPr>
                <w:rFonts w:ascii="Calibri" w:eastAsia="SimHei" w:hAnsi="Calibri"/>
                <w:b/>
                <w:sz w:val="22"/>
                <w:szCs w:val="22"/>
              </w:rPr>
              <w:t>2007. Διδακτορικ</w:t>
            </w:r>
            <w:r w:rsidR="00D3756C">
              <w:rPr>
                <w:rFonts w:ascii="Calibri" w:eastAsia="SimHei" w:hAnsi="Calibri"/>
                <w:b/>
                <w:sz w:val="22"/>
                <w:szCs w:val="22"/>
              </w:rPr>
              <w:t>ή Διατριβή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="00D3756C">
              <w:rPr>
                <w:rFonts w:ascii="Calibri" w:eastAsia="SimHei" w:hAnsi="Calibri"/>
                <w:sz w:val="22"/>
                <w:szCs w:val="22"/>
              </w:rPr>
              <w:t xml:space="preserve">Εθνικό και Καποδιστριακό Πανεπιστήμιο Αθηνών, Ιατρική Σχολή, Ανθρωπολογικό Μουσείο. Αθήνα. </w:t>
            </w:r>
            <w:r w:rsidR="00BC3219">
              <w:rPr>
                <w:rFonts w:ascii="Calibri" w:eastAsia="SimHei" w:hAnsi="Calibri"/>
                <w:sz w:val="22"/>
                <w:szCs w:val="22"/>
              </w:rPr>
              <w:t>Τίτλος</w:t>
            </w:r>
            <w:r w:rsidR="00BC3219" w:rsidRPr="00BC3219">
              <w:rPr>
                <w:rFonts w:ascii="Calibri" w:eastAsia="SimHei" w:hAnsi="Calibri"/>
                <w:sz w:val="22"/>
                <w:szCs w:val="22"/>
              </w:rPr>
              <w:t xml:space="preserve">: </w:t>
            </w:r>
            <w:proofErr w:type="spellStart"/>
            <w:r w:rsidR="00450202" w:rsidRPr="00BC3219">
              <w:rPr>
                <w:rFonts w:ascii="Calibri" w:eastAsia="SimHei" w:hAnsi="Calibri"/>
                <w:sz w:val="22"/>
                <w:szCs w:val="22"/>
              </w:rPr>
              <w:t>Βιοιατρική</w:t>
            </w:r>
            <w:proofErr w:type="spellEnd"/>
            <w:r w:rsidR="00450202" w:rsidRPr="00BC3219">
              <w:rPr>
                <w:rFonts w:ascii="Calibri" w:eastAsia="SimHei" w:hAnsi="Calibri"/>
                <w:sz w:val="22"/>
                <w:szCs w:val="22"/>
              </w:rPr>
              <w:t xml:space="preserve"> Ψηφιακή Βιβλιοθηκονομία και Πληροφόρηση: Διερεύνηση μεθόδων αναζήτησης και ανάκτησης στοιχείων σε ηλεκτρονική μορφή και αξιοποίηση ψηφιακών ιατρικών και βιολογικών βάσεων δεδομένων.</w:t>
            </w:r>
            <w:r w:rsidR="00BC3219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</w:p>
          <w:p w:rsidR="005A650C" w:rsidRPr="00450202" w:rsidRDefault="005A650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BE709F" w:rsidRPr="005244AC" w:rsidRDefault="00BC3219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2002. 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>Διπλωματική</w:t>
            </w:r>
            <w:r w:rsidR="00BE709F" w:rsidRPr="00747790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BE709F">
              <w:rPr>
                <w:rFonts w:ascii="Calibri" w:eastAsia="SimHei" w:hAnsi="Calibri"/>
                <w:b/>
                <w:sz w:val="22"/>
                <w:szCs w:val="22"/>
              </w:rPr>
              <w:t>Εργασία</w:t>
            </w:r>
            <w:r w:rsidR="00747790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7790" w:rsidRPr="0019670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MScEcon</w:t>
            </w:r>
            <w:proofErr w:type="spellEnd"/>
            <w:r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smartTag w:uri="urn:schemas-microsoft-com:office:smarttags" w:element="PlaceName">
              <w:r w:rsidR="00BE709F" w:rsidRPr="0019670C">
                <w:rPr>
                  <w:rFonts w:ascii="Calibri" w:eastAsia="SimHei" w:hAnsi="Calibri"/>
                  <w:b/>
                  <w:sz w:val="22"/>
                  <w:szCs w:val="22"/>
                  <w:lang w:val="en-US"/>
                </w:rPr>
                <w:t>Aberystwyth</w:t>
              </w:r>
            </w:smartTag>
            <w:proofErr w:type="spellEnd"/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BE709F" w:rsidRPr="0019670C">
                <w:rPr>
                  <w:rFonts w:ascii="Calibri" w:eastAsia="SimHei" w:hAnsi="Calibri"/>
                  <w:b/>
                  <w:sz w:val="22"/>
                  <w:szCs w:val="22"/>
                  <w:lang w:val="en-US"/>
                </w:rPr>
                <w:t>University</w:t>
              </w:r>
            </w:smartTag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747790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="00747790">
                  <w:rPr>
                    <w:rFonts w:ascii="Calibri" w:eastAsia="SimHei" w:hAnsi="Calibri"/>
                    <w:b/>
                    <w:sz w:val="22"/>
                    <w:szCs w:val="22"/>
                    <w:lang w:val="en-GB"/>
                  </w:rPr>
                  <w:t>Wales</w:t>
                </w:r>
              </w:smartTag>
            </w:smartTag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.</w:t>
            </w:r>
            <w:r w:rsidR="00BE709F" w:rsidRPr="00BE709F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Τίτλος</w:t>
            </w:r>
            <w:r w:rsidR="004A3AA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he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multiple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role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clinical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librarian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as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gatekeeper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provider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emergency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SimHei" w:hAnsi="Calibri"/>
                <w:sz w:val="22"/>
                <w:szCs w:val="22"/>
              </w:rPr>
              <w:t>Ο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πολλαπλός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ρόλος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του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κλινικού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Βιβλιοθηκονόμου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ως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πυλωρός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διαχειριστής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και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διαθέτης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της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ιατρικής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πληροφορίας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στην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Επείγουσα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</w:rPr>
              <w:t>Ιατρική</w:t>
            </w:r>
            <w:r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BE709F" w:rsidRPr="005244AC" w:rsidRDefault="00BE709F" w:rsidP="00B97D11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BE709F" w:rsidRPr="0019670C" w:rsidRDefault="00BE709F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BE709F">
              <w:rPr>
                <w:rFonts w:ascii="Calibri" w:eastAsia="SimHei" w:hAnsi="Calibri"/>
                <w:b/>
                <w:sz w:val="22"/>
                <w:szCs w:val="22"/>
              </w:rPr>
              <w:t>1981.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 xml:space="preserve"> Π</w:t>
            </w:r>
            <w:r w:rsidR="005A650C" w:rsidRPr="0019670C">
              <w:rPr>
                <w:rFonts w:ascii="Calibri" w:eastAsia="SimHei" w:hAnsi="Calibri"/>
                <w:b/>
                <w:sz w:val="22"/>
                <w:szCs w:val="22"/>
              </w:rPr>
              <w:t>τυχιακή</w:t>
            </w:r>
            <w:r w:rsidR="005A650C" w:rsidRPr="00BE709F">
              <w:rPr>
                <w:rFonts w:ascii="Calibri" w:eastAsia="SimHei" w:hAnsi="Calibri"/>
                <w:b/>
                <w:sz w:val="22"/>
                <w:szCs w:val="22"/>
              </w:rPr>
              <w:t xml:space="preserve"> </w:t>
            </w:r>
            <w:r w:rsidR="005A650C" w:rsidRPr="0019670C">
              <w:rPr>
                <w:rFonts w:ascii="Calibri" w:eastAsia="SimHei" w:hAnsi="Calibri"/>
                <w:b/>
                <w:sz w:val="22"/>
                <w:szCs w:val="22"/>
              </w:rPr>
              <w:t>εργασία</w:t>
            </w:r>
            <w:r>
              <w:rPr>
                <w:rFonts w:ascii="Calibri" w:eastAsia="SimHe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</w:rPr>
              <w:t>ΤΕΙ Αθήνας. Τίτλος</w:t>
            </w:r>
            <w:r w:rsidRPr="0043613F">
              <w:rPr>
                <w:rFonts w:ascii="Calibri" w:eastAsia="SimHei" w:hAnsi="Calibri"/>
                <w:sz w:val="22"/>
                <w:szCs w:val="22"/>
              </w:rPr>
              <w:t xml:space="preserve">: </w:t>
            </w:r>
            <w:r w:rsidR="00747790">
              <w:rPr>
                <w:rFonts w:ascii="Calibri" w:eastAsia="SimHei" w:hAnsi="Calibri"/>
                <w:sz w:val="22"/>
                <w:szCs w:val="22"/>
              </w:rPr>
              <w:t>Σύγκριση Δ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ημοτικών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Βιβλιοθηκών Ελευσίνας-Κορωπίου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410DF2" w:rsidRDefault="00410DF2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</w:p>
          <w:p w:rsidR="0019670C" w:rsidRPr="001935EF" w:rsidRDefault="0019670C" w:rsidP="00B97D11">
            <w:pPr>
              <w:pStyle w:val="CVHeading2Calibri"/>
              <w:jc w:val="both"/>
              <w:rPr>
                <w:rFonts w:ascii="Calibri" w:eastAsia="SimHei" w:hAnsi="Calibri"/>
                <w:color w:val="3366FF"/>
                <w:sz w:val="22"/>
                <w:szCs w:val="22"/>
              </w:rPr>
            </w:pPr>
            <w:r w:rsidRPr="00410DF2">
              <w:rPr>
                <w:rFonts w:ascii="Calibri" w:eastAsia="SimHei" w:hAnsi="Calibri"/>
                <w:b/>
                <w:sz w:val="22"/>
                <w:szCs w:val="22"/>
              </w:rPr>
              <w:t>Δ</w:t>
            </w:r>
            <w:r w:rsidR="00410DF2">
              <w:rPr>
                <w:rFonts w:ascii="Calibri" w:eastAsia="SimHei" w:hAnsi="Calibri"/>
                <w:b/>
                <w:sz w:val="22"/>
                <w:szCs w:val="22"/>
              </w:rPr>
              <w:t xml:space="preserve">ιδακτικές σημειώσεις. 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Ταξινομικά Συστήματα ΙΙ</w:t>
            </w:r>
            <w:r w:rsidR="00410DF2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UDC</w:t>
            </w:r>
            <w:r w:rsidR="00410DF2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</w:rPr>
              <w:t>/</w:t>
            </w:r>
            <w:r w:rsidR="00410DF2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NLM</w:t>
            </w:r>
            <w:r w:rsidR="00410DF2">
              <w:rPr>
                <w:rFonts w:ascii="Calibri" w:eastAsia="SimHei" w:hAnsi="Calibri"/>
                <w:sz w:val="22"/>
                <w:szCs w:val="22"/>
              </w:rPr>
              <w:t xml:space="preserve">, Διαχείριση Αρχειακών Εγγράφων, </w:t>
            </w:r>
            <w:proofErr w:type="spellStart"/>
            <w:r w:rsidR="00410DF2">
              <w:rPr>
                <w:rFonts w:ascii="Calibri" w:eastAsia="SimHei" w:hAnsi="Calibri"/>
                <w:sz w:val="22"/>
                <w:szCs w:val="22"/>
              </w:rPr>
              <w:t>Προσυνδυασμένη</w:t>
            </w:r>
            <w:proofErr w:type="spellEnd"/>
            <w:r w:rsidR="00410DF2">
              <w:rPr>
                <w:rFonts w:ascii="Calibri" w:eastAsia="SimHei" w:hAnsi="Calibri"/>
                <w:sz w:val="22"/>
                <w:szCs w:val="22"/>
              </w:rPr>
              <w:t xml:space="preserve"> Ευρετηρίαση, Ιατρική Πληροφόρηση</w:t>
            </w:r>
            <w:r w:rsidR="0043613F"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Pr="00DA056B">
              <w:rPr>
                <w:rFonts w:ascii="Calibri" w:eastAsia="SimHei" w:hAnsi="Calibri"/>
                <w:color w:val="000000"/>
                <w:sz w:val="22"/>
                <w:szCs w:val="22"/>
              </w:rPr>
              <w:t>Διατίθεται</w:t>
            </w:r>
            <w:r w:rsidR="0043613F">
              <w:rPr>
                <w:rFonts w:ascii="Calibri" w:eastAsia="SimHei" w:hAnsi="Calibri"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http://www.</w:t>
              </w:r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library</w:t>
              </w:r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.</w:t>
              </w:r>
              <w:proofErr w:type="spellStart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teiath</w:t>
              </w:r>
              <w:proofErr w:type="spellEnd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.</w:t>
              </w:r>
              <w:proofErr w:type="spellStart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  <w:proofErr w:type="spellEnd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/~</w:t>
              </w:r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notes</w:t>
              </w:r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/</w:t>
              </w:r>
              <w:proofErr w:type="spellStart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udc</w:t>
              </w:r>
              <w:proofErr w:type="spellEnd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-</w:t>
              </w:r>
              <w:proofErr w:type="spellStart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nlm</w:t>
              </w:r>
              <w:proofErr w:type="spellEnd"/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</w:rPr>
                <w:t>.</w:t>
              </w:r>
              <w:r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doc</w:t>
              </w:r>
            </w:hyperlink>
          </w:p>
        </w:tc>
      </w:tr>
      <w:tr w:rsidR="00A60EAE" w:rsidRPr="001935EF" w:rsidTr="00615460">
        <w:trPr>
          <w:cantSplit/>
          <w:trHeight w:val="7335"/>
        </w:trPr>
        <w:tc>
          <w:tcPr>
            <w:tcW w:w="0" w:type="auto"/>
          </w:tcPr>
          <w:p w:rsidR="00A60EAE" w:rsidRPr="0019670C" w:rsidRDefault="0019670C" w:rsidP="00B97D11">
            <w:pPr>
              <w:pStyle w:val="2"/>
              <w:jc w:val="both"/>
              <w:rPr>
                <w:b/>
                <w:lang w:val="el-GR"/>
              </w:rPr>
            </w:pPr>
            <w:r w:rsidRPr="0019670C">
              <w:rPr>
                <w:b/>
                <w:lang w:val="el-GR"/>
              </w:rPr>
              <w:t>ΕΠΙΣΤΗΜΟΝΙΚΕΣ ΔΡΑΣΤΗΡΙΟΤΗΤΕΣ-ΜΕΛΟΣ ΣΕ ΕΤΑΙΡΙΕΣ</w:t>
            </w:r>
          </w:p>
        </w:tc>
        <w:tc>
          <w:tcPr>
            <w:tcW w:w="0" w:type="auto"/>
          </w:tcPr>
          <w:p w:rsidR="009E0B54" w:rsidRPr="005244AC" w:rsidRDefault="009E0B54" w:rsidP="00B97D11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E7161" w:rsidRPr="005244AC" w:rsidRDefault="00BE7161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B1B4D" w:rsidRPr="005244AC" w:rsidRDefault="0002111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161">
              <w:rPr>
                <w:rFonts w:ascii="Calibri" w:hAnsi="Calibri"/>
                <w:b/>
                <w:sz w:val="22"/>
                <w:szCs w:val="22"/>
              </w:rPr>
              <w:t>2012</w:t>
            </w:r>
            <w:r w:rsidR="009F3E1B" w:rsidRPr="00EC16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E7161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BE7161">
              <w:rPr>
                <w:rFonts w:ascii="Calibri" w:hAnsi="Calibri"/>
                <w:b/>
                <w:sz w:val="22"/>
                <w:szCs w:val="22"/>
                <w:lang w:val="en-US"/>
              </w:rPr>
              <w:t>August</w:t>
            </w:r>
            <w:r w:rsidRPr="00BE7161">
              <w:rPr>
                <w:rFonts w:ascii="Calibri" w:hAnsi="Calibri"/>
                <w:b/>
                <w:sz w:val="22"/>
                <w:szCs w:val="22"/>
              </w:rPr>
              <w:t xml:space="preserve"> 30-</w:t>
            </w:r>
            <w:r w:rsidRPr="00BE7161">
              <w:rPr>
                <w:rFonts w:ascii="Calibri" w:hAnsi="Calibri"/>
                <w:b/>
                <w:sz w:val="22"/>
                <w:szCs w:val="22"/>
                <w:lang w:val="en-US"/>
              </w:rPr>
              <w:t>September</w:t>
            </w:r>
            <w:r w:rsidRPr="00BE7161">
              <w:rPr>
                <w:rFonts w:ascii="Calibri" w:hAnsi="Calibri"/>
                <w:b/>
                <w:sz w:val="22"/>
                <w:szCs w:val="22"/>
              </w:rPr>
              <w:t xml:space="preserve"> 3).</w:t>
            </w:r>
            <w:r w:rsidRPr="00BE7161">
              <w:rPr>
                <w:rFonts w:ascii="Calibri" w:hAnsi="Calibri"/>
                <w:sz w:val="22"/>
                <w:szCs w:val="22"/>
              </w:rPr>
              <w:t xml:space="preserve"> Μέλος Οργανωτικής Επιτροπής. </w:t>
            </w:r>
            <w:hyperlink r:id="rId20" w:tgtFrame="_blank" w:history="1">
              <w:r w:rsidRPr="00BE7161">
                <w:rPr>
                  <w:rFonts w:ascii="Calibri" w:hAnsi="Calibri"/>
                  <w:sz w:val="22"/>
                  <w:szCs w:val="22"/>
                  <w:lang w:val="en-US"/>
                </w:rPr>
                <w:t>2</w:t>
              </w:r>
              <w:r w:rsidRPr="00BE7161">
                <w:rPr>
                  <w:rFonts w:ascii="Calibri" w:hAnsi="Calibri"/>
                  <w:sz w:val="22"/>
                  <w:szCs w:val="22"/>
                  <w:vertAlign w:val="superscript"/>
                  <w:lang w:val="en-US"/>
                </w:rPr>
                <w:t>nd</w:t>
              </w:r>
              <w:r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 International Conference on Integrated Information (IC-ININFO 2012)</w:t>
              </w:r>
            </w:hyperlink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Budapest</w:t>
                </w:r>
              </w:smartTag>
              <w:r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Hungary</w:t>
                </w:r>
              </w:smartTag>
            </w:smartTag>
            <w:r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5244AC" w:rsidRDefault="00BE7161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810CA" w:rsidRPr="005244AC" w:rsidRDefault="001E0CA9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>2011 (</w:t>
            </w:r>
            <w:r w:rsidRPr="00BE7161">
              <w:rPr>
                <w:rFonts w:ascii="Calibri" w:hAnsi="Calibri"/>
                <w:b/>
                <w:sz w:val="22"/>
                <w:szCs w:val="22"/>
                <w:lang w:val="en-US"/>
              </w:rPr>
              <w:t>September 29-October 3</w:t>
            </w:r>
            <w:r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>).</w:t>
            </w:r>
            <w:r w:rsidRPr="00BE716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hAnsi="Calibri"/>
                <w:sz w:val="22"/>
                <w:szCs w:val="22"/>
              </w:rPr>
              <w:t>Διοργανωτής</w:t>
            </w:r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BE7161">
              <w:rPr>
                <w:rFonts w:ascii="Calibri" w:hAnsi="Calibri"/>
                <w:sz w:val="22"/>
                <w:szCs w:val="22"/>
              </w:rPr>
              <w:t>συνεδρίας</w:t>
            </w:r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(session</w:t>
            </w:r>
            <w:r w:rsidRPr="00BE7161">
              <w:rPr>
                <w:rFonts w:ascii="Calibri" w:hAnsi="Calibri"/>
                <w:sz w:val="22"/>
                <w:szCs w:val="22"/>
                <w:lang w:val="en-GB"/>
              </w:rPr>
              <w:t>8). 1</w:t>
            </w:r>
            <w:proofErr w:type="spellStart"/>
            <w:r w:rsidRPr="00BE7161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st</w:t>
            </w:r>
            <w:proofErr w:type="spellEnd"/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Symposium on Evidence-Based information in clinical practice </w:t>
            </w:r>
            <w:r w:rsidRPr="00BE7161">
              <w:rPr>
                <w:rFonts w:ascii="Calibri" w:hAnsi="Calibri"/>
                <w:sz w:val="22"/>
                <w:szCs w:val="22"/>
              </w:rPr>
              <w:t>στο</w:t>
            </w:r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1" w:tgtFrame="_blank" w:history="1">
              <w:r w:rsidRPr="00BE7161">
                <w:rPr>
                  <w:rFonts w:ascii="Calibri" w:hAnsi="Calibri"/>
                  <w:sz w:val="22"/>
                  <w:szCs w:val="22"/>
                  <w:lang w:val="en-US"/>
                </w:rPr>
                <w:t>International Conference on Integrated Information (IC-ININFO 2011)</w:t>
              </w:r>
            </w:hyperlink>
            <w:r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Kos Island</w:t>
                </w:r>
              </w:smartTag>
              <w:r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5244AC" w:rsidRDefault="00BE7161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27576" w:rsidRDefault="000D43A5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BE7161">
              <w:rPr>
                <w:rFonts w:ascii="Calibri" w:eastAsia="SimHei" w:hAnsi="Calibri"/>
                <w:b/>
                <w:sz w:val="22"/>
                <w:szCs w:val="22"/>
              </w:rPr>
              <w:t>2005-2015</w:t>
            </w:r>
            <w:r w:rsidR="006738FF" w:rsidRPr="00BE7161"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="00DA056B" w:rsidRPr="00BE7161">
              <w:rPr>
                <w:rFonts w:ascii="Calibri" w:eastAsia="SimHei" w:hAnsi="Calibri"/>
                <w:sz w:val="22"/>
                <w:szCs w:val="22"/>
              </w:rPr>
              <w:t xml:space="preserve">Μέλος </w:t>
            </w:r>
            <w:r w:rsidR="00423C50">
              <w:rPr>
                <w:rFonts w:ascii="Calibri" w:eastAsia="SimHei" w:hAnsi="Calibri"/>
                <w:sz w:val="22"/>
                <w:szCs w:val="22"/>
              </w:rPr>
              <w:t xml:space="preserve">ΔΣ </w:t>
            </w:r>
            <w:r w:rsidR="00DA056B" w:rsidRPr="00BE7161">
              <w:rPr>
                <w:rFonts w:ascii="Calibri" w:eastAsia="SimHei" w:hAnsi="Calibri"/>
                <w:sz w:val="22"/>
                <w:szCs w:val="22"/>
              </w:rPr>
              <w:t xml:space="preserve">Ιδρύματος </w:t>
            </w:r>
            <w:r w:rsidR="006738FF" w:rsidRPr="00BE7161">
              <w:rPr>
                <w:rFonts w:ascii="Calibri" w:eastAsia="SimHei" w:hAnsi="Calibri"/>
                <w:sz w:val="22"/>
                <w:szCs w:val="22"/>
              </w:rPr>
              <w:t>Ελληνικής Ιατρικής Βιβλιοθήκ</w:t>
            </w:r>
            <w:r w:rsidR="00423C50">
              <w:rPr>
                <w:rFonts w:ascii="Calibri" w:eastAsia="SimHei" w:hAnsi="Calibri"/>
                <w:sz w:val="22"/>
                <w:szCs w:val="22"/>
              </w:rPr>
              <w:t xml:space="preserve">ης, Κέντρου Ιατρικής Τεκμηρίωσης &amp; </w:t>
            </w:r>
            <w:r w:rsidR="00DA056B" w:rsidRPr="00BE7161">
              <w:rPr>
                <w:rFonts w:ascii="Calibri" w:eastAsia="SimHei" w:hAnsi="Calibri"/>
                <w:sz w:val="22"/>
                <w:szCs w:val="22"/>
              </w:rPr>
              <w:t>Κέντρου Συνεχιζόμενης Ιατρικής Εκπαίδευσης της Ιατρικής Εταιρίας Αθηνών.</w:t>
            </w:r>
          </w:p>
          <w:p w:rsidR="00812C0D" w:rsidRPr="00BE7161" w:rsidRDefault="00812C0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812C0D" w:rsidRPr="00BE7161" w:rsidRDefault="00812C0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BE7161">
              <w:rPr>
                <w:rFonts w:ascii="Calibri" w:eastAsia="SimHei" w:hAnsi="Calibri"/>
                <w:b/>
                <w:sz w:val="22"/>
                <w:szCs w:val="22"/>
              </w:rPr>
              <w:t>1996-2004.</w:t>
            </w:r>
            <w:r w:rsidRPr="00BE7161">
              <w:rPr>
                <w:rFonts w:ascii="Calibri" w:eastAsia="SimHei" w:hAnsi="Calibri"/>
                <w:sz w:val="22"/>
                <w:szCs w:val="22"/>
              </w:rPr>
              <w:t xml:space="preserve"> Αντιπρόεδρος ΔΣ Ελληνικής Εταιρίας Προστασίας Θυμάτων Τροχαίων Ατυχημάτων και Πρόληψης Οδικής Αγωγής.</w:t>
            </w:r>
          </w:p>
          <w:p w:rsidR="00527576" w:rsidRPr="00BE7161" w:rsidRDefault="00527576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527576" w:rsidRPr="00BE7161" w:rsidRDefault="00527576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5244A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1993-1994 &amp; 1996-2011</w:t>
            </w:r>
            <w:r w:rsidR="002C23A7"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2C23A7" w:rsidRPr="00BE7161">
              <w:rPr>
                <w:rFonts w:ascii="Calibri" w:eastAsia="SimHei" w:hAnsi="Calibri"/>
                <w:sz w:val="22"/>
                <w:szCs w:val="22"/>
              </w:rPr>
              <w:t>Πρόεδρος</w:t>
            </w:r>
            <w:r w:rsidR="002C23A7"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EAHIL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(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European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Association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Libraries</w:t>
            </w:r>
            <w:r w:rsidR="002C23A7"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).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proofErr w:type="spellStart"/>
            <w:r w:rsidR="00687F46" w:rsidRPr="00BE7161">
              <w:rPr>
                <w:rFonts w:ascii="Calibri" w:eastAsia="SimHei" w:hAnsi="Calibri"/>
                <w:sz w:val="22"/>
                <w:szCs w:val="22"/>
              </w:rPr>
              <w:t>κλεγμένη</w:t>
            </w:r>
            <w:proofErr w:type="spellEnd"/>
            <w:r w:rsidRPr="00BE7161">
              <w:rPr>
                <w:rFonts w:ascii="Calibri" w:eastAsia="SimHei" w:hAnsi="Calibri"/>
                <w:sz w:val="22"/>
                <w:szCs w:val="22"/>
              </w:rPr>
              <w:t xml:space="preserve"> εκπρόσωπος των Ελλήνων Ιατρικών Βιβλιοθηκονόμων. </w:t>
            </w:r>
          </w:p>
          <w:p w:rsidR="00DA056B" w:rsidRPr="00BE7161" w:rsidRDefault="00DA056B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F21C65" w:rsidRPr="00BE7161" w:rsidRDefault="00DA056B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BE7161">
              <w:rPr>
                <w:rFonts w:ascii="Calibri" w:eastAsia="SimHei" w:hAnsi="Calibri"/>
                <w:b/>
                <w:sz w:val="22"/>
                <w:szCs w:val="22"/>
              </w:rPr>
              <w:t>1990-1992.</w:t>
            </w:r>
            <w:r w:rsidRPr="00BE7161">
              <w:rPr>
                <w:rFonts w:ascii="Calibri" w:eastAsia="SimHei" w:hAnsi="Calibri"/>
                <w:sz w:val="22"/>
                <w:szCs w:val="22"/>
              </w:rPr>
              <w:t xml:space="preserve"> ΓΕΝΙΚΟΣ ΓΡΑΜΜΑΤΕΑΣ Δ ΕΝΩΣΗΣ ΒΙΒΛΙΟΘΗΚΟΝΟΜΩΝ</w:t>
            </w:r>
            <w:r w:rsidR="00824923" w:rsidRPr="0045569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</w:rPr>
              <w:t>.</w:t>
            </w:r>
          </w:p>
          <w:p w:rsidR="009C1AB2" w:rsidRPr="00BE7161" w:rsidRDefault="009C1AB2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DA056B" w:rsidRPr="009C1AB2" w:rsidRDefault="00DA056B" w:rsidP="00B97D11">
            <w:pPr>
              <w:pStyle w:val="CVSpacer"/>
              <w:snapToGrid w:val="0"/>
              <w:ind w:left="0"/>
              <w:jc w:val="both"/>
            </w:pPr>
          </w:p>
          <w:p w:rsidR="00EC2AFD" w:rsidRPr="009C1AB2" w:rsidRDefault="00EC2AFD" w:rsidP="00B97D11">
            <w:pPr>
              <w:pStyle w:val="CVSpacer"/>
              <w:snapToGrid w:val="0"/>
              <w:jc w:val="both"/>
            </w:pPr>
          </w:p>
        </w:tc>
      </w:tr>
      <w:tr w:rsidR="001067C4" w:rsidRPr="001935EF" w:rsidTr="00615460">
        <w:trPr>
          <w:cantSplit/>
          <w:trHeight w:val="6873"/>
        </w:trPr>
        <w:tc>
          <w:tcPr>
            <w:tcW w:w="0" w:type="auto"/>
          </w:tcPr>
          <w:p w:rsidR="001067C4" w:rsidRPr="00824923" w:rsidRDefault="00FD0C9E" w:rsidP="00B97D11">
            <w:pPr>
              <w:pStyle w:val="2"/>
              <w:jc w:val="both"/>
              <w:rPr>
                <w:b/>
                <w:lang w:val="el-GR"/>
              </w:rPr>
            </w:pPr>
            <w:r w:rsidRPr="00824923">
              <w:rPr>
                <w:b/>
                <w:lang w:val="el-GR"/>
              </w:rPr>
              <w:lastRenderedPageBreak/>
              <w:t>ΕΠΙΣΤΗΜΟΝΙΚΕΣ ΔΡΑΣΤΗΡΙΟΤΗΤΕΣ</w:t>
            </w:r>
            <w:r w:rsidR="001067C4" w:rsidRPr="00824923">
              <w:rPr>
                <w:b/>
                <w:lang w:val="el-GR"/>
              </w:rPr>
              <w:t>–ΕΡΓΟ εθελοντικο</w:t>
            </w:r>
          </w:p>
          <w:p w:rsidR="001067C4" w:rsidRPr="001935EF" w:rsidRDefault="00FD0C9E" w:rsidP="00B97D11">
            <w:pPr>
              <w:jc w:val="both"/>
            </w:pPr>
            <w:r>
              <w:tab/>
            </w:r>
          </w:p>
        </w:tc>
        <w:tc>
          <w:tcPr>
            <w:tcW w:w="0" w:type="auto"/>
          </w:tcPr>
          <w:p w:rsidR="000816EA" w:rsidRPr="00824923" w:rsidRDefault="000816EA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D1770" w:rsidRDefault="001D1770" w:rsidP="00B97D11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7E7FF8" w:rsidRDefault="00017929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60AAA">
              <w:rPr>
                <w:rFonts w:ascii="Calibri" w:hAnsi="Calibri"/>
                <w:b/>
                <w:sz w:val="22"/>
                <w:szCs w:val="22"/>
              </w:rPr>
              <w:t xml:space="preserve">2012. 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Προσκεκλημένη της Ένωσης Επιστημόνων Πληροφόρησης στη ραδιοφωνική εκπομπή, «ΒΙΒΛΙΟΘΗΚΕΣ ΣΤΑ </w:t>
            </w:r>
            <w:r w:rsidRPr="00A60AAA">
              <w:rPr>
                <w:rFonts w:ascii="Calibri" w:hAnsi="Calibri"/>
                <w:sz w:val="22"/>
                <w:szCs w:val="22"/>
                <w:lang w:val="en-US"/>
              </w:rPr>
              <w:t>FM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» με θέμα «Ιατρικές Βιβλιοθήκες στην Ελλάδα: προοπτικές». Διατίθεται στο </w:t>
            </w:r>
            <w:r w:rsidRPr="00A60AAA">
              <w:rPr>
                <w:rFonts w:ascii="Calibri" w:hAnsi="Calibri"/>
                <w:sz w:val="22"/>
                <w:szCs w:val="22"/>
                <w:lang w:val="en-US"/>
              </w:rPr>
              <w:t>YouTube</w:t>
            </w:r>
            <w:r w:rsidRPr="005244AC">
              <w:rPr>
                <w:rFonts w:ascii="Calibri" w:hAnsi="Calibri"/>
                <w:sz w:val="22"/>
                <w:szCs w:val="22"/>
              </w:rPr>
              <w:t>.</w:t>
            </w:r>
          </w:p>
          <w:p w:rsidR="00A60AAA" w:rsidRPr="00A60AAA" w:rsidRDefault="00A60A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67C4" w:rsidRDefault="00FD0C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60AAA">
              <w:rPr>
                <w:rFonts w:ascii="Calibri" w:hAnsi="Calibri"/>
                <w:b/>
                <w:sz w:val="22"/>
                <w:szCs w:val="22"/>
              </w:rPr>
              <w:t>2001.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067C4" w:rsidRPr="00A60AAA">
              <w:rPr>
                <w:rFonts w:ascii="Calibri" w:hAnsi="Calibri"/>
                <w:b/>
                <w:sz w:val="22"/>
                <w:szCs w:val="22"/>
              </w:rPr>
              <w:t>Ιδρυματικό Μέλος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 xml:space="preserve"> της εταιρείας Υποστήριξης Θυμάτων Τ</w:t>
            </w:r>
            <w:r w:rsidRPr="00A60AAA">
              <w:rPr>
                <w:rFonts w:ascii="Calibri" w:hAnsi="Calibri"/>
                <w:sz w:val="22"/>
                <w:szCs w:val="22"/>
              </w:rPr>
              <w:t>ροχαίων Ατυχημάτων (Ε.Υ.ΘΥ.ΤΑ.). Το 2002, εκλέχτηκα Αντιπρόεδρος της Ε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>ταιρεία</w:t>
            </w:r>
            <w:r w:rsidR="009558DE" w:rsidRPr="00A60AAA">
              <w:rPr>
                <w:rFonts w:ascii="Calibri" w:hAnsi="Calibri"/>
                <w:sz w:val="22"/>
                <w:szCs w:val="22"/>
              </w:rPr>
              <w:t xml:space="preserve">ς, με πλούσιο εκπαιδευτικό έργο, 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 xml:space="preserve">σε θέματα Οδικής Ασφάλειας, και τηλεοπτικές παρουσιάσεις ΑΝΤ1, </w:t>
            </w:r>
            <w:r w:rsidR="001067C4" w:rsidRPr="00A60AAA">
              <w:rPr>
                <w:rFonts w:ascii="Calibri" w:hAnsi="Calibri"/>
                <w:sz w:val="22"/>
                <w:szCs w:val="22"/>
                <w:lang w:val="en-US"/>
              </w:rPr>
              <w:t>MEGA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>, στο πλαίσιο ενημερωτικών εκπομπών της ΕΛΠΑ και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του 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>Υπουργείου Συγκοινωνιών.</w:t>
            </w:r>
          </w:p>
          <w:p w:rsidR="00A60AAA" w:rsidRPr="00A60AAA" w:rsidRDefault="00A60A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67C4" w:rsidRDefault="001067C4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60AAA">
              <w:rPr>
                <w:rFonts w:ascii="Calibri" w:hAnsi="Calibri"/>
                <w:b/>
                <w:sz w:val="22"/>
                <w:szCs w:val="22"/>
              </w:rPr>
              <w:t>Εισηγήτρια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σε διάφορες διαλέξ</w:t>
            </w:r>
            <w:r w:rsidR="009558DE" w:rsidRPr="00A60AAA">
              <w:rPr>
                <w:rFonts w:ascii="Calibri" w:hAnsi="Calibri"/>
                <w:sz w:val="22"/>
                <w:szCs w:val="22"/>
              </w:rPr>
              <w:t xml:space="preserve">εις σε μαθητές και σπουδαστές δευτεροβάθμιας και τριτοβάθμιας εκπαίδευσης, 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σε θέματα Οδικής Αγωγής &amp; Συμπεριφοράς, Πρόληψης Τροχαίων Ατυχημάτων και συναφή θέματα, υπό την αιγίδα του Υπουργείου Συγκοινωνιών, Υγείας και της </w:t>
            </w:r>
            <w:r w:rsidR="008B17E1" w:rsidRPr="00A60AAA">
              <w:rPr>
                <w:rFonts w:ascii="Calibri" w:hAnsi="Calibri"/>
                <w:sz w:val="22"/>
                <w:szCs w:val="22"/>
              </w:rPr>
              <w:t>Ε</w:t>
            </w:r>
            <w:r w:rsidRPr="00A60AAA">
              <w:rPr>
                <w:rFonts w:ascii="Calibri" w:hAnsi="Calibri"/>
                <w:sz w:val="22"/>
                <w:szCs w:val="22"/>
              </w:rPr>
              <w:t>ταιρείας Υποστήριξης Θυμάτων Τροχαίων Ατυχημάτων (Ε.Υ.ΘΥ.ΤΑ.).</w:t>
            </w:r>
          </w:p>
          <w:p w:rsidR="00A60AAA" w:rsidRPr="00A60AAA" w:rsidRDefault="00A60A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67C4" w:rsidRDefault="001067C4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60AAA">
              <w:rPr>
                <w:rFonts w:ascii="Calibri" w:hAnsi="Calibri"/>
                <w:b/>
                <w:sz w:val="22"/>
                <w:szCs w:val="22"/>
              </w:rPr>
              <w:t>Συμμετοχές</w:t>
            </w:r>
            <w:r w:rsidR="00340856" w:rsidRPr="00A60A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>μ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 xml:space="preserve">ε την ιδιότητα 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της 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>Αντιπροέδρου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της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 Ελληνικής Ε</w:t>
            </w:r>
            <w:r w:rsidR="009733DA" w:rsidRPr="00A60AAA">
              <w:rPr>
                <w:rFonts w:ascii="Calibri" w:hAnsi="Calibri"/>
                <w:sz w:val="22"/>
                <w:szCs w:val="22"/>
              </w:rPr>
              <w:t>ταιρείας Ε.Υ.ΘΥ.ΤΑ.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και μέλος της 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 xml:space="preserve">αντίστοιχης 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>Ευρωπαϊκής Ε</w:t>
            </w:r>
            <w:r w:rsidRPr="00A60AAA">
              <w:rPr>
                <w:rFonts w:ascii="Calibri" w:hAnsi="Calibri"/>
                <w:sz w:val="22"/>
                <w:szCs w:val="22"/>
              </w:rPr>
              <w:t>ταιρείας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 xml:space="preserve"> Πρόληψης Τροχαίων Ατυχημάτων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60AAA">
              <w:rPr>
                <w:rFonts w:ascii="Calibri" w:hAnsi="Calibri"/>
                <w:sz w:val="22"/>
                <w:szCs w:val="22"/>
                <w:lang w:val="en-US"/>
              </w:rPr>
              <w:t>FEVR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 xml:space="preserve">συμμετείχα </w:t>
            </w:r>
            <w:r w:rsidR="009733DA" w:rsidRPr="00A60AAA">
              <w:rPr>
                <w:rFonts w:ascii="Calibri" w:hAnsi="Calibri"/>
                <w:sz w:val="22"/>
                <w:szCs w:val="22"/>
              </w:rPr>
              <w:t>σε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>αρκετές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, Ευρωπαϊκές Συνδιασκέψεις, </w:t>
            </w:r>
            <w:r w:rsidR="009733DA" w:rsidRPr="00A60AAA">
              <w:rPr>
                <w:rFonts w:ascii="Calibri" w:hAnsi="Calibri"/>
                <w:sz w:val="22"/>
                <w:szCs w:val="22"/>
              </w:rPr>
              <w:t>σε θέματα Εναρμόνισης του Κώδικα Οδικής Κυκλοφορίας</w:t>
            </w:r>
            <w:r w:rsidR="003E53F0" w:rsidRPr="00A60AAA">
              <w:rPr>
                <w:rFonts w:ascii="Calibri" w:hAnsi="Calibri"/>
                <w:sz w:val="22"/>
                <w:szCs w:val="22"/>
              </w:rPr>
              <w:t xml:space="preserve"> και Οδικής Α</w:t>
            </w:r>
            <w:r w:rsidR="007F5285" w:rsidRPr="00A60AAA">
              <w:rPr>
                <w:rFonts w:ascii="Calibri" w:hAnsi="Calibri"/>
                <w:sz w:val="22"/>
                <w:szCs w:val="22"/>
              </w:rPr>
              <w:t>σφάλειας στο Ευρωκοινοβούλιο.</w:t>
            </w:r>
          </w:p>
          <w:p w:rsidR="00A60AAA" w:rsidRPr="00A60AAA" w:rsidRDefault="00A60AA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67C4" w:rsidRPr="00A60AAA" w:rsidRDefault="001067C4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60AAA">
              <w:rPr>
                <w:rFonts w:ascii="Calibri" w:hAnsi="Calibri"/>
                <w:b/>
                <w:sz w:val="22"/>
                <w:szCs w:val="22"/>
              </w:rPr>
              <w:t>Ξεναγήσεις</w:t>
            </w:r>
            <w:r w:rsidR="00340856" w:rsidRPr="00A60A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>σ</w:t>
            </w:r>
            <w:r w:rsidR="003A4748" w:rsidRPr="00A60AAA">
              <w:rPr>
                <w:rFonts w:ascii="Calibri" w:hAnsi="Calibri"/>
                <w:sz w:val="22"/>
                <w:szCs w:val="22"/>
              </w:rPr>
              <w:t>ε μαθητές δευτερο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βάθμιας </w:t>
            </w:r>
            <w:r w:rsidR="003A4748" w:rsidRPr="00A60AAA">
              <w:rPr>
                <w:rFonts w:ascii="Calibri" w:hAnsi="Calibri"/>
                <w:sz w:val="22"/>
                <w:szCs w:val="22"/>
              </w:rPr>
              <w:t xml:space="preserve">εκπαίδευσης 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 xml:space="preserve">στο Γενικό Νοσοκομείο ΚΑΤ-ΕΚΑ, 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στο πλαίσιο του μαθήματος 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>«</w:t>
            </w:r>
            <w:r w:rsidRPr="00A60AAA">
              <w:rPr>
                <w:rFonts w:ascii="Calibri" w:hAnsi="Calibri"/>
                <w:sz w:val="22"/>
                <w:szCs w:val="22"/>
              </w:rPr>
              <w:t>ΟΔΙΚΗ ΑΓΩΓΗ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 xml:space="preserve">», </w:t>
            </w:r>
            <w:r w:rsidRPr="00A60AAA">
              <w:rPr>
                <w:rFonts w:ascii="Calibri" w:hAnsi="Calibri"/>
                <w:sz w:val="22"/>
                <w:szCs w:val="22"/>
              </w:rPr>
              <w:t>με σκοπό να δουν οι μαθητές τις συνέ</w:t>
            </w:r>
            <w:r w:rsidR="00340856" w:rsidRPr="00A60AAA">
              <w:rPr>
                <w:rFonts w:ascii="Calibri" w:hAnsi="Calibri"/>
                <w:sz w:val="22"/>
                <w:szCs w:val="22"/>
              </w:rPr>
              <w:t xml:space="preserve">πειες ενός τροχαίου ατυχήματος </w:t>
            </w:r>
            <w:r w:rsidRPr="00A60AAA">
              <w:rPr>
                <w:rFonts w:ascii="Calibri" w:hAnsi="Calibri"/>
                <w:sz w:val="22"/>
                <w:szCs w:val="22"/>
              </w:rPr>
              <w:t xml:space="preserve">«πριν και μετά το ατύχημα». </w:t>
            </w:r>
          </w:p>
          <w:p w:rsidR="001067C4" w:rsidRDefault="001067C4" w:rsidP="00B97D11">
            <w:pPr>
              <w:pStyle w:val="CVSpacer"/>
              <w:snapToGrid w:val="0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</w:tc>
      </w:tr>
      <w:tr w:rsidR="00A60EAE" w:rsidRPr="00617406" w:rsidTr="00615460">
        <w:trPr>
          <w:cantSplit/>
          <w:trHeight w:val="40"/>
        </w:trPr>
        <w:tc>
          <w:tcPr>
            <w:tcW w:w="0" w:type="auto"/>
          </w:tcPr>
          <w:p w:rsidR="00A60EAE" w:rsidRPr="005A0820" w:rsidRDefault="00F0094E" w:rsidP="00B97D11">
            <w:pPr>
              <w:pStyle w:val="2"/>
              <w:jc w:val="both"/>
              <w:rPr>
                <w:b/>
              </w:rPr>
            </w:pPr>
            <w:r w:rsidRPr="009A1DE2">
              <w:rPr>
                <w:b/>
                <w:lang w:val="el-GR"/>
              </w:rPr>
              <w:lastRenderedPageBreak/>
              <w:t>ΑΝΑΚΟΙΝΩΣΕΙΣ ΣΕ ΣΥΝΕΔΡΙΑ</w:t>
            </w:r>
            <w:r w:rsidR="005A0820">
              <w:rPr>
                <w:b/>
                <w:lang w:val="el-GR"/>
              </w:rPr>
              <w:t>-</w:t>
            </w:r>
            <w:r w:rsidR="005A0820">
              <w:rPr>
                <w:b/>
              </w:rPr>
              <w:t xml:space="preserve">poster </w:t>
            </w:r>
          </w:p>
        </w:tc>
        <w:tc>
          <w:tcPr>
            <w:tcW w:w="0" w:type="auto"/>
          </w:tcPr>
          <w:p w:rsidR="000B1B4D" w:rsidRPr="001123AA" w:rsidRDefault="000B1B4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617406" w:rsidRPr="001123AA" w:rsidRDefault="00617406" w:rsidP="00B97D11">
            <w:pPr>
              <w:pStyle w:val="Default"/>
              <w:jc w:val="both"/>
              <w:rPr>
                <w:lang w:val="en-US"/>
              </w:rPr>
            </w:pPr>
          </w:p>
          <w:p w:rsidR="00617406" w:rsidRDefault="00617406" w:rsidP="00B97D11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617406" w:rsidRDefault="00617406" w:rsidP="00B97D11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C97073" w:rsidRDefault="00617406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Platis</w:t>
            </w:r>
            <w:proofErr w:type="spellEnd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434C61">
              <w:rPr>
                <w:rFonts w:ascii="Calibri" w:hAnsi="Calibri" w:cs="Arial"/>
                <w:sz w:val="22"/>
                <w:szCs w:val="22"/>
                <w:lang w:val="en-US"/>
              </w:rPr>
              <w:t>,C</w:t>
            </w:r>
            <w:proofErr w:type="gramEnd"/>
            <w:r w:rsidR="00434C61">
              <w:rPr>
                <w:rFonts w:ascii="Calibri" w:hAnsi="Calibri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Ganas</w:t>
            </w:r>
            <w:proofErr w:type="spellEnd"/>
            <w:r w:rsidR="00434C61">
              <w:rPr>
                <w:rFonts w:ascii="Calibri" w:hAnsi="Calibri" w:cs="Arial"/>
                <w:sz w:val="22"/>
                <w:szCs w:val="22"/>
                <w:lang w:val="en-US"/>
              </w:rPr>
              <w:t>, A.</w:t>
            </w:r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Lappa</w:t>
            </w:r>
            <w:proofErr w:type="spellEnd"/>
            <w:r w:rsidR="00434C61">
              <w:rPr>
                <w:rFonts w:ascii="Calibri" w:hAnsi="Calibri" w:cs="Arial"/>
                <w:sz w:val="22"/>
                <w:szCs w:val="22"/>
                <w:lang w:val="en-US"/>
              </w:rPr>
              <w:t>,</w:t>
            </w:r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E</w:t>
            </w:r>
            <w:r w:rsidR="00434C61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61740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Zimeras</w:t>
            </w:r>
            <w:proofErr w:type="spellEnd"/>
            <w:r w:rsidR="00434C61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S</w:t>
            </w:r>
            <w:r w:rsidRPr="006C3A2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.(2015).</w:t>
            </w:r>
            <w:r w:rsidRPr="006C3A27">
              <w:rPr>
                <w:rFonts w:ascii="Calibri" w:hAnsi="Calibri"/>
                <w:b/>
                <w:lang w:val="en-US"/>
              </w:rPr>
              <w:t>"</w:t>
            </w:r>
            <w:r w:rsidRPr="00617406">
              <w:rPr>
                <w:rFonts w:ascii="Calibri" w:hAnsi="Calibri"/>
                <w:sz w:val="22"/>
                <w:szCs w:val="22"/>
                <w:lang w:val="en-US"/>
              </w:rPr>
              <w:t>How does the Greek health care environment in a period of financial crisis affects the job satisfaction of nurses in terms of their individual performance as well as the performance of their peer colleagues?"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6C3A2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SRA International Annual Meeting, </w:t>
            </w:r>
            <w:r w:rsidR="005036BC" w:rsidRPr="006C3A2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Las Vegas </w:t>
            </w:r>
            <w:r w:rsidRPr="006C3A27">
              <w:rPr>
                <w:rFonts w:ascii="Calibri" w:hAnsi="Calibri"/>
                <w:i/>
                <w:sz w:val="22"/>
                <w:szCs w:val="22"/>
                <w:lang w:val="en-US"/>
              </w:rPr>
              <w:t>17-21 October, 2015. (Poster).</w:t>
            </w:r>
            <w:r w:rsidR="00C97073" w:rsidRPr="005244A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C97073" w:rsidRDefault="00C9707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7C44A2" w:rsidRPr="006C3A27" w:rsidRDefault="007C44A2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Λάππα</w:t>
            </w:r>
            <w:r w:rsidRPr="007C44A2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7C44A2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6C3A27">
              <w:rPr>
                <w:rFonts w:ascii="Calibri" w:hAnsi="Calibri"/>
                <w:b/>
                <w:sz w:val="22"/>
                <w:szCs w:val="22"/>
                <w:lang w:val="en-US"/>
              </w:rPr>
              <w:t>(2014).</w:t>
            </w:r>
            <w:r w:rsidRPr="007C44A2">
              <w:rPr>
                <w:rFonts w:ascii="Calibri" w:hAnsi="Calibri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Information behavior, information seeking of individual clinicians:</w:t>
            </w:r>
            <w:r w:rsidR="006C3A27">
              <w:rPr>
                <w:rFonts w:ascii="Calibri" w:hAnsi="Calibri"/>
                <w:sz w:val="22"/>
                <w:szCs w:val="22"/>
                <w:lang w:val="en-US"/>
              </w:rPr>
              <w:t xml:space="preserve"> the future direction for structured management in Greek public hospitals”. </w:t>
            </w:r>
            <w:r w:rsidR="006C3A27" w:rsidRPr="006C3A27">
              <w:rPr>
                <w:rFonts w:ascii="Calibri" w:hAnsi="Calibri"/>
                <w:i/>
                <w:sz w:val="22"/>
                <w:szCs w:val="22"/>
              </w:rPr>
              <w:t>Σε</w:t>
            </w:r>
            <w:r w:rsidR="006C3A27" w:rsidRPr="006C3A2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4</w:t>
            </w:r>
            <w:r w:rsidR="006C3A27">
              <w:rPr>
                <w:rFonts w:ascii="Calibri" w:hAnsi="Calibri"/>
                <w:i/>
                <w:sz w:val="22"/>
                <w:szCs w:val="22"/>
                <w:vertAlign w:val="superscript"/>
                <w:lang w:val="en-US"/>
              </w:rPr>
              <w:t>th</w:t>
            </w:r>
            <w:r w:rsidR="006C3A27" w:rsidRPr="006C3A2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International Conference on Integrated Information, Madrid, Spain 5-8 Sept.2014.</w:t>
            </w:r>
          </w:p>
          <w:p w:rsidR="006C3A27" w:rsidRPr="007C44A2" w:rsidRDefault="006C3A27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34C61" w:rsidRPr="00434C61" w:rsidRDefault="00C9707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Λάππα</w:t>
            </w:r>
            <w:r w:rsidRPr="006C3D65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Pr="006C3A27">
              <w:rPr>
                <w:rFonts w:ascii="Calibri" w:hAnsi="Calibri"/>
                <w:b/>
                <w:sz w:val="22"/>
                <w:szCs w:val="22"/>
                <w:lang w:val="en-GB"/>
              </w:rPr>
              <w:t>(2012).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C3D65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Pr="00343475">
              <w:rPr>
                <w:rFonts w:ascii="Calibri" w:hAnsi="Calibri"/>
                <w:sz w:val="22"/>
                <w:szCs w:val="22"/>
                <w:lang w:val="en-GB"/>
              </w:rPr>
              <w:t xml:space="preserve">E-health Information Management according Types of DRGs and ICD </w:t>
            </w:r>
            <w:r w:rsidRPr="006C3D65">
              <w:rPr>
                <w:rFonts w:ascii="Calibri" w:hAnsi="Calibri"/>
                <w:sz w:val="22"/>
                <w:szCs w:val="22"/>
                <w:lang w:val="en-GB"/>
              </w:rPr>
              <w:t xml:space="preserve">Classification Systems: Greek Perspectives and Initiatives». </w:t>
            </w:r>
            <w:r>
              <w:rPr>
                <w:rFonts w:ascii="Calibri" w:hAnsi="Calibri"/>
                <w:sz w:val="22"/>
                <w:szCs w:val="22"/>
              </w:rPr>
              <w:t>Σε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:</w:t>
            </w:r>
            <w:r w:rsidRPr="006C3D6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C3D65">
              <w:rPr>
                <w:rFonts w:ascii="Calibri" w:hAnsi="Calibri"/>
                <w:i/>
                <w:sz w:val="22"/>
                <w:szCs w:val="22"/>
                <w:lang w:val="en-GB"/>
              </w:rPr>
              <w:t>2</w:t>
            </w:r>
            <w:proofErr w:type="spellStart"/>
            <w:r w:rsidRPr="006C3D65">
              <w:rPr>
                <w:rFonts w:ascii="Calibri" w:hAnsi="Calibri"/>
                <w:i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International Conference on Integrated Information, Budapest, Hungary 30 August-3 September, 2012.</w:t>
            </w:r>
            <w:r w:rsidR="00E04C42" w:rsidRPr="00E04C42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2</w:t>
            </w:r>
            <w:r w:rsidR="00E04C42"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="00E04C42"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</w:p>
          <w:p w:rsidR="00C97073" w:rsidRPr="00434C61" w:rsidRDefault="00C9707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04C42" w:rsidRPr="00434C61" w:rsidRDefault="00C9707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Λάππα, Ε. (2012). «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Πηγές </w:t>
            </w:r>
            <w:proofErr w:type="spellStart"/>
            <w:r w:rsidRPr="000211C1">
              <w:rPr>
                <w:rFonts w:ascii="Calibri" w:hAnsi="Calibri"/>
                <w:sz w:val="22"/>
                <w:szCs w:val="22"/>
              </w:rPr>
              <w:t>Βιοιατρικής</w:t>
            </w:r>
            <w:proofErr w:type="spellEnd"/>
            <w:r w:rsidRPr="000211C1">
              <w:rPr>
                <w:rFonts w:ascii="Calibri" w:hAnsi="Calibri"/>
                <w:sz w:val="22"/>
                <w:szCs w:val="22"/>
              </w:rPr>
              <w:t xml:space="preserve"> Πληροφόρησης στο Διαδίκτυο: μέθοδοι αναζήτησ</w:t>
            </w:r>
            <w:r>
              <w:rPr>
                <w:rFonts w:ascii="Calibri" w:hAnsi="Calibri"/>
                <w:sz w:val="22"/>
                <w:szCs w:val="22"/>
              </w:rPr>
              <w:t>ης έγκυρης ιατρικής πληροφορίας»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. Σε: 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 xml:space="preserve">Υπηρεσίες Ηλεκτρονικής Πληροφόρησης στο χώρο της Υγείας,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Τεχνολογικό Ίδρυμα 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>Καλαμάτα</w:t>
            </w:r>
            <w:r>
              <w:rPr>
                <w:rFonts w:ascii="Calibri" w:hAnsi="Calibri"/>
                <w:i/>
                <w:sz w:val="22"/>
                <w:szCs w:val="22"/>
              </w:rPr>
              <w:t>ς  4 Απριλίου,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 xml:space="preserve"> 2012.</w:t>
            </w:r>
            <w:r w:rsidR="00E04C42" w:rsidRPr="00E04C42">
              <w:rPr>
                <w:rFonts w:asciiTheme="minorHAnsi" w:hAnsiTheme="minorHAnsi" w:cs="TimesNewRomanPSMT"/>
                <w:sz w:val="24"/>
                <w:szCs w:val="24"/>
                <w:lang w:eastAsia="el-GR"/>
              </w:rPr>
              <w:t xml:space="preserve"> </w:t>
            </w:r>
          </w:p>
          <w:p w:rsidR="00434C61" w:rsidRPr="00434C61" w:rsidRDefault="00434C61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  <w:p w:rsidR="00E04C42" w:rsidRPr="00434C61" w:rsidRDefault="00434C61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Λάππα</w:t>
            </w:r>
            <w:r w:rsidRPr="00434C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434C61">
              <w:rPr>
                <w:rFonts w:ascii="Calibri" w:hAnsi="Calibri"/>
                <w:sz w:val="22"/>
                <w:szCs w:val="22"/>
                <w:lang w:val="en-US"/>
              </w:rPr>
              <w:t xml:space="preserve">. (2011). 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Management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eastAsia="SimHei" w:hAnsi="Calibri"/>
                <w:sz w:val="22"/>
                <w:szCs w:val="22"/>
              </w:rPr>
              <w:t>Σε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r w:rsidRPr="00E2325E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International Conference on Tou</w:t>
            </w:r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rism Development and Management</w:t>
            </w:r>
            <w:r w:rsidRPr="00434C6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, </w:t>
            </w:r>
            <w:r w:rsidRPr="0023133B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KOS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, GREECE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29Sept-3 Oct. 2011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001A05">
              <w:rPr>
                <w:rFonts w:ascii="TimesNewRomanPSMT" w:hAnsi="TimesNewRomanPSMT" w:cs="TimesNewRomanPSMT"/>
                <w:lang w:val="en-US" w:eastAsia="el-GR"/>
              </w:rPr>
              <w:t xml:space="preserve"> </w:t>
            </w:r>
            <w:r w:rsidR="00E04C42"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1</w:t>
            </w:r>
            <w:r w:rsidR="00E04C42"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="00E04C42"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</w:p>
          <w:p w:rsidR="00434C61" w:rsidRPr="00434C61" w:rsidRDefault="00434C61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617406" w:rsidRPr="005244AC" w:rsidRDefault="00C97073" w:rsidP="00B97D11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 xml:space="preserve">Λάππα, Ε.(2008). «Ιατρική Τεκμηρίωση: Ένα Παγκόσμιο Κίνημα στη Διαχείριση της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Βιοϊατρικής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</w:rPr>
              <w:t xml:space="preserve"> Πληροφορίας». Σε: 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</w:rPr>
              <w:t>10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ο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</w:rPr>
              <w:t xml:space="preserve"> Πανελλήνιο Συνέδριο 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Management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</w:rPr>
              <w:t xml:space="preserve"> Υπηρεσιών Υγείας και Κοινωνικής Φροντίδας,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9337E8">
              <w:rPr>
                <w:rFonts w:ascii="Calibri" w:eastAsia="SimHei" w:hAnsi="Calibri"/>
                <w:i/>
                <w:sz w:val="22"/>
                <w:szCs w:val="22"/>
              </w:rPr>
              <w:t>Χαλκιδική 9-12 Οκτωβρίου 2008</w:t>
            </w:r>
          </w:p>
          <w:p w:rsidR="00A60EAE" w:rsidRPr="005244AC" w:rsidRDefault="00A60EAE" w:rsidP="00B97D11">
            <w:pPr>
              <w:pStyle w:val="Default"/>
              <w:jc w:val="both"/>
            </w:pPr>
          </w:p>
        </w:tc>
      </w:tr>
      <w:tr w:rsidR="005A549E" w:rsidRPr="001935EF" w:rsidTr="00615460">
        <w:trPr>
          <w:cantSplit/>
          <w:trHeight w:val="210"/>
        </w:trPr>
        <w:tc>
          <w:tcPr>
            <w:tcW w:w="0" w:type="auto"/>
          </w:tcPr>
          <w:p w:rsidR="005A549E" w:rsidRPr="00EC2AFD" w:rsidRDefault="005A549E" w:rsidP="00B97D11">
            <w:pPr>
              <w:jc w:val="both"/>
            </w:pPr>
          </w:p>
        </w:tc>
        <w:tc>
          <w:tcPr>
            <w:tcW w:w="0" w:type="auto"/>
          </w:tcPr>
          <w:p w:rsidR="005A549E" w:rsidRPr="005244AC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</w:tc>
      </w:tr>
      <w:tr w:rsidR="00D25857" w:rsidRPr="001935EF" w:rsidTr="00615460">
        <w:trPr>
          <w:cantSplit/>
          <w:trHeight w:val="11415"/>
        </w:trPr>
        <w:tc>
          <w:tcPr>
            <w:tcW w:w="0" w:type="auto"/>
          </w:tcPr>
          <w:p w:rsidR="00D25857" w:rsidRPr="005A549E" w:rsidRDefault="00D25857" w:rsidP="00B97D11">
            <w:pPr>
              <w:jc w:val="both"/>
            </w:pPr>
          </w:p>
        </w:tc>
        <w:tc>
          <w:tcPr>
            <w:tcW w:w="0" w:type="auto"/>
          </w:tcPr>
          <w:p w:rsidR="00485EEF" w:rsidRPr="005244AC" w:rsidRDefault="00485EEF" w:rsidP="00B97D11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</w:rPr>
            </w:pPr>
          </w:p>
          <w:p w:rsidR="00657E67" w:rsidRDefault="00657E67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Λάππα, Ε.(2007). «Αναζήτηση και αξιοποίηση Ιατρικής Πληροφορίας και βιβλιογραφίας στο Διαδίκτυο</w:t>
            </w:r>
            <w:r w:rsidRPr="00657E67">
              <w:rPr>
                <w:rFonts w:ascii="Calibri" w:eastAsia="SimHei" w:hAnsi="Calibri"/>
                <w:sz w:val="22"/>
                <w:szCs w:val="22"/>
              </w:rPr>
              <w:t xml:space="preserve">: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>
              <w:rPr>
                <w:rFonts w:ascii="Calibri" w:eastAsia="SimHei" w:hAnsi="Calibri"/>
                <w:sz w:val="22"/>
                <w:szCs w:val="22"/>
              </w:rPr>
              <w:t>»</w:t>
            </w:r>
            <w:r w:rsidR="00D01D97">
              <w:rPr>
                <w:rFonts w:ascii="Calibri" w:eastAsia="SimHei" w:hAnsi="Calibri"/>
                <w:sz w:val="22"/>
                <w:szCs w:val="22"/>
              </w:rPr>
              <w:t>.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Σε</w:t>
            </w:r>
            <w:r w:rsidRPr="00D01D97">
              <w:rPr>
                <w:rFonts w:ascii="Calibri" w:eastAsia="SimHei" w:hAnsi="Calibri"/>
                <w:sz w:val="22"/>
                <w:szCs w:val="22"/>
              </w:rPr>
              <w:t xml:space="preserve">: </w:t>
            </w:r>
            <w:r w:rsidRPr="00D01D97">
              <w:rPr>
                <w:rFonts w:ascii="Calibri" w:hAnsi="Calibri"/>
                <w:i/>
                <w:sz w:val="22"/>
                <w:szCs w:val="22"/>
              </w:rPr>
              <w:t>8</w:t>
            </w:r>
            <w:r w:rsidRPr="00D01D97">
              <w:rPr>
                <w:rFonts w:ascii="Calibri" w:hAnsi="Calibri"/>
                <w:i/>
                <w:sz w:val="22"/>
                <w:szCs w:val="22"/>
                <w:vertAlign w:val="superscript"/>
              </w:rPr>
              <w:t>ο</w:t>
            </w:r>
            <w:r w:rsidRPr="00D01D97">
              <w:rPr>
                <w:rFonts w:ascii="Calibri" w:hAnsi="Calibri"/>
                <w:i/>
                <w:sz w:val="22"/>
                <w:szCs w:val="22"/>
              </w:rPr>
              <w:t xml:space="preserve"> Πανελλήνιο Συνέδριο Υπερηχογραφίας. Αθήνα, 1-4 Ιουνίου, 2007.</w:t>
            </w:r>
          </w:p>
          <w:p w:rsidR="00657E67" w:rsidRPr="000211C1" w:rsidRDefault="00657E67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0211C1">
              <w:rPr>
                <w:rFonts w:ascii="Calibri" w:hAnsi="Calibri"/>
                <w:sz w:val="22"/>
                <w:szCs w:val="22"/>
              </w:rPr>
              <w:t>Γκο</w:t>
            </w:r>
            <w:r w:rsidR="00E8617A">
              <w:rPr>
                <w:rFonts w:ascii="Calibri" w:hAnsi="Calibri"/>
                <w:sz w:val="22"/>
                <w:szCs w:val="22"/>
              </w:rPr>
              <w:t>υ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νταβά, Ε. Λάππα, Ε.(2005). «Η τεκμηριωμένη πρακτική ως μέθοδος διαχείρισης της γνώσης». Σε: 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>Διαχείριση της γνώσης: Παγκόσμιος Ιστός και οι Μονάδες Πληροφόρησης: 14</w:t>
            </w:r>
            <w:r w:rsidRPr="000211C1">
              <w:rPr>
                <w:rFonts w:ascii="Calibri" w:hAnsi="Calibri"/>
                <w:i/>
                <w:sz w:val="22"/>
                <w:szCs w:val="22"/>
                <w:vertAlign w:val="superscript"/>
              </w:rPr>
              <w:t>ο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 xml:space="preserve"> Πανελλήνιο Συνέδριο Ακαδημαϊκών, Αθήνα 2005. 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Διαθέσιμο: </w:t>
            </w:r>
            <w:hyperlink r:id="rId22" w:history="1"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http</w:t>
              </w:r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://</w:t>
              </w:r>
              <w:proofErr w:type="spellStart"/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hdl</w:t>
              </w:r>
              <w:proofErr w:type="spellEnd"/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.</w:t>
              </w:r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handle</w:t>
              </w:r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.</w:t>
              </w:r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net</w:t>
              </w:r>
              <w:r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/10797/10710</w:t>
              </w:r>
            </w:hyperlink>
            <w:r w:rsidRPr="0008260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Λάππα, Ε. (2005). «Το μοντέλο ανάκτησης </w:t>
            </w:r>
            <w:proofErr w:type="spellStart"/>
            <w:r w:rsidRPr="000211C1">
              <w:rPr>
                <w:rFonts w:ascii="Calibri" w:eastAsia="SimHei" w:hAnsi="Calibri"/>
                <w:sz w:val="22"/>
                <w:szCs w:val="22"/>
              </w:rPr>
              <w:t>βιοιατρικών</w:t>
            </w:r>
            <w:proofErr w:type="spellEnd"/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 πληροφοριών σε ψηφιακή μορφή, </w:t>
            </w:r>
            <w:proofErr w:type="spellStart"/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proofErr w:type="spellEnd"/>
            <w:r w:rsidR="006408D6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-</w:t>
            </w:r>
            <w:r w:rsidR="006408D6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proofErr w:type="spellStart"/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». 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2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ο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 xml:space="preserve"> Ετήσιο Επιστημονικό Συνέδριο Ιατρικής Σχολής Αθηνών, Αθήνα, 20-22 Μαΐου 2005.</w:t>
            </w:r>
          </w:p>
          <w:p w:rsidR="00D25857" w:rsidRDefault="00D25857" w:rsidP="00B97D11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Λάππα, Ε. (2005). «Ο </w:t>
            </w:r>
            <w:proofErr w:type="spellStart"/>
            <w:r w:rsidRPr="000211C1">
              <w:rPr>
                <w:rFonts w:ascii="Calibri" w:eastAsia="SimHei" w:hAnsi="Calibri"/>
                <w:sz w:val="22"/>
                <w:szCs w:val="22"/>
              </w:rPr>
              <w:t>Καϊάδας</w:t>
            </w:r>
            <w:proofErr w:type="spellEnd"/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 στο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Internet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». 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 xml:space="preserve">Επιστημονικό Συμπόσιο Ανθρωπολογικού Μουσείου, Πανεπιστημίου Αθηνών 2005. </w:t>
            </w: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</w:p>
          <w:p w:rsidR="00D25857" w:rsidRPr="000211C1" w:rsidRDefault="00D25857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Λάππα, Ε. (2003). «Η ψηφιακή πληροφόρηση στην </w:t>
            </w:r>
            <w:proofErr w:type="spellStart"/>
            <w:r w:rsidRPr="000211C1">
              <w:rPr>
                <w:rFonts w:ascii="Calibri" w:eastAsia="SimHei" w:hAnsi="Calibri"/>
                <w:sz w:val="22"/>
                <w:szCs w:val="22"/>
              </w:rPr>
              <w:t>Βιοιατρική</w:t>
            </w:r>
            <w:proofErr w:type="spellEnd"/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 Επιστήμη». 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ΔΙΕΘΝΕΣ ΑΝΘΡΩΠΟΛΟΓΙΚΟ ΣΥΝΕΔΡΙΟ. Αθήνα ,Νοέμβρης 2003.</w:t>
            </w:r>
          </w:p>
          <w:p w:rsidR="00D25857" w:rsidRPr="005244AC" w:rsidRDefault="00D25857" w:rsidP="00B97D11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F90EE6" w:rsidRPr="000211C1" w:rsidRDefault="00F90EE6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>Λάππα, Ε. (2000). «Συμπεράσματα 7</w:t>
            </w:r>
            <w:r w:rsidRPr="000211C1">
              <w:rPr>
                <w:rFonts w:ascii="Calibri" w:eastAsia="SimHei" w:hAnsi="Calibri"/>
                <w:sz w:val="22"/>
                <w:szCs w:val="22"/>
                <w:vertAlign w:val="superscript"/>
              </w:rPr>
              <w:t>ου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 Παγκόσμιου Συνεδρίου Ιατρικών Βιβλιοθηκονόμων." 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1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η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ΠΑΝΕΛΛΗΝΙΑ  ΗΜΕΡΙΔΑ ΙΑΤΡΙΚΩΝ ΒΙΒΛΙΟΘΗΚΟΝΟΜΩΝ, Αμφιθέατρο Νοσοκομείου ΚΑΤ 30 Νοεμβρίου 2000.</w:t>
            </w:r>
          </w:p>
          <w:p w:rsidR="00F90EE6" w:rsidRDefault="00F90EE6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</w:p>
          <w:p w:rsidR="005A549E" w:rsidRPr="000211C1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 xml:space="preserve">Λάππα, Ε. (2000). </w:t>
            </w:r>
            <w:r w:rsidRPr="00374CAF">
              <w:rPr>
                <w:rFonts w:ascii="Calibri" w:eastAsia="SimHei" w:hAnsi="Calibri"/>
                <w:sz w:val="22"/>
                <w:szCs w:val="22"/>
              </w:rPr>
              <w:t>«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Τροχαία</w:t>
            </w:r>
            <w:r w:rsidRPr="00374CA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Ατυχήματα</w:t>
            </w:r>
            <w:r w:rsidRPr="00374CAF">
              <w:rPr>
                <w:rFonts w:ascii="Calibri" w:eastAsia="SimHei" w:hAnsi="Calibri"/>
                <w:sz w:val="22"/>
                <w:szCs w:val="22"/>
              </w:rPr>
              <w:t xml:space="preserve">».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ΠΑΝΗΠΕΙΡΩ</w:t>
            </w:r>
            <w:r>
              <w:rPr>
                <w:rFonts w:ascii="Calibri" w:eastAsia="SimHei" w:hAnsi="Calibri"/>
                <w:i/>
                <w:sz w:val="22"/>
                <w:szCs w:val="22"/>
              </w:rPr>
              <w:t xml:space="preserve">ΤΙΚΟ ΣΥΝΕΔΡΙΟ /ΕΥΘΥΤΑ, Ιωάννινα,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2000.</w:t>
            </w:r>
          </w:p>
          <w:p w:rsidR="005A549E" w:rsidRPr="00374CAF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</w:p>
          <w:p w:rsidR="005A549E" w:rsidRDefault="005A549E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Λάππα, Ε. (2000). </w:t>
            </w:r>
            <w:r w:rsidRPr="000211C1">
              <w:rPr>
                <w:rFonts w:ascii="Calibri" w:hAnsi="Calibri"/>
                <w:sz w:val="22"/>
                <w:szCs w:val="22"/>
              </w:rPr>
              <w:t>«Τεχνολογικές εξελίξεις στην Ενεργητική και Παθητική Ασφάλεια του Οδηγού και των Επιβατών του Αυτοκινήτου- Υποδομές και συμπεριφορά οδηγών Πληροφόρησ</w:t>
            </w:r>
            <w:r>
              <w:rPr>
                <w:rFonts w:ascii="Calibri" w:hAnsi="Calibri"/>
                <w:sz w:val="22"/>
                <w:szCs w:val="22"/>
              </w:rPr>
              <w:t xml:space="preserve">η και Οδική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Ασφάλεια»Σε</w:t>
            </w:r>
            <w:proofErr w:type="spellEnd"/>
            <w:r w:rsidRPr="00D633D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633D5">
              <w:rPr>
                <w:rFonts w:ascii="Calibri" w:hAnsi="Calibri"/>
                <w:i/>
                <w:sz w:val="22"/>
                <w:szCs w:val="22"/>
              </w:rPr>
              <w:t>Τροχαία Ατυχ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ήματα, Πρέβεζα, 19 έως 20 Μαΐου, </w:t>
            </w:r>
            <w:r w:rsidRPr="00D633D5">
              <w:rPr>
                <w:rFonts w:ascii="Calibri" w:hAnsi="Calibri"/>
                <w:i/>
                <w:sz w:val="22"/>
                <w:szCs w:val="22"/>
              </w:rPr>
              <w:t>2000.</w:t>
            </w:r>
          </w:p>
          <w:p w:rsidR="005A549E" w:rsidRPr="001041E3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5A549E" w:rsidRPr="000211C1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>Λάππα</w:t>
            </w:r>
            <w:r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(1998). 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News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from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Greek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Libraries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Σε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:</w:t>
            </w:r>
            <w:r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6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  <w:lang w:val="en-US"/>
              </w:rPr>
              <w:t>TH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EUROPEAN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CONFERENCE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OF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MEDICAL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AND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HEALTH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LIBRARIES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Utrecht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23-17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June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1998.</w:t>
            </w:r>
          </w:p>
          <w:p w:rsidR="005A549E" w:rsidRPr="005A549E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0211C1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Λάππα, Ε. (1990). «Ο ρόλος της Ιατρικής Βιβλιοθήκης στην Ιατρική Πληροφορική». Σε: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>1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ο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 xml:space="preserve"> ΠΑΝΕΛΛΗΝΙΟ ΣΥΝΕΔΡΙΟ « ΠΛΗΡΟΦΟΡΙΚΗ ΚΑΙ ΝΟΣΟΚΟΜΕΙΟ», Θεσσαλονίκη, 14-16 Δεκεμβρίου 1990.</w:t>
            </w:r>
          </w:p>
          <w:p w:rsidR="005A549E" w:rsidRPr="000211C1" w:rsidRDefault="005A549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A549E" w:rsidRDefault="005A549E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Λάππα, Ε. (1987).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“High lights of </w:t>
            </w:r>
            <w:smartTag w:uri="urn:schemas-microsoft-com:office:smarttags" w:element="place">
              <w:smartTag w:uri="urn:schemas-microsoft-com:office:smarttags" w:element="country-region">
                <w:r w:rsidRPr="000211C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CD-ROM FOR GREEK MEDICAL LIBRARIES”.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Σε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7</w:t>
            </w:r>
            <w:proofErr w:type="spellStart"/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th</w:t>
            </w:r>
            <w:proofErr w:type="spellEnd"/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International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Congress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Scientific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Session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Roma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21 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Sept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</w:rPr>
              <w:t xml:space="preserve"> 1987</w:t>
            </w:r>
            <w:r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.</w:t>
            </w:r>
          </w:p>
          <w:p w:rsidR="00F90EE6" w:rsidRPr="000816EA" w:rsidRDefault="00F90EE6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</w:tc>
      </w:tr>
      <w:tr w:rsidR="000816EA" w:rsidRPr="005222DB" w:rsidTr="00615460">
        <w:trPr>
          <w:cantSplit/>
          <w:trHeight w:val="3262"/>
        </w:trPr>
        <w:tc>
          <w:tcPr>
            <w:tcW w:w="0" w:type="auto"/>
          </w:tcPr>
          <w:p w:rsidR="000816EA" w:rsidRPr="000816EA" w:rsidRDefault="000816EA" w:rsidP="00B97D11">
            <w:pPr>
              <w:pStyle w:val="2"/>
              <w:jc w:val="both"/>
              <w:rPr>
                <w:b/>
              </w:rPr>
            </w:pPr>
            <w:r w:rsidRPr="000816EA">
              <w:rPr>
                <w:b/>
              </w:rPr>
              <w:lastRenderedPageBreak/>
              <w:t>ΔΙΑΛΕΞΕΙΣ</w:t>
            </w:r>
          </w:p>
        </w:tc>
        <w:tc>
          <w:tcPr>
            <w:tcW w:w="0" w:type="auto"/>
          </w:tcPr>
          <w:p w:rsidR="000816EA" w:rsidRPr="005244AC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</w:rPr>
            </w:pPr>
          </w:p>
          <w:p w:rsidR="001D1770" w:rsidRDefault="001D1770" w:rsidP="00B97D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D1770" w:rsidRDefault="001D1770" w:rsidP="00B97D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222DB" w:rsidRDefault="005222DB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 Ε. (10.11.2015). «Ιατρική Πληροφόρηση». Πρόγραμμα Ειδίκευσης Γιατρούς Εργασίας. </w:t>
            </w:r>
            <w:r w:rsidRPr="005222DB">
              <w:rPr>
                <w:rFonts w:ascii="Calibri" w:hAnsi="Calibri"/>
                <w:i/>
                <w:sz w:val="22"/>
                <w:szCs w:val="22"/>
              </w:rPr>
              <w:t xml:space="preserve">Εθνική Σχολή Δημόσιας Υγείας. </w:t>
            </w:r>
          </w:p>
          <w:p w:rsidR="00682681" w:rsidRPr="00682681" w:rsidRDefault="00682681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  <w:p w:rsidR="007E6779" w:rsidRDefault="007E6779" w:rsidP="00B97D1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 Ε. (2014). «Ο ρόλος της τεκμηρίωσης της ιατρικής πληροφορίας με στόχο την εξασφάλιση της ασφαλούς διαχείρισης και πολλαπλής χρήσης της πληροφορίας στην κλινική πράξη». </w:t>
            </w:r>
            <w:r w:rsidR="005222DB">
              <w:rPr>
                <w:rFonts w:ascii="Calibri" w:hAnsi="Calibri"/>
                <w:sz w:val="22"/>
                <w:szCs w:val="22"/>
              </w:rPr>
              <w:t xml:space="preserve">Πρόγραμμα Ειδίκευσης Γιατρούς Εργασίας. </w:t>
            </w:r>
            <w:r w:rsidRPr="007E6779">
              <w:rPr>
                <w:rFonts w:ascii="Calibri" w:hAnsi="Calibri"/>
                <w:i/>
                <w:sz w:val="22"/>
                <w:szCs w:val="22"/>
              </w:rPr>
              <w:t>Εθνική Σχολή Δημόσιας Υγείας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Pr="007E6779">
              <w:rPr>
                <w:rFonts w:ascii="Calibri" w:hAnsi="Calibri"/>
                <w:sz w:val="22"/>
                <w:szCs w:val="22"/>
              </w:rPr>
              <w:t>Αθήνα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23C50" w:rsidRPr="007E6779" w:rsidRDefault="00423C50" w:rsidP="00B97D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Default="000816EA" w:rsidP="00B97D1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Λάππα, Ε. (2013). «Η Τεκμηριωμένη Ιατρική Πληροφορία στην κλινική πράξη». </w:t>
            </w:r>
            <w:r w:rsidRPr="00877F3A">
              <w:rPr>
                <w:rFonts w:ascii="Calibri" w:hAnsi="Calibri"/>
                <w:i/>
                <w:sz w:val="22"/>
                <w:szCs w:val="22"/>
              </w:rPr>
              <w:t xml:space="preserve">Ιόνιο Πανεπιστήμιο, Τμήμα </w:t>
            </w:r>
            <w:proofErr w:type="spellStart"/>
            <w:r w:rsidRPr="00877F3A">
              <w:rPr>
                <w:rFonts w:ascii="Calibri" w:hAnsi="Calibri"/>
                <w:i/>
                <w:sz w:val="22"/>
                <w:szCs w:val="22"/>
              </w:rPr>
              <w:t>Αρχειονομίας</w:t>
            </w:r>
            <w:proofErr w:type="spellEnd"/>
            <w:r w:rsidRPr="00877F3A">
              <w:rPr>
                <w:rFonts w:ascii="Calibri" w:hAnsi="Calibri"/>
                <w:i/>
                <w:sz w:val="22"/>
                <w:szCs w:val="22"/>
              </w:rPr>
              <w:t>-Βιβλιοθηκονομίας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877F3A">
              <w:rPr>
                <w:rFonts w:ascii="Calibri" w:hAnsi="Calibri"/>
                <w:i/>
                <w:sz w:val="22"/>
                <w:szCs w:val="22"/>
              </w:rPr>
              <w:t>-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877F3A">
              <w:rPr>
                <w:rFonts w:ascii="Calibri" w:hAnsi="Calibri"/>
                <w:i/>
                <w:sz w:val="22"/>
                <w:szCs w:val="22"/>
              </w:rPr>
              <w:t>Μουσ</w:t>
            </w:r>
            <w:r>
              <w:rPr>
                <w:rFonts w:ascii="Calibri" w:hAnsi="Calibri"/>
                <w:i/>
                <w:sz w:val="22"/>
                <w:szCs w:val="22"/>
              </w:rPr>
              <w:t>ε</w:t>
            </w:r>
            <w:r w:rsidRPr="00877F3A">
              <w:rPr>
                <w:rFonts w:ascii="Calibri" w:hAnsi="Calibri"/>
                <w:i/>
                <w:sz w:val="22"/>
                <w:szCs w:val="22"/>
              </w:rPr>
              <w:t>ιολογίας</w:t>
            </w:r>
            <w:proofErr w:type="spellEnd"/>
            <w:r w:rsidRPr="00877F3A">
              <w:rPr>
                <w:rFonts w:ascii="Calibri" w:hAnsi="Calibri"/>
                <w:i/>
                <w:sz w:val="22"/>
                <w:szCs w:val="22"/>
              </w:rPr>
              <w:t>. Κέρκυρα.</w:t>
            </w:r>
          </w:p>
          <w:p w:rsidR="000816EA" w:rsidRPr="00877F3A" w:rsidRDefault="000816EA" w:rsidP="00B97D1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0816EA" w:rsidRPr="000816EA" w:rsidRDefault="000816EA" w:rsidP="00B97D1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Λάππα, Ε. (2012). «Η σύγχρονη ιατρική τεκμηρίωση στην επείγουσα κλινική πράξη». </w:t>
            </w:r>
            <w:r w:rsidRPr="005A74C3">
              <w:rPr>
                <w:rFonts w:ascii="Calibri" w:hAnsi="Calibri"/>
                <w:i/>
                <w:sz w:val="22"/>
                <w:szCs w:val="22"/>
              </w:rPr>
              <w:t>Νοσοκομείο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Pr="005A74C3">
              <w:rPr>
                <w:rFonts w:ascii="Calibri" w:hAnsi="Calibri"/>
                <w:i/>
                <w:sz w:val="22"/>
                <w:szCs w:val="22"/>
              </w:rPr>
              <w:t>ΚΑΤ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>-</w:t>
            </w:r>
            <w:r w:rsidRPr="005A74C3">
              <w:rPr>
                <w:rFonts w:ascii="Calibri" w:hAnsi="Calibri"/>
                <w:i/>
                <w:sz w:val="22"/>
                <w:szCs w:val="22"/>
              </w:rPr>
              <w:t>ΕΚΑ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8 </w:t>
            </w:r>
            <w:r w:rsidRPr="005A74C3">
              <w:rPr>
                <w:rFonts w:ascii="Calibri" w:hAnsi="Calibri"/>
                <w:i/>
                <w:sz w:val="22"/>
                <w:szCs w:val="22"/>
              </w:rPr>
              <w:t>Νοεμβρίου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>, 2012.</w:t>
            </w:r>
          </w:p>
          <w:p w:rsidR="000816EA" w:rsidRPr="000816EA" w:rsidRDefault="000816EA" w:rsidP="00B97D1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423C50" w:rsidRDefault="000816EA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Λάππα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>. (2011). “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Evidence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Based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Information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Clinical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Practice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”.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</w:t>
            </w:r>
            <w:r w:rsidRPr="000816EA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International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Conference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on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="00455693">
              <w:rPr>
                <w:rFonts w:ascii="Calibri" w:hAnsi="Calibri"/>
                <w:i/>
                <w:sz w:val="22"/>
                <w:szCs w:val="22"/>
                <w:lang w:val="en-GB"/>
              </w:rPr>
              <w:t>Inte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grated</w:t>
            </w:r>
            <w:r w:rsidRPr="000816E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Information, Kos Island, Greece, </w:t>
            </w:r>
            <w:proofErr w:type="gramStart"/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29</w:t>
            </w:r>
            <w:proofErr w:type="gramEnd"/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September-3 O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ct</w:t>
            </w:r>
            <w:r w:rsidRPr="00145280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r w:rsidRPr="008A2640">
              <w:rPr>
                <w:rFonts w:ascii="Calibri" w:hAnsi="Calibri"/>
                <w:i/>
                <w:sz w:val="22"/>
                <w:szCs w:val="22"/>
                <w:lang w:val="en-GB"/>
              </w:rPr>
              <w:t>2011.</w:t>
            </w:r>
          </w:p>
        </w:tc>
      </w:tr>
      <w:tr w:rsidR="00CC0C2E" w:rsidRPr="008A2640" w:rsidTr="00615460">
        <w:trPr>
          <w:cantSplit/>
          <w:trHeight w:val="3784"/>
        </w:trPr>
        <w:tc>
          <w:tcPr>
            <w:tcW w:w="0" w:type="auto"/>
          </w:tcPr>
          <w:p w:rsidR="00357247" w:rsidRPr="00455693" w:rsidRDefault="00357247" w:rsidP="00B97D11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8A2640" w:rsidRPr="005244AC" w:rsidRDefault="008A2640" w:rsidP="00B97D11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  <w:p w:rsidR="008A2640" w:rsidRPr="005244AC" w:rsidRDefault="008A2640" w:rsidP="00B97D11">
            <w:pPr>
              <w:pStyle w:val="CVHeading2Calibri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Λάππα, Ε.(2009). «</w:t>
            </w:r>
            <w:r w:rsidRPr="000211C1">
              <w:rPr>
                <w:rFonts w:ascii="Calibri" w:hAnsi="Calibri"/>
                <w:sz w:val="22"/>
                <w:szCs w:val="22"/>
              </w:rPr>
              <w:t>Η συμβολή της Ιατρικής Βιβλιοθήκης στην ανάπτυξη γνωστικού αντικειμένου για</w:t>
            </w:r>
            <w:r>
              <w:rPr>
                <w:rFonts w:ascii="Calibri" w:hAnsi="Calibri"/>
                <w:sz w:val="22"/>
                <w:szCs w:val="22"/>
              </w:rPr>
              <w:t xml:space="preserve"> την αντιμετώπιση της ασθένειας»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. Σε: 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>Ο εορτασμός της Παγκόσμιας Ημέρας Βιβλιοθηκών, Θεσσαλονίκη 29 Μαΐου 2009.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 Διαθέσιμο: </w:t>
            </w:r>
            <w:hyperlink r:id="rId23" w:history="1"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http</w:t>
              </w:r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://</w:t>
              </w:r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www</w:t>
              </w:r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.</w:t>
              </w:r>
              <w:proofErr w:type="spellStart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thessalonikibookfair</w:t>
              </w:r>
              <w:proofErr w:type="spellEnd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.</w:t>
              </w:r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com</w:t>
              </w:r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/2009/</w:t>
              </w:r>
              <w:proofErr w:type="spellStart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pdfs</w:t>
              </w:r>
              <w:proofErr w:type="spellEnd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/</w:t>
              </w:r>
              <w:proofErr w:type="spellStart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lappa</w:t>
              </w:r>
              <w:proofErr w:type="spellEnd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</w:rPr>
                <w:t>.</w:t>
              </w:r>
              <w:proofErr w:type="spellStart"/>
              <w:r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pdf</w:t>
              </w:r>
              <w:proofErr w:type="spellEnd"/>
            </w:hyperlink>
            <w:r w:rsidRPr="0014528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8A2640" w:rsidRPr="00E2154F" w:rsidRDefault="008A2640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11F96" w:rsidRDefault="00D11F96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Λάππα, Ε. (2008). «</w:t>
            </w:r>
            <w:r w:rsidRPr="005E648B">
              <w:rPr>
                <w:rFonts w:ascii="Calibri" w:hAnsi="Calibri"/>
                <w:sz w:val="22"/>
                <w:szCs w:val="22"/>
              </w:rPr>
              <w:t>Ο Εορτασμός της Παγκόσμιας Ημέρας Βιβλιοθηκών: μια ελληνική</w:t>
            </w:r>
            <w:r>
              <w:rPr>
                <w:rFonts w:ascii="Calibri" w:hAnsi="Calibri"/>
                <w:sz w:val="22"/>
                <w:szCs w:val="22"/>
              </w:rPr>
              <w:t xml:space="preserve"> πρωτοβουλία»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Σε</w:t>
            </w:r>
            <w:r w:rsidRPr="00D11F96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1F96">
              <w:rPr>
                <w:rFonts w:ascii="Calibri" w:hAnsi="Calibri"/>
                <w:i/>
                <w:sz w:val="22"/>
                <w:szCs w:val="22"/>
              </w:rPr>
              <w:t>Ημερίδα-6</w:t>
            </w:r>
            <w:r w:rsidRPr="00D11F96">
              <w:rPr>
                <w:rFonts w:ascii="Calibri" w:hAnsi="Calibri"/>
                <w:i/>
                <w:sz w:val="22"/>
                <w:szCs w:val="22"/>
                <w:vertAlign w:val="superscript"/>
              </w:rPr>
              <w:t>η</w:t>
            </w:r>
            <w:r w:rsidRPr="00D11F96">
              <w:rPr>
                <w:rFonts w:ascii="Calibri" w:hAnsi="Calibri"/>
                <w:i/>
                <w:sz w:val="22"/>
                <w:szCs w:val="22"/>
              </w:rPr>
              <w:t xml:space="preserve"> Διεθνής Έκθεση Βιβλίου, Συνεδριακό Κέντρο «Ν. Γερμανός», Θεσσαλονίκη 29 Μαΐου, 2008.</w:t>
            </w:r>
          </w:p>
          <w:p w:rsidR="00434055" w:rsidRDefault="00434055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FC7A05" w:rsidRPr="00FA335C" w:rsidRDefault="00434055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Λάππα, Ε.(2008). «</w:t>
            </w:r>
            <w:r w:rsidRPr="000211C1">
              <w:rPr>
                <w:rFonts w:ascii="Calibri" w:hAnsi="Calibri"/>
                <w:sz w:val="22"/>
                <w:szCs w:val="22"/>
              </w:rPr>
              <w:t>Οργάνωση και διαδικτυακή πρόσβαση της βιβλιοθή</w:t>
            </w:r>
            <w:r>
              <w:rPr>
                <w:rFonts w:ascii="Calibri" w:hAnsi="Calibri"/>
                <w:sz w:val="22"/>
                <w:szCs w:val="22"/>
              </w:rPr>
              <w:t>κης του Ανθρωπολογικού Μουσείου»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. Σε: </w:t>
            </w:r>
            <w:r w:rsidRPr="000211C1">
              <w:rPr>
                <w:rFonts w:ascii="Calibri" w:hAnsi="Calibri"/>
                <w:i/>
                <w:sz w:val="22"/>
                <w:szCs w:val="22"/>
              </w:rPr>
              <w:t xml:space="preserve">Συλλογή, Τεκμηρίωση και Ψηφιοποίηση των επιστημονικών συλλογών του Ανθρωπολογικού Μουσείου του Πανεπιστημίου Αθηνών, </w:t>
            </w:r>
            <w:r w:rsidRPr="000211C1">
              <w:rPr>
                <w:rFonts w:ascii="Calibri" w:hAnsi="Calibri"/>
                <w:sz w:val="22"/>
                <w:szCs w:val="22"/>
              </w:rPr>
              <w:t>Αθήνα 19 Μαΐου 2008.</w:t>
            </w:r>
          </w:p>
        </w:tc>
      </w:tr>
      <w:tr w:rsidR="00FA335C" w:rsidRPr="008A2640" w:rsidTr="00615460">
        <w:trPr>
          <w:cantSplit/>
          <w:trHeight w:val="11394"/>
        </w:trPr>
        <w:tc>
          <w:tcPr>
            <w:tcW w:w="0" w:type="auto"/>
          </w:tcPr>
          <w:p w:rsidR="00FA335C" w:rsidRPr="00FA335C" w:rsidRDefault="00FA335C" w:rsidP="00B97D11">
            <w:pPr>
              <w:pStyle w:val="2"/>
              <w:jc w:val="both"/>
              <w:rPr>
                <w:b/>
                <w:lang w:val="el-GR"/>
              </w:rPr>
            </w:pPr>
            <w:r w:rsidRPr="00CC0C2E">
              <w:rPr>
                <w:b/>
                <w:lang w:val="el-GR"/>
              </w:rPr>
              <w:lastRenderedPageBreak/>
              <w:t>ΑΛΛΟ ΕΠΙΣΤΗΜΟΝΙΚΟ ΕΡΓΟ-ΣΥΜΜΕΤΟΧΕΣ ΣΕ ΕΠΙΣΤΗΜΟΝΙΚΕΣ ΕΚΔΗΛΩΣΕΙΣ(ΣΥΝΕΔΡΙΑ-ΣΕΜΙΝΑΡΙΑ</w:t>
            </w:r>
            <w:r w:rsidRPr="004F4BEB">
              <w:rPr>
                <w:b/>
                <w:lang w:val="el-GR"/>
              </w:rPr>
              <w:t>)</w:t>
            </w:r>
          </w:p>
        </w:tc>
        <w:tc>
          <w:tcPr>
            <w:tcW w:w="0" w:type="auto"/>
          </w:tcPr>
          <w:p w:rsidR="00FA335C" w:rsidRPr="005244AC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Pr="00EC16E9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06A0B" w:rsidRDefault="003722D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SRA 2015. </w:t>
            </w:r>
            <w:r w:rsidR="00606A0B">
              <w:rPr>
                <w:rFonts w:ascii="Calibri" w:hAnsi="Calibri"/>
                <w:sz w:val="22"/>
                <w:szCs w:val="22"/>
                <w:lang w:val="en-US"/>
              </w:rPr>
              <w:t>International Annual Meeting of the Society of Research Administrators</w:t>
            </w:r>
          </w:p>
          <w:p w:rsidR="006C3A27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International (SRA), Las Vegas 17-21 October</w:t>
            </w:r>
            <w:proofErr w:type="gramStart"/>
            <w:r w:rsidRPr="00606A0B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C3A27" w:rsidRDefault="006C3A27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06A0B" w:rsidRPr="006C3A27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06A0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6C3A27">
              <w:rPr>
                <w:rFonts w:ascii="Calibri" w:hAnsi="Calibri"/>
                <w:sz w:val="22"/>
                <w:szCs w:val="22"/>
                <w:lang w:val="en-US"/>
              </w:rPr>
              <w:t>IC-</w:t>
            </w:r>
            <w:proofErr w:type="gramStart"/>
            <w:r w:rsidR="006C3A27">
              <w:rPr>
                <w:rFonts w:ascii="Calibri" w:hAnsi="Calibri"/>
                <w:sz w:val="22"/>
                <w:szCs w:val="22"/>
                <w:lang w:val="en-US"/>
              </w:rPr>
              <w:t>ININFO  2014</w:t>
            </w:r>
            <w:proofErr w:type="gramEnd"/>
            <w:r w:rsidR="006C3A27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6C3A27" w:rsidRPr="00001A05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6C3A27"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="006C3A27"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Madrid, Spain 5-8 Sept.2014.Chairman Oral Slot 1.2.</w:t>
            </w:r>
          </w:p>
          <w:p w:rsidR="00606A0B" w:rsidRDefault="00606A0B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01A05" w:rsidRPr="00001A05" w:rsidRDefault="00B97D11" w:rsidP="00B97D11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IC-ININFO 2012</w:t>
            </w:r>
            <w:r w:rsidR="006C3A27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="006C3A27" w:rsidRPr="00001A05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proofErr w:type="spellStart"/>
            <w:r w:rsidR="006C3A27"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="006C3A27"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Budapest, Hungary 30 August-3 September, 2012.</w:t>
            </w:r>
            <w:r w:rsidR="00001A05"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</w:t>
            </w:r>
            <w:r w:rsid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2</w:t>
            </w:r>
            <w:r w:rsidR="00001A05"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="00001A05"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  <w:r w:rsid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.</w:t>
            </w:r>
          </w:p>
          <w:p w:rsidR="006C3A27" w:rsidRPr="006C3D65" w:rsidRDefault="006C3A27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A335C" w:rsidRPr="005E648B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5E648B">
              <w:rPr>
                <w:rFonts w:ascii="Calibri" w:hAnsi="Calibri"/>
                <w:sz w:val="22"/>
                <w:szCs w:val="22"/>
              </w:rPr>
              <w:t>1</w:t>
            </w:r>
            <w:r w:rsidRPr="005E648B">
              <w:rPr>
                <w:rFonts w:ascii="Calibri" w:hAnsi="Calibri"/>
                <w:sz w:val="22"/>
                <w:szCs w:val="22"/>
                <w:vertAlign w:val="superscript"/>
              </w:rPr>
              <w:t>η</w:t>
            </w:r>
            <w:r w:rsidRPr="005E648B">
              <w:rPr>
                <w:rFonts w:ascii="Calibri" w:hAnsi="Calibri"/>
                <w:sz w:val="22"/>
                <w:szCs w:val="22"/>
              </w:rPr>
              <w:t xml:space="preserve"> Η</w:t>
            </w:r>
            <w:r>
              <w:rPr>
                <w:rFonts w:ascii="Calibri" w:hAnsi="Calibri"/>
                <w:sz w:val="22"/>
                <w:szCs w:val="22"/>
              </w:rPr>
              <w:t>μερίδα Ενημέρωσης για τη Δράση</w:t>
            </w:r>
            <w:r w:rsidRPr="0033611C">
              <w:rPr>
                <w:rFonts w:ascii="Calibri" w:hAnsi="Calibri"/>
                <w:sz w:val="22"/>
                <w:szCs w:val="22"/>
              </w:rPr>
              <w:t>-</w:t>
            </w:r>
            <w:r w:rsidRPr="005E648B">
              <w:rPr>
                <w:rFonts w:ascii="Calibri" w:hAnsi="Calibri"/>
                <w:sz w:val="22"/>
                <w:szCs w:val="22"/>
              </w:rPr>
              <w:t>Ελληνικά Ακαδημαϊκά Ηλεκτρο</w:t>
            </w:r>
            <w:r>
              <w:rPr>
                <w:rFonts w:ascii="Calibri" w:hAnsi="Calibri"/>
                <w:sz w:val="22"/>
                <w:szCs w:val="22"/>
              </w:rPr>
              <w:t>νικά Συγγράμματα και Βοηθήματα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Αθήνα, 23 Οκτωβρίου, </w:t>
            </w:r>
            <w:r w:rsidRPr="005E648B">
              <w:rPr>
                <w:rFonts w:ascii="Calibri" w:hAnsi="Calibri"/>
                <w:sz w:val="22"/>
                <w:szCs w:val="22"/>
              </w:rPr>
              <w:t>2012.</w:t>
            </w:r>
          </w:p>
          <w:p w:rsidR="00FA335C" w:rsidRDefault="00FA335C" w:rsidP="00B97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35C" w:rsidRPr="005E648B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5E648B">
              <w:rPr>
                <w:rFonts w:ascii="Calibri" w:hAnsi="Calibri"/>
                <w:sz w:val="22"/>
                <w:szCs w:val="22"/>
              </w:rPr>
              <w:t>9</w:t>
            </w:r>
            <w:r w:rsidRPr="005E648B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5E648B">
              <w:rPr>
                <w:rFonts w:ascii="Calibri" w:hAnsi="Calibri"/>
                <w:sz w:val="22"/>
                <w:szCs w:val="22"/>
              </w:rPr>
              <w:t xml:space="preserve"> Πανελληνίου Συνεδρίου Δημόσι</w:t>
            </w:r>
            <w:r>
              <w:rPr>
                <w:rFonts w:ascii="Calibri" w:hAnsi="Calibri"/>
                <w:sz w:val="22"/>
                <w:szCs w:val="22"/>
              </w:rPr>
              <w:t>ας Υγείας και Υπηρεσιών Υγείας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Αθήνα, 28 Μαρτίου, </w:t>
            </w:r>
            <w:r w:rsidRPr="005E648B">
              <w:rPr>
                <w:rFonts w:ascii="Calibri" w:hAnsi="Calibri"/>
                <w:sz w:val="22"/>
                <w:szCs w:val="22"/>
              </w:rPr>
              <w:t>2012.</w:t>
            </w:r>
          </w:p>
          <w:p w:rsidR="00FA335C" w:rsidRPr="005E648B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01A05" w:rsidRPr="00001A05" w:rsidRDefault="00001A05" w:rsidP="00B97D11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IC-ININFO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2011</w:t>
            </w:r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01A05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kos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, GREECE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29Sept-3 Oct. 2011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001A05">
              <w:rPr>
                <w:rFonts w:ascii="TimesNewRomanPSMT" w:hAnsi="TimesNewRomanPSMT" w:cs="TimesNewRomanPSMT"/>
                <w:lang w:val="en-US" w:eastAsia="el-GR"/>
              </w:rPr>
              <w:t xml:space="preserve"> 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1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</w:p>
          <w:p w:rsidR="00001A05" w:rsidRDefault="00001A05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  <w:p w:rsidR="00FA335C" w:rsidRPr="005E648B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Συνδιάσκεψη-</w:t>
            </w:r>
            <w:r w:rsidRPr="005E648B">
              <w:rPr>
                <w:rFonts w:ascii="Calibri" w:hAnsi="Calibri"/>
                <w:sz w:val="22"/>
                <w:szCs w:val="22"/>
              </w:rPr>
              <w:t>Διαμόρφωση εθνικής πολιτικής για τα Γενικά Αρχεία του Κρ</w:t>
            </w:r>
            <w:r>
              <w:rPr>
                <w:rFonts w:ascii="Calibri" w:hAnsi="Calibri"/>
                <w:sz w:val="22"/>
                <w:szCs w:val="22"/>
              </w:rPr>
              <w:t>άτους και τις Βιβλιοθήκες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Ζάππειο, Αθήνα, 27-28 Ιανουαρίου, </w:t>
            </w:r>
            <w:r w:rsidRPr="005E648B">
              <w:rPr>
                <w:rFonts w:ascii="Calibri" w:hAnsi="Calibri"/>
                <w:sz w:val="22"/>
                <w:szCs w:val="22"/>
              </w:rPr>
              <w:t>2011.</w:t>
            </w:r>
          </w:p>
          <w:p w:rsidR="00FA335C" w:rsidRPr="005244AC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33611C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33611C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Πανελλήνιο Συνέδριο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Pr="0033611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Υπηρεσιών Υγείας και Κοινωνικής Φροντίδας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Χανιά, 22-25 Οκτωβρίου, 2009.</w:t>
            </w:r>
          </w:p>
          <w:p w:rsidR="000816EA" w:rsidRDefault="000816EA" w:rsidP="00B97D11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816EA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AB019F">
              <w:rPr>
                <w:rFonts w:ascii="Calibri" w:hAnsi="Calibri"/>
                <w:sz w:val="22"/>
                <w:szCs w:val="22"/>
              </w:rPr>
              <w:t>10</w:t>
            </w:r>
            <w:r w:rsidRPr="00AB019F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B019F">
              <w:rPr>
                <w:rFonts w:ascii="Calibri" w:hAnsi="Calibri"/>
                <w:sz w:val="22"/>
                <w:szCs w:val="22"/>
              </w:rPr>
              <w:t xml:space="preserve"> Πανελλήνιο Συνέδριο </w:t>
            </w:r>
            <w:r w:rsidRPr="00AB019F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Pr="00AB019F">
              <w:rPr>
                <w:rFonts w:ascii="Calibri" w:hAnsi="Calibri"/>
                <w:sz w:val="22"/>
                <w:szCs w:val="22"/>
              </w:rPr>
              <w:t xml:space="preserve"> Υπηρεσιών Υ</w:t>
            </w:r>
            <w:r>
              <w:rPr>
                <w:rFonts w:ascii="Calibri" w:hAnsi="Calibri"/>
                <w:sz w:val="22"/>
                <w:szCs w:val="22"/>
              </w:rPr>
              <w:t>γείας και Κοινωνικής Φροντίδας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Χαλκιδική, 9-12 Οκτωβρίου, </w:t>
            </w:r>
            <w:r w:rsidRPr="00AB019F">
              <w:rPr>
                <w:rFonts w:ascii="Calibri" w:hAnsi="Calibri"/>
                <w:sz w:val="22"/>
                <w:szCs w:val="22"/>
              </w:rPr>
              <w:t>2008</w:t>
            </w:r>
          </w:p>
          <w:p w:rsidR="000816EA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5D3B1E" w:rsidRDefault="000816EA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79007E">
              <w:rPr>
                <w:rFonts w:ascii="Calibri" w:hAnsi="Calibri"/>
                <w:sz w:val="22"/>
                <w:szCs w:val="22"/>
              </w:rPr>
              <w:t>17</w:t>
            </w:r>
            <w:r w:rsidRPr="0079007E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79007E">
              <w:rPr>
                <w:rFonts w:ascii="Calibri" w:hAnsi="Calibri"/>
                <w:sz w:val="22"/>
                <w:szCs w:val="22"/>
              </w:rPr>
              <w:t xml:space="preserve"> Πανελλήνιο Συνέδριο Ακαδημαϊκών Βιβλιοθηκών</w:t>
            </w:r>
            <w:r w:rsidRPr="0033611C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9007E">
              <w:rPr>
                <w:rFonts w:ascii="Calibri" w:hAnsi="Calibri"/>
                <w:sz w:val="22"/>
                <w:szCs w:val="22"/>
              </w:rPr>
              <w:t>«Η αξιολόγηση των βιβλιοθηκών ως στοιχείο ποιότητας των</w:t>
            </w:r>
            <w:r>
              <w:rPr>
                <w:rFonts w:ascii="Calibri" w:hAnsi="Calibri"/>
                <w:sz w:val="22"/>
                <w:szCs w:val="22"/>
              </w:rPr>
              <w:t xml:space="preserve"> Ακαδημαϊκών Ιδρυμάτων»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Πανεπιστήμιο</w:t>
            </w:r>
            <w:r w:rsidRPr="005D3B1E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Ιωαννίνων</w:t>
            </w:r>
            <w:r w:rsidRPr="005D3B1E">
              <w:rPr>
                <w:rFonts w:ascii="Calibri" w:hAnsi="Calibri"/>
                <w:sz w:val="22"/>
                <w:szCs w:val="22"/>
                <w:lang w:val="en-GB"/>
              </w:rPr>
              <w:t xml:space="preserve">, 24-26 </w:t>
            </w:r>
            <w:r>
              <w:rPr>
                <w:rFonts w:ascii="Calibri" w:hAnsi="Calibri"/>
                <w:sz w:val="22"/>
                <w:szCs w:val="22"/>
              </w:rPr>
              <w:t>Σεπτεμβρίου</w:t>
            </w:r>
            <w:r w:rsidRPr="005D3B1E">
              <w:rPr>
                <w:rFonts w:ascii="Calibri" w:hAnsi="Calibri"/>
                <w:sz w:val="22"/>
                <w:szCs w:val="22"/>
                <w:lang w:val="en-GB"/>
              </w:rPr>
              <w:t xml:space="preserve">, 2008.  </w:t>
            </w:r>
          </w:p>
          <w:p w:rsidR="000816EA" w:rsidRPr="005D3B1E" w:rsidRDefault="000816EA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0816EA" w:rsidRPr="0079007E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79007E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  <w:r w:rsidRPr="0079007E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79007E">
              <w:rPr>
                <w:rFonts w:ascii="Calibri" w:hAnsi="Calibri"/>
                <w:sz w:val="22"/>
                <w:szCs w:val="22"/>
                <w:lang w:val="en-US"/>
              </w:rPr>
              <w:t xml:space="preserve"> European Conference of Medical and Health Libraries, </w:t>
            </w:r>
            <w:smartTag w:uri="urn:schemas-microsoft-com:office:smarttags" w:element="place">
              <w:smartTag w:uri="urn:schemas-microsoft-com:office:smarttags" w:element="country-region">
                <w:r w:rsidRPr="0079007E">
                  <w:rPr>
                    <w:rFonts w:ascii="Calibri" w:hAnsi="Calibri"/>
                    <w:sz w:val="22"/>
                    <w:szCs w:val="22"/>
                    <w:lang w:val="en-US"/>
                  </w:rPr>
                  <w:t>Finland</w:t>
                </w:r>
              </w:smartTag>
            </w:smartTag>
            <w:r w:rsidRPr="0079007E">
              <w:rPr>
                <w:rFonts w:ascii="Calibri" w:hAnsi="Calibri"/>
                <w:sz w:val="22"/>
                <w:szCs w:val="22"/>
                <w:lang w:val="en-US"/>
              </w:rPr>
              <w:t>, 23</w:t>
            </w:r>
            <w:r w:rsidRPr="0079007E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rd</w:t>
            </w:r>
            <w:r w:rsidRPr="0079007E">
              <w:rPr>
                <w:rFonts w:ascii="Calibri" w:hAnsi="Calibri"/>
                <w:sz w:val="22"/>
                <w:szCs w:val="22"/>
                <w:lang w:val="en-US"/>
              </w:rPr>
              <w:t xml:space="preserve"> – 28</w:t>
            </w:r>
            <w:r w:rsidRPr="0079007E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B525F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9007E">
              <w:rPr>
                <w:rFonts w:ascii="Calibri" w:hAnsi="Calibri"/>
                <w:sz w:val="22"/>
                <w:szCs w:val="22"/>
                <w:lang w:val="en-US"/>
              </w:rPr>
              <w:t>June 2008.</w:t>
            </w:r>
          </w:p>
          <w:p w:rsidR="000816EA" w:rsidRPr="005E648B" w:rsidRDefault="000816EA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0816EA" w:rsidRPr="00162897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Ημερίδα-</w:t>
            </w:r>
            <w:r w:rsidRPr="00162897">
              <w:rPr>
                <w:rFonts w:ascii="Calibri" w:hAnsi="Calibri"/>
                <w:sz w:val="22"/>
                <w:szCs w:val="22"/>
              </w:rPr>
              <w:t xml:space="preserve">Συνεργασία Βιβλιοθηκών: Εθνικό, τοπικό, </w:t>
            </w:r>
            <w:proofErr w:type="spellStart"/>
            <w:r w:rsidRPr="00162897">
              <w:rPr>
                <w:rFonts w:ascii="Calibri" w:hAnsi="Calibri"/>
                <w:sz w:val="22"/>
                <w:szCs w:val="22"/>
              </w:rPr>
              <w:t>διαθεματικό</w:t>
            </w:r>
            <w:proofErr w:type="spellEnd"/>
            <w:r w:rsidRPr="00162897">
              <w:rPr>
                <w:rFonts w:ascii="Calibri" w:hAnsi="Calibri"/>
                <w:sz w:val="22"/>
                <w:szCs w:val="22"/>
              </w:rPr>
              <w:t xml:space="preserve"> επίπεδο. </w:t>
            </w:r>
            <w:r>
              <w:rPr>
                <w:rFonts w:ascii="Calibri" w:hAnsi="Calibri"/>
                <w:sz w:val="22"/>
                <w:szCs w:val="22"/>
              </w:rPr>
              <w:t xml:space="preserve">Κέντρο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Helexpo</w:t>
            </w:r>
            <w:proofErr w:type="spellEnd"/>
            <w:r w:rsidRPr="00162897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Αθήνα, 29 Μαΐου, </w:t>
            </w:r>
            <w:r w:rsidRPr="00162897">
              <w:rPr>
                <w:rFonts w:ascii="Calibri" w:hAnsi="Calibri"/>
                <w:sz w:val="22"/>
                <w:szCs w:val="22"/>
              </w:rPr>
              <w:t>2008.</w:t>
            </w:r>
          </w:p>
          <w:p w:rsidR="000816EA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5E648B">
              <w:rPr>
                <w:rFonts w:ascii="Calibri" w:hAnsi="Calibri"/>
                <w:sz w:val="22"/>
                <w:szCs w:val="22"/>
              </w:rPr>
              <w:t>9</w:t>
            </w:r>
            <w:r w:rsidRPr="005E648B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5E648B">
              <w:rPr>
                <w:rFonts w:ascii="Calibri" w:hAnsi="Calibri"/>
                <w:sz w:val="22"/>
                <w:szCs w:val="22"/>
              </w:rPr>
              <w:t xml:space="preserve"> Πανελλήνιο Συνέδριο </w:t>
            </w:r>
            <w:r w:rsidRPr="005E648B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Pr="005E648B">
              <w:rPr>
                <w:rFonts w:ascii="Calibri" w:hAnsi="Calibri"/>
                <w:sz w:val="22"/>
                <w:szCs w:val="22"/>
              </w:rPr>
              <w:t xml:space="preserve"> Υπηρεσιών Υγείας και Κοι</w:t>
            </w:r>
            <w:r>
              <w:rPr>
                <w:rFonts w:ascii="Calibri" w:hAnsi="Calibri"/>
                <w:sz w:val="22"/>
                <w:szCs w:val="22"/>
              </w:rPr>
              <w:t>νωνικής Φροντίδας</w:t>
            </w:r>
            <w:r w:rsidRPr="00115398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Κέρκυρα, 4 έως 7 Οκτωβρίου, </w:t>
            </w:r>
            <w:r w:rsidRPr="005E648B">
              <w:rPr>
                <w:rFonts w:ascii="Calibri" w:hAnsi="Calibri"/>
                <w:sz w:val="22"/>
                <w:szCs w:val="22"/>
              </w:rPr>
              <w:t>2007.</w:t>
            </w:r>
          </w:p>
          <w:p w:rsidR="000816EA" w:rsidRPr="005244AC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115398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115398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Πανελλήνιο Συνέδριο Υπερηχογραφίας. Αθήνα, 1-4 Ιουνίου, 2007.</w:t>
            </w:r>
          </w:p>
          <w:p w:rsidR="000816EA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816EA" w:rsidRPr="000211C1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F16B96">
              <w:rPr>
                <w:rFonts w:ascii="Calibri" w:hAnsi="Calibri"/>
                <w:sz w:val="22"/>
                <w:szCs w:val="22"/>
              </w:rPr>
              <w:t>15</w:t>
            </w:r>
            <w:r w:rsidRPr="00F16B96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F16B96">
              <w:rPr>
                <w:rFonts w:ascii="Calibri" w:hAnsi="Calibri"/>
                <w:sz w:val="22"/>
                <w:szCs w:val="22"/>
              </w:rPr>
              <w:t xml:space="preserve"> Πανελλήνιο Συνέδριο Ακαδημαϊκών Βιβλιοθηκών Πάτρα</w:t>
            </w:r>
            <w:r w:rsidRPr="000211C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211C1">
              <w:rPr>
                <w:rFonts w:ascii="Calibri" w:hAnsi="Calibri"/>
                <w:sz w:val="22"/>
                <w:szCs w:val="22"/>
              </w:rPr>
              <w:t>«Ακαδημαϊκές Βιβλιοθήκες και Κοινωνίες των Πολιτών: Δημιουργώντας δεσμούς γνώσης, δημοκρατίας και πολιτισμού στο ψηφιακό</w:t>
            </w:r>
          </w:p>
          <w:p w:rsidR="000816EA" w:rsidRPr="00F16B96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0211C1">
              <w:rPr>
                <w:rFonts w:ascii="Calibri" w:hAnsi="Calibri"/>
                <w:sz w:val="22"/>
                <w:szCs w:val="22"/>
              </w:rPr>
              <w:t>περιβάλλον»</w:t>
            </w:r>
            <w:r>
              <w:rPr>
                <w:rFonts w:ascii="Calibri" w:hAnsi="Calibri"/>
                <w:sz w:val="22"/>
                <w:szCs w:val="22"/>
              </w:rPr>
              <w:t xml:space="preserve">, Πανεπιστήμιο Πατρών, 1 έως 3 Νοεμβρίου, </w:t>
            </w:r>
            <w:r w:rsidRPr="00F16B96">
              <w:rPr>
                <w:rFonts w:ascii="Calibri" w:hAnsi="Calibri"/>
                <w:sz w:val="22"/>
                <w:szCs w:val="22"/>
              </w:rPr>
              <w:t>2006.</w:t>
            </w:r>
          </w:p>
          <w:p w:rsidR="000816EA" w:rsidRPr="00F16B96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F16B96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Παρουσίαση-Ιατρικές Βάσεις Δ</w:t>
            </w:r>
            <w:r w:rsidRPr="00F16B96">
              <w:rPr>
                <w:rFonts w:ascii="Calibri" w:hAnsi="Calibri"/>
                <w:sz w:val="22"/>
                <w:szCs w:val="22"/>
              </w:rPr>
              <w:t xml:space="preserve">εδομένων </w:t>
            </w:r>
            <w:proofErr w:type="spellStart"/>
            <w:r w:rsidRPr="00F16B96">
              <w:rPr>
                <w:rFonts w:ascii="Calibri" w:hAnsi="Calibri"/>
                <w:sz w:val="22"/>
                <w:szCs w:val="22"/>
                <w:lang w:val="en-US"/>
              </w:rPr>
              <w:t>DynaMed</w:t>
            </w:r>
            <w:proofErr w:type="spellEnd"/>
            <w:r w:rsidRPr="00F16B96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Νοσοκομείο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KAT</w:t>
            </w:r>
            <w:r>
              <w:rPr>
                <w:rFonts w:ascii="Calibri" w:hAnsi="Calibri"/>
                <w:sz w:val="22"/>
                <w:szCs w:val="22"/>
              </w:rPr>
              <w:t xml:space="preserve">, Αθήνα, 16 Ιουνίου, </w:t>
            </w:r>
            <w:r w:rsidRPr="00F16B96">
              <w:rPr>
                <w:rFonts w:ascii="Calibri" w:hAnsi="Calibri"/>
                <w:sz w:val="22"/>
                <w:szCs w:val="22"/>
              </w:rPr>
              <w:t>2006.</w:t>
            </w:r>
          </w:p>
          <w:p w:rsidR="00FA335C" w:rsidRPr="000816EA" w:rsidRDefault="00FA335C" w:rsidP="00B97D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3B1E" w:rsidRPr="005222DB" w:rsidTr="00615460">
        <w:trPr>
          <w:cantSplit/>
          <w:trHeight w:val="15256"/>
        </w:trPr>
        <w:tc>
          <w:tcPr>
            <w:tcW w:w="0" w:type="auto"/>
          </w:tcPr>
          <w:p w:rsidR="005D3B1E" w:rsidRPr="00CC0C2E" w:rsidRDefault="005D3B1E" w:rsidP="00B97D11">
            <w:pPr>
              <w:jc w:val="both"/>
            </w:pPr>
          </w:p>
        </w:tc>
        <w:tc>
          <w:tcPr>
            <w:tcW w:w="0" w:type="auto"/>
          </w:tcPr>
          <w:p w:rsidR="00EB41A3" w:rsidRPr="005244AC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B41A3" w:rsidRPr="00E261B6" w:rsidRDefault="00EB41A3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0211C1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Congress of Anthropology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>- «</w:t>
            </w:r>
            <w:r w:rsidRPr="00E261B6">
              <w:rPr>
                <w:rFonts w:ascii="Calibri" w:hAnsi="Calibri"/>
                <w:sz w:val="22"/>
                <w:szCs w:val="22"/>
                <w:lang w:val="en-US"/>
              </w:rPr>
              <w:t>Human Evolution and Population Bio-Diversity in SE-Europe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place">
              <w:smartTag w:uri="urn:schemas-microsoft-com:office:smarttags" w:element="country-region">
                <w:r w:rsidRPr="000211C1"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 xml:space="preserve">, 5-10 </w:t>
            </w: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>2006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EB41A3" w:rsidRPr="00366E7D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Συνέδριο-</w:t>
            </w:r>
            <w:r w:rsidR="004558D6">
              <w:rPr>
                <w:rFonts w:ascii="Calibri" w:hAnsi="Calibri"/>
                <w:sz w:val="22"/>
                <w:szCs w:val="22"/>
              </w:rPr>
              <w:t>Αρχεία, Βιβλιοθήκες και Δ</w:t>
            </w:r>
            <w:r w:rsidRPr="00366E7D">
              <w:rPr>
                <w:rFonts w:ascii="Calibri" w:hAnsi="Calibri"/>
                <w:sz w:val="22"/>
                <w:szCs w:val="22"/>
              </w:rPr>
              <w:t>ίκαιο στην κοινωνία της πληρ</w:t>
            </w:r>
            <w:r>
              <w:rPr>
                <w:rFonts w:ascii="Calibri" w:hAnsi="Calibri"/>
                <w:sz w:val="22"/>
                <w:szCs w:val="22"/>
              </w:rPr>
              <w:t xml:space="preserve">οφορίας, ΕΙΕ, Αθήνα, 2-3 Φεβρουαρίου, </w:t>
            </w:r>
            <w:r w:rsidRPr="00366E7D">
              <w:rPr>
                <w:rFonts w:ascii="Calibri" w:hAnsi="Calibri"/>
                <w:sz w:val="22"/>
                <w:szCs w:val="22"/>
              </w:rPr>
              <w:t>2006.</w:t>
            </w:r>
          </w:p>
          <w:p w:rsidR="005D3B1E" w:rsidRDefault="005D3B1E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B41A3" w:rsidRPr="000E7E3A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0E7E3A">
              <w:rPr>
                <w:rFonts w:ascii="Calibri" w:hAnsi="Calibri"/>
                <w:sz w:val="22"/>
                <w:szCs w:val="22"/>
              </w:rPr>
              <w:t>14</w:t>
            </w:r>
            <w:r w:rsidRPr="000E7E3A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0E7E3A">
              <w:rPr>
                <w:rFonts w:ascii="Calibri" w:hAnsi="Calibri"/>
                <w:sz w:val="22"/>
                <w:szCs w:val="22"/>
              </w:rPr>
              <w:t xml:space="preserve"> Πανελλήνιο Συνέδριο Ακαδημαϊκών Βιβλιοθηκών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EB41A3" w:rsidRPr="000E7E3A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 w:rsidRPr="000211C1">
              <w:rPr>
                <w:rFonts w:ascii="Calibri" w:hAnsi="Calibri"/>
                <w:sz w:val="22"/>
                <w:szCs w:val="22"/>
              </w:rPr>
              <w:t>«Διαχείριση της Γνώσης: Ο Παγκόσμιος ιστός και οι μονάδες πληροφόρησης»</w:t>
            </w:r>
            <w:r>
              <w:rPr>
                <w:rFonts w:ascii="Calibri" w:hAnsi="Calibri"/>
                <w:sz w:val="22"/>
                <w:szCs w:val="22"/>
              </w:rPr>
              <w:t xml:space="preserve">. Αθήνα, 1-3 Δεκεμβρίου, </w:t>
            </w:r>
            <w:r w:rsidRPr="000E7E3A">
              <w:rPr>
                <w:rFonts w:ascii="Calibri" w:hAnsi="Calibri"/>
                <w:sz w:val="22"/>
                <w:szCs w:val="22"/>
              </w:rPr>
              <w:t>2005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EB41A3" w:rsidRPr="00833F72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Διημερίδα-</w:t>
            </w:r>
            <w:r w:rsidRPr="00833F72">
              <w:rPr>
                <w:rFonts w:ascii="Calibri" w:hAnsi="Calibri"/>
                <w:sz w:val="22"/>
                <w:szCs w:val="22"/>
              </w:rPr>
              <w:t>Η ποιότητα και η ασφάλεια των υπηρεσιών στο νέο περιβάλλον της ηλεκτρονικής διακυβ</w:t>
            </w:r>
            <w:r>
              <w:rPr>
                <w:rFonts w:ascii="Calibri" w:hAnsi="Calibri"/>
                <w:sz w:val="22"/>
                <w:szCs w:val="22"/>
              </w:rPr>
              <w:t xml:space="preserve">έρνησης, Νοσοκομείο ΚΑΤ-ΕΚΑ, Αθήνα, 24-25 Οκτωβρίου, </w:t>
            </w:r>
            <w:r w:rsidRPr="00833F72">
              <w:rPr>
                <w:rFonts w:ascii="Calibri" w:hAnsi="Calibri"/>
                <w:sz w:val="22"/>
                <w:szCs w:val="22"/>
              </w:rPr>
              <w:t>2005.</w:t>
            </w: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 xml:space="preserve">Ημερίδα-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 xml:space="preserve">«Η ποιότητα και η ασφάλεια των υπηρεσιών υγείας στην κοινωνία της γνώσης: ευρωπαϊκές πολιτικές και η εθνική μας προσέγγιση», Νοσοκομείο ΚΑΤ, 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Αθήνα, 9 Σεπτεμβρίου,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2005.</w:t>
            </w: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A335C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7D66E4">
              <w:rPr>
                <w:rFonts w:ascii="Calibri" w:eastAsia="SimHei" w:hAnsi="Calibri"/>
                <w:sz w:val="22"/>
                <w:szCs w:val="22"/>
              </w:rPr>
              <w:t>13</w:t>
            </w:r>
            <w:r w:rsidRPr="007D66E4">
              <w:rPr>
                <w:rFonts w:ascii="Calibri" w:eastAsia="SimHei" w:hAnsi="Calibri"/>
                <w:sz w:val="22"/>
                <w:szCs w:val="22"/>
                <w:vertAlign w:val="superscript"/>
              </w:rPr>
              <w:t>Ο</w:t>
            </w:r>
            <w:r w:rsidRPr="007D66E4">
              <w:rPr>
                <w:rFonts w:ascii="Calibri" w:eastAsia="SimHei" w:hAnsi="Calibri"/>
                <w:sz w:val="22"/>
                <w:szCs w:val="22"/>
              </w:rPr>
              <w:t xml:space="preserve"> Πανελλήνιο Συνέδριο Ακαδημαϊκών Βιβλιοθηκών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0211C1">
              <w:rPr>
                <w:rFonts w:ascii="Calibri" w:hAnsi="Calibri"/>
                <w:sz w:val="22"/>
                <w:szCs w:val="22"/>
              </w:rPr>
              <w:t>« Μετά- Βιβλιοθήκες: Οι Βιβλιοθήκες μετά το Διαδίκτυο και τον Παγκόσμιο Ιστό: Προς μια νέα λογική συγκρότησης, λειτουργίας και εργαλείων».</w:t>
            </w:r>
            <w:r w:rsidRPr="007D66E4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Ιόνιο</w:t>
            </w:r>
            <w:r w:rsidRPr="005D3B1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Πανεπιστήμιο</w:t>
            </w:r>
            <w:r w:rsidRPr="005D3B1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</w:rPr>
              <w:t>Κέρκυρα</w:t>
            </w:r>
            <w:r w:rsidRPr="005D3B1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13-15 </w:t>
            </w:r>
            <w:r>
              <w:rPr>
                <w:rFonts w:ascii="Calibri" w:eastAsia="SimHei" w:hAnsi="Calibri"/>
                <w:sz w:val="22"/>
                <w:szCs w:val="22"/>
              </w:rPr>
              <w:t>Οκτωβρίου</w:t>
            </w:r>
            <w:r w:rsidRPr="005D3B1E">
              <w:rPr>
                <w:rFonts w:ascii="Calibri" w:eastAsia="SimHei" w:hAnsi="Calibri"/>
                <w:sz w:val="22"/>
                <w:szCs w:val="22"/>
                <w:lang w:val="en-GB"/>
              </w:rPr>
              <w:t>, 2004.</w:t>
            </w:r>
          </w:p>
          <w:p w:rsidR="00FA335C" w:rsidRPr="00630896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A335C" w:rsidRPr="00630896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International Congress of Anthropology- ”Homo Sapiens Past, Present and Future”, </w:t>
            </w:r>
          </w:p>
          <w:p w:rsidR="00FA335C" w:rsidRPr="005D3B1E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Paleoanthropology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and Modern Human Populations of </w:t>
            </w:r>
            <w:smartTag w:uri="urn:schemas-microsoft-com:office:smarttags" w:element="place"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>Eastern Mediterranean</w:t>
              </w:r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5D3B1E">
              <w:rPr>
                <w:rFonts w:ascii="Calibri" w:eastAsia="SimHei" w:hAnsi="Calibri"/>
                <w:sz w:val="22"/>
                <w:szCs w:val="22"/>
              </w:rPr>
              <w:t xml:space="preserve">, 21-23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November</w:t>
            </w:r>
            <w:r w:rsidRPr="005D3B1E">
              <w:rPr>
                <w:rFonts w:ascii="Calibri" w:eastAsia="SimHei" w:hAnsi="Calibri"/>
                <w:sz w:val="22"/>
                <w:szCs w:val="22"/>
              </w:rPr>
              <w:t>, 2003.</w:t>
            </w:r>
          </w:p>
          <w:p w:rsidR="00EB41A3" w:rsidRPr="005244AC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2B0DAE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Ημερίδα</w:t>
            </w:r>
            <w:r w:rsidRPr="0074782A"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«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Αναπτύσσοντας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Ψηφιακές Βιβλιοθήκες», Ιόνιο Πα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νεπιστήμιο, Κέρκυρα, 21 Ιουνίου,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2002.</w:t>
            </w:r>
          </w:p>
          <w:p w:rsidR="000816EA" w:rsidRPr="008E1809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0211C1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Symposium 2000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2B0DAE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Pr="002B0DAE">
              <w:rPr>
                <w:rFonts w:ascii="Calibri" w:hAnsi="Calibri"/>
                <w:sz w:val="22"/>
                <w:szCs w:val="22"/>
                <w:lang w:val="en-US"/>
              </w:rPr>
              <w:t>The Evolving Profile of Emergency Medicine</w:t>
            </w:r>
            <w:r w:rsidRPr="002B0DAE">
              <w:rPr>
                <w:rFonts w:ascii="Calibri" w:hAnsi="Calibri"/>
                <w:sz w:val="22"/>
                <w:szCs w:val="22"/>
                <w:lang w:val="en-GB"/>
              </w:rPr>
              <w:t>»,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280AA0">
                  <w:rPr>
                    <w:rFonts w:ascii="Calibri" w:hAnsi="Calibri"/>
                    <w:sz w:val="22"/>
                    <w:szCs w:val="22"/>
                    <w:lang w:val="en-GB"/>
                  </w:rPr>
                  <w:t>University</w:t>
                </w:r>
              </w:smartTag>
              <w:r>
                <w:rPr>
                  <w:rFonts w:ascii="Calibri" w:hAnsi="Calibri"/>
                  <w:sz w:val="22"/>
                  <w:szCs w:val="22"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bri" w:hAnsi="Calibri"/>
                    <w:sz w:val="22"/>
                    <w:szCs w:val="22"/>
                    <w:lang w:val="en-GB"/>
                  </w:rPr>
                  <w:t>Crete</w:t>
                </w:r>
              </w:smartTag>
            </w:smartTag>
            <w:r>
              <w:rPr>
                <w:rFonts w:ascii="Calibri" w:hAnsi="Calibri"/>
                <w:sz w:val="22"/>
                <w:szCs w:val="22"/>
                <w:lang w:val="en-GB"/>
              </w:rPr>
              <w:t>, 20-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 xml:space="preserve">22 </w:t>
            </w:r>
            <w:r w:rsidRPr="000211C1">
              <w:rPr>
                <w:rFonts w:ascii="Calibri" w:hAnsi="Calibri"/>
                <w:sz w:val="22"/>
                <w:szCs w:val="22"/>
              </w:rPr>
              <w:t>Οκτωβρίου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>2000.</w:t>
            </w:r>
          </w:p>
          <w:p w:rsidR="000816EA" w:rsidRPr="00AB019F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EB047F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B047F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EB047F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Congress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EB047F">
              <w:rPr>
                <w:rFonts w:ascii="Calibri" w:hAnsi="Calibri"/>
                <w:sz w:val="22"/>
                <w:szCs w:val="22"/>
                <w:lang w:val="en-US"/>
              </w:rPr>
              <w:t>on Medical Librarianship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EB047F">
                  <w:rPr>
                    <w:rFonts w:ascii="Calibri" w:hAnsi="Calibri"/>
                    <w:sz w:val="22"/>
                    <w:szCs w:val="22"/>
                    <w:lang w:val="en-GB"/>
                  </w:rPr>
                  <w:t>London</w:t>
                </w:r>
              </w:smartTag>
            </w:smartTag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 SW1, 2-5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July</w:t>
            </w:r>
            <w:r w:rsidRPr="00BF63F2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>2000.</w:t>
            </w:r>
          </w:p>
          <w:p w:rsidR="000816EA" w:rsidRDefault="000816EA" w:rsidP="00B97D11">
            <w:pPr>
              <w:jc w:val="both"/>
              <w:rPr>
                <w:rFonts w:eastAsia="SimHei"/>
                <w:lang w:val="en-GB"/>
              </w:rPr>
            </w:pPr>
          </w:p>
          <w:p w:rsidR="000816EA" w:rsidRPr="00EB41A3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r w:rsidRPr="00E70BAA">
              <w:rPr>
                <w:rFonts w:ascii="Calibri" w:eastAsia="SimHei" w:hAnsi="Calibri"/>
                <w:sz w:val="22"/>
                <w:szCs w:val="22"/>
              </w:rPr>
              <w:t>ΠΑΝΗΠΕΙΡΩΤΙΚΟ ΣΥΝΕΔΡΙΟ /ΕΥΘΥΤΑ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E70BAA">
              <w:rPr>
                <w:rFonts w:ascii="Calibri" w:eastAsia="SimHei" w:hAnsi="Calibri"/>
                <w:sz w:val="22"/>
                <w:szCs w:val="22"/>
              </w:rPr>
              <w:t>«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Τροχαία</w:t>
            </w:r>
            <w:r w:rsidRPr="00E70BAA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Ατυχήματα</w:t>
            </w:r>
            <w:r w:rsidRPr="00E70BAA">
              <w:rPr>
                <w:rFonts w:ascii="Calibri" w:eastAsia="SimHei" w:hAnsi="Calibri"/>
                <w:sz w:val="22"/>
                <w:szCs w:val="22"/>
              </w:rPr>
              <w:t>»</w:t>
            </w:r>
            <w:r>
              <w:rPr>
                <w:rFonts w:ascii="Calibri" w:eastAsia="SimHei" w:hAnsi="Calibri"/>
                <w:i/>
                <w:sz w:val="22"/>
                <w:szCs w:val="22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</w:rPr>
              <w:t>Ιωάννινα</w:t>
            </w:r>
            <w:r w:rsidRPr="00EB41A3">
              <w:rPr>
                <w:rFonts w:ascii="Calibri" w:eastAsia="SimHei" w:hAnsi="Calibri"/>
                <w:sz w:val="22"/>
                <w:szCs w:val="22"/>
                <w:lang w:val="en-GB"/>
              </w:rPr>
              <w:t>, 2000.</w:t>
            </w:r>
          </w:p>
          <w:p w:rsidR="000816EA" w:rsidRPr="00EB41A3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EB41A3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6o EAHIL CONFERENCE OF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MEDICAL HEALTH LIBRARIES- “Libraries without limits: Changing Needs-Changing Roles. The</w:t>
            </w:r>
            <w:r w:rsidRPr="00EB41A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Netherlands</w:t>
                </w:r>
              </w:smartTag>
            </w:smartTag>
            <w:r w:rsidRPr="00EB41A3">
              <w:rPr>
                <w:rFonts w:ascii="Calibri" w:eastAsia="SimHei" w:hAnsi="Calibri"/>
                <w:sz w:val="22"/>
                <w:szCs w:val="22"/>
              </w:rPr>
              <w:t xml:space="preserve">, 22-27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June</w:t>
            </w:r>
            <w:r w:rsidRPr="00EB41A3">
              <w:rPr>
                <w:rFonts w:ascii="Calibri" w:eastAsia="SimHei" w:hAnsi="Calibri"/>
                <w:sz w:val="22"/>
                <w:szCs w:val="22"/>
              </w:rPr>
              <w:t>, 1998.</w:t>
            </w:r>
          </w:p>
          <w:p w:rsidR="000816EA" w:rsidRPr="00EB41A3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816EA" w:rsidRPr="008D62D5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EC32E6">
              <w:rPr>
                <w:rFonts w:ascii="Calibri" w:eastAsia="SimHei" w:hAnsi="Calibri"/>
                <w:sz w:val="22"/>
                <w:szCs w:val="22"/>
              </w:rPr>
              <w:t xml:space="preserve"> ΣΥΝΕΔΡΙΟ ΥΠΟΥΡΓΕΙΟ ΜΕΤΑΦΟΡΩΝ &amp;  ΕΠΙΚΟΙΝΩΝΙΩΝ ΝΟΜΑΡΧΙΑ ΑΘΗΝΩ</w:t>
            </w:r>
            <w:r w:rsidRPr="00EC32E6">
              <w:rPr>
                <w:rFonts w:ascii="Calibri" w:eastAsia="SimHei" w:hAnsi="Calibri"/>
                <w:sz w:val="22"/>
                <w:szCs w:val="22"/>
                <w:lang w:val="en-US"/>
              </w:rPr>
              <w:t>N</w:t>
            </w:r>
            <w:r w:rsidRPr="00EC32E6">
              <w:rPr>
                <w:rFonts w:ascii="Calibri" w:eastAsia="SimHei" w:hAnsi="Calibri"/>
                <w:sz w:val="22"/>
                <w:szCs w:val="22"/>
              </w:rPr>
              <w:t>- «Τροχαία Ατυχήματα –πριν και μετά». ΕΥΘΥΤΑ</w:t>
            </w:r>
            <w:r w:rsidRPr="008D62D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</w:rPr>
              <w:t>Αθήνα</w:t>
            </w:r>
            <w:r w:rsidRPr="008D62D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7-8 </w:t>
            </w:r>
            <w:r>
              <w:rPr>
                <w:rFonts w:ascii="Calibri" w:eastAsia="SimHei" w:hAnsi="Calibri"/>
                <w:sz w:val="22"/>
                <w:szCs w:val="22"/>
              </w:rPr>
              <w:t>Μαρτίου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Pr="008D62D5">
              <w:rPr>
                <w:rFonts w:ascii="Calibri" w:eastAsia="SimHei" w:hAnsi="Calibri"/>
                <w:sz w:val="22"/>
                <w:szCs w:val="22"/>
                <w:lang w:val="en-GB"/>
              </w:rPr>
              <w:t>1998.</w:t>
            </w:r>
          </w:p>
          <w:p w:rsidR="000816EA" w:rsidRPr="008D62D5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8D62D5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CONGRESS/ EUROPEAN PARLIAMENT /M&amp;M CONSEIL</w:t>
            </w:r>
            <w:proofErr w:type="gramStart"/>
            <w:r w:rsidRPr="008D62D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 </w:t>
            </w: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“</w:t>
            </w:r>
            <w:proofErr w:type="gramEnd"/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Road Safety in </w:t>
            </w:r>
            <w:smartTag w:uri="urn:schemas-microsoft-com:office:smarttags" w:element="place">
              <w:r w:rsidRPr="000211C1">
                <w:rPr>
                  <w:rFonts w:ascii="Calibri" w:eastAsia="SimHei" w:hAnsi="Calibri"/>
                  <w:sz w:val="22"/>
                  <w:szCs w:val="22"/>
                  <w:lang w:val="en-US"/>
                </w:rPr>
                <w:t>Europe</w:t>
              </w:r>
            </w:smartTag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: a shared responsib</w:t>
            </w:r>
            <w:r w:rsidR="00C14483">
              <w:rPr>
                <w:rFonts w:ascii="Calibri" w:eastAsia="SimHei" w:hAnsi="Calibri"/>
                <w:sz w:val="22"/>
                <w:szCs w:val="22"/>
                <w:lang w:val="en-US"/>
              </w:rPr>
              <w:t>i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lity”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8D62D5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Paris</w:t>
                </w:r>
              </w:smartTag>
            </w:smartTag>
            <w:r w:rsidRPr="008D62D5">
              <w:rPr>
                <w:rFonts w:ascii="Calibri" w:eastAsia="SimHei" w:hAnsi="Calibri"/>
                <w:sz w:val="22"/>
                <w:szCs w:val="22"/>
              </w:rPr>
              <w:t xml:space="preserve">, 14 </w:t>
            </w: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Oct</w:t>
            </w:r>
            <w:proofErr w:type="gramStart"/>
            <w:r w:rsidRPr="008D62D5">
              <w:rPr>
                <w:rFonts w:ascii="Calibri" w:eastAsia="SimHei" w:hAnsi="Calibri"/>
                <w:sz w:val="22"/>
                <w:szCs w:val="22"/>
              </w:rPr>
              <w:t xml:space="preserve">. </w:t>
            </w:r>
            <w:r w:rsidRPr="00EB41A3">
              <w:rPr>
                <w:rFonts w:ascii="Calibri" w:eastAsia="SimHei" w:hAnsi="Calibri"/>
                <w:sz w:val="22"/>
                <w:szCs w:val="22"/>
              </w:rPr>
              <w:t>,</w:t>
            </w:r>
            <w:proofErr w:type="gramEnd"/>
            <w:r w:rsidRPr="00EB41A3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8D62D5">
              <w:rPr>
                <w:rFonts w:ascii="Calibri" w:eastAsia="SimHei" w:hAnsi="Calibri"/>
                <w:sz w:val="22"/>
                <w:szCs w:val="22"/>
              </w:rPr>
              <w:t>1997.</w:t>
            </w:r>
          </w:p>
          <w:p w:rsidR="000816EA" w:rsidRPr="000211C1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816EA" w:rsidRPr="00F600A1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F600A1">
              <w:rPr>
                <w:rFonts w:ascii="Calibri" w:eastAsia="SimHei" w:hAnsi="Calibri"/>
                <w:sz w:val="22"/>
                <w:szCs w:val="22"/>
              </w:rPr>
              <w:t>ΗΜΕΡΙΔΑ ΓΙΑ ΤΟ ΚΟΙΝΟΤΙΚΟ ΠΡΟΓΡΑΜΜΑ ‘ΒΙΒΛΙΟΘΗΚΕΣ’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 w:rsidRPr="00F600A1">
              <w:rPr>
                <w:rFonts w:ascii="Calibri" w:eastAsia="SimHei" w:hAnsi="Calibri"/>
                <w:sz w:val="22"/>
                <w:szCs w:val="22"/>
              </w:rPr>
              <w:t>«Προϋποθέσεις και δυνατότητες</w:t>
            </w:r>
            <w:r>
              <w:rPr>
                <w:rFonts w:ascii="Calibri" w:eastAsia="SimHei" w:hAnsi="Calibri"/>
                <w:sz w:val="22"/>
                <w:szCs w:val="22"/>
              </w:rPr>
              <w:t xml:space="preserve"> συμμετοχής της    Ελλάδος».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</w:rPr>
              <w:t>Πάντειο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 w:rsidRPr="00F600A1">
              <w:rPr>
                <w:rFonts w:ascii="Calibri" w:eastAsia="SimHei" w:hAnsi="Calibri"/>
                <w:sz w:val="22"/>
                <w:szCs w:val="22"/>
              </w:rPr>
              <w:t>Πανεπιστήμιο, Αθήνα 4 Δεκεμβρίου, 1990.</w:t>
            </w:r>
          </w:p>
          <w:p w:rsidR="000816EA" w:rsidRPr="005244AC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16EA" w:rsidRPr="00680094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Ημερίδα- </w:t>
            </w:r>
            <w:r w:rsidRPr="000211C1">
              <w:rPr>
                <w:rFonts w:ascii="Calibri" w:hAnsi="Calibri"/>
                <w:sz w:val="22"/>
                <w:szCs w:val="22"/>
              </w:rPr>
              <w:t>«Σχέδιο Δράσης για τις βιβλιοθήκες στην Ευρωπαϊκή Κοινότητα: Προϋποθέσεις και δυνατότητες συμμετοχής</w:t>
            </w:r>
            <w:r>
              <w:rPr>
                <w:rFonts w:ascii="Calibri" w:hAnsi="Calibri"/>
                <w:sz w:val="22"/>
                <w:szCs w:val="22"/>
              </w:rPr>
              <w:t xml:space="preserve"> της Ελλάδας». Αθήνα</w:t>
            </w:r>
            <w:r w:rsidRPr="00680094">
              <w:rPr>
                <w:rFonts w:ascii="Calibri" w:hAnsi="Calibri"/>
                <w:sz w:val="22"/>
                <w:szCs w:val="22"/>
                <w:lang w:val="en-GB"/>
              </w:rPr>
              <w:t xml:space="preserve">, 7 </w:t>
            </w:r>
            <w:r>
              <w:rPr>
                <w:rFonts w:ascii="Calibri" w:hAnsi="Calibri"/>
                <w:sz w:val="22"/>
                <w:szCs w:val="22"/>
              </w:rPr>
              <w:t>Ιουνίου</w:t>
            </w:r>
            <w:r w:rsidRPr="00680094">
              <w:rPr>
                <w:rFonts w:ascii="Calibri" w:hAnsi="Calibri"/>
                <w:sz w:val="22"/>
                <w:szCs w:val="22"/>
                <w:lang w:val="en-GB"/>
              </w:rPr>
              <w:t>, 1990.</w:t>
            </w:r>
          </w:p>
          <w:p w:rsidR="000816EA" w:rsidRPr="00680094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0816EA" w:rsidRPr="00680094" w:rsidRDefault="000816EA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>1</w:t>
            </w:r>
            <w:r w:rsidRPr="00680094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ST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EUROPEAN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CONFERENCE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ON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AYTOMATION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NETEWORKING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8009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9-11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May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>, 1990.</w:t>
            </w:r>
          </w:p>
          <w:p w:rsidR="000816EA" w:rsidRPr="000816EA" w:rsidRDefault="000816EA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857" w:rsidRPr="005222DB" w:rsidTr="00615460">
        <w:trPr>
          <w:cantSplit/>
          <w:trHeight w:val="6619"/>
        </w:trPr>
        <w:tc>
          <w:tcPr>
            <w:tcW w:w="0" w:type="auto"/>
            <w:shd w:val="clear" w:color="auto" w:fill="FFFFFF"/>
          </w:tcPr>
          <w:p w:rsidR="00D25857" w:rsidRPr="000816EA" w:rsidRDefault="00D25857" w:rsidP="00B97D11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EB41A3" w:rsidRPr="00680094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EB41A3" w:rsidRPr="000816EA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2F083A">
              <w:rPr>
                <w:rFonts w:ascii="Calibri" w:eastAsia="SimHei" w:hAnsi="Calibri"/>
                <w:sz w:val="22"/>
                <w:szCs w:val="22"/>
              </w:rPr>
              <w:t>ΗΜΕΡΙΔΑ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MARKET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POLICY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ACTIONS IMPACT PROGRAMME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“Commission of the European communities. TELECOMONICATIONS,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INFORMATI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 ,</w:t>
            </w:r>
            <w:proofErr w:type="gram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INDUSTRIES AND INNOVATION”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 w:rsidRPr="000816E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F083A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0816EA">
              <w:rPr>
                <w:rFonts w:ascii="Calibri" w:eastAsia="SimHei" w:hAnsi="Calibri"/>
                <w:sz w:val="22"/>
                <w:szCs w:val="22"/>
                <w:lang w:val="en-US"/>
              </w:rPr>
              <w:t>, 1989.</w:t>
            </w:r>
          </w:p>
          <w:p w:rsidR="00EB41A3" w:rsidRPr="000816EA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EB41A3" w:rsidRPr="002E7FFC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>2</w:t>
            </w:r>
            <w:r w:rsidRPr="002E7FFC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ND</w:t>
            </w: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EUROPEAN CONFERENCE OF MEDICAL LIBRARIES</w:t>
            </w:r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smartTag w:uri="urn:schemas-microsoft-com:office:smarttags" w:element="City">
              <w:r w:rsidRPr="002E7FFC">
                <w:rPr>
                  <w:rFonts w:ascii="Calibri" w:eastAsia="SimHei" w:hAnsi="Calibri"/>
                  <w:sz w:val="22"/>
                  <w:szCs w:val="22"/>
                  <w:lang w:val="en-US"/>
                </w:rPr>
                <w:t>Bologna</w:t>
              </w:r>
            </w:smartTag>
            <w:proofErr w:type="gramStart"/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>,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Italy</w:t>
            </w:r>
            <w:proofErr w:type="gramEnd"/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>2-6 November</w:t>
            </w:r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>, 1988.</w:t>
            </w:r>
          </w:p>
          <w:p w:rsidR="00EB41A3" w:rsidRPr="00EB41A3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EB41A3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Ενημερωτική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Ημερίδα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- </w:t>
            </w:r>
            <w:r>
              <w:rPr>
                <w:rFonts w:ascii="Calibri" w:eastAsia="SimHei" w:hAnsi="Calibri"/>
                <w:sz w:val="22"/>
                <w:szCs w:val="22"/>
              </w:rPr>
              <w:t>Πρόγραμμα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ΑΙΜ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(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Advance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Informatics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 w:rsidRPr="002206FF">
              <w:rPr>
                <w:rFonts w:ascii="Calibri" w:eastAsia="SimHei" w:hAnsi="Calibri"/>
                <w:sz w:val="22"/>
                <w:szCs w:val="22"/>
              </w:rPr>
              <w:t xml:space="preserve">) </w:t>
            </w:r>
            <w:r>
              <w:rPr>
                <w:rFonts w:ascii="Calibri" w:eastAsia="SimHei" w:hAnsi="Calibri"/>
                <w:sz w:val="22"/>
                <w:szCs w:val="22"/>
              </w:rPr>
              <w:t>της Ευρωπαϊκής Κοινότητας, Πάτρα, 4 Οκτωβρίου, 1988.</w:t>
            </w:r>
            <w:r w:rsidRPr="002206FF">
              <w:rPr>
                <w:rFonts w:ascii="Calibri" w:eastAsia="SimHei" w:hAnsi="Calibri"/>
                <w:i/>
                <w:sz w:val="22"/>
                <w:szCs w:val="22"/>
              </w:rPr>
              <w:t xml:space="preserve"> </w:t>
            </w:r>
          </w:p>
          <w:p w:rsidR="00EB41A3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</w:p>
          <w:p w:rsidR="00EB41A3" w:rsidRPr="00727D95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</w:rPr>
              <w:t>Συνέδριο</w:t>
            </w:r>
            <w:r w:rsidRPr="00727D9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Evaluating the Effectiveness of Information Centers and Services”.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, 8-9 September, 1988.</w:t>
            </w:r>
          </w:p>
          <w:p w:rsidR="00EB41A3" w:rsidRPr="000211C1" w:rsidRDefault="00EB41A3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0C7A1D" w:rsidRPr="005244AC" w:rsidRDefault="000C7A1D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AGARD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- 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ΓΕΝΙΚΟ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ΕΠΙΤΕΛΕΙΟ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ΑΕΡΟΠΟΡΙΑΣ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.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ΤΜΗΜΑ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ΕΡΕΥΝΑΣ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&amp; 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ΤΕΧΝΟΛΟΓΙΑΣ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Τ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he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application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Microcomputers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to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aerospace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Defe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nse and other Library Services”.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18-19 June, 1987.</w:t>
            </w:r>
          </w:p>
          <w:p w:rsidR="00EB41A3" w:rsidRDefault="00EB41A3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0211C1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0211C1">
              <w:rPr>
                <w:rFonts w:ascii="Calibri" w:eastAsia="SimHei" w:hAnsi="Calibri"/>
                <w:sz w:val="22"/>
                <w:szCs w:val="22"/>
              </w:rPr>
              <w:t>Σεμινάριο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ECHO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-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ΕΘΝΙΚΟ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ΙΔΡΥΜΑ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0211C1">
              <w:rPr>
                <w:rFonts w:ascii="Calibri" w:eastAsia="SimHei" w:hAnsi="Calibri"/>
                <w:sz w:val="22"/>
                <w:szCs w:val="22"/>
              </w:rPr>
              <w:t>ΕΡΕΥΝΩΝ</w:t>
            </w:r>
            <w:r w:rsidRPr="005244A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, 26-28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May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1987.</w:t>
            </w:r>
          </w:p>
          <w:p w:rsidR="00FA335C" w:rsidRPr="000211C1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FA335C" w:rsidRPr="00DA7604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>7</w:t>
            </w:r>
            <w:r w:rsidRPr="00DA7604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DA7604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>UROPEAN FEDERETION FOR MEDICAL INFORMATICS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A760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Urbiana</w:t>
                </w:r>
              </w:smartTag>
              <w:proofErr w:type="spellEnd"/>
              <w:r w:rsidRPr="00DA7604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DA760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, Roma 21-25 September, 1987.</w:t>
            </w:r>
          </w:p>
          <w:p w:rsidR="00FA335C" w:rsidRPr="00AB019F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A335C" w:rsidRPr="00247D98" w:rsidRDefault="00FA335C" w:rsidP="00B97D11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>1</w:t>
            </w:r>
            <w:r w:rsidRPr="00247D98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st</w:t>
            </w: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EUROPEAN CONFERENCE OF MEDICAL LIBRARIES</w:t>
            </w:r>
            <w:r w:rsidRPr="00247D9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47D98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  <w:r w:rsidRPr="00247D9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22-25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Oct, 1986.</w:t>
            </w: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FA335C" w:rsidRPr="00EB41A3" w:rsidRDefault="00FA335C" w:rsidP="00B97D11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0816EA" w:rsidRDefault="000816EA" w:rsidP="00B97D11">
      <w:pPr>
        <w:pStyle w:val="CVNormal"/>
        <w:jc w:val="both"/>
        <w:rPr>
          <w:lang w:val="en-US"/>
        </w:rPr>
      </w:pPr>
    </w:p>
    <w:p w:rsidR="006E06C2" w:rsidRPr="00FA335C" w:rsidRDefault="006E06C2" w:rsidP="00B97D11">
      <w:pPr>
        <w:pStyle w:val="CVNormal"/>
        <w:jc w:val="both"/>
        <w:rPr>
          <w:lang w:val="en-US"/>
        </w:rPr>
      </w:pPr>
    </w:p>
    <w:sectPr w:rsidR="006E06C2" w:rsidRPr="00FA335C" w:rsidSect="003328E3">
      <w:footerReference w:type="default" r:id="rId24"/>
      <w:footnotePr>
        <w:pos w:val="beneathText"/>
      </w:footnotePr>
      <w:pgSz w:w="11905" w:h="16837"/>
      <w:pgMar w:top="284" w:right="567" w:bottom="99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1E" w:rsidRDefault="004C1B1E">
      <w:r>
        <w:separator/>
      </w:r>
    </w:p>
  </w:endnote>
  <w:endnote w:type="continuationSeparator" w:id="0">
    <w:p w:rsidR="004C1B1E" w:rsidRDefault="004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434C61">
      <w:trPr>
        <w:cantSplit/>
      </w:trPr>
      <w:tc>
        <w:tcPr>
          <w:tcW w:w="3117" w:type="dxa"/>
        </w:tcPr>
        <w:p w:rsidR="00434C61" w:rsidRPr="00842998" w:rsidRDefault="00434C61" w:rsidP="004712D7">
          <w:pPr>
            <w:pStyle w:val="CVFooterLeft"/>
            <w:snapToGrid w:val="0"/>
          </w:pPr>
          <w:r>
            <w:t xml:space="preserve">Σελίδα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3782B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63782B">
            <w:rPr>
              <w:noProof/>
              <w:shd w:val="clear" w:color="auto" w:fill="FFFFFF"/>
            </w:rPr>
            <w:t>14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 - </w:t>
          </w:r>
          <w:r>
            <w:rPr>
              <w:lang w:val="en-US"/>
            </w:rPr>
            <w:t xml:space="preserve">CV </w:t>
          </w:r>
          <w:r>
            <w:t>Ευαγγελία Λάππα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434C61" w:rsidRDefault="00434C61">
          <w:pPr>
            <w:pStyle w:val="CVFooterRight"/>
          </w:pPr>
        </w:p>
      </w:tc>
    </w:tr>
  </w:tbl>
  <w:p w:rsidR="00434C61" w:rsidRDefault="00434C6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1E" w:rsidRDefault="004C1B1E">
      <w:r>
        <w:separator/>
      </w:r>
    </w:p>
  </w:footnote>
  <w:footnote w:type="continuationSeparator" w:id="0">
    <w:p w:rsidR="004C1B1E" w:rsidRDefault="004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7CF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045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8C1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40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50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A0A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C0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44C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2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163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>
    <w:nsid w:val="05792A7E"/>
    <w:multiLevelType w:val="hybridMultilevel"/>
    <w:tmpl w:val="CA20A542"/>
    <w:lvl w:ilvl="0" w:tplc="3CA0463C">
      <w:start w:val="1991"/>
      <w:numFmt w:val="decimal"/>
      <w:lvlText w:val="%1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0BAE56C2"/>
    <w:multiLevelType w:val="hybridMultilevel"/>
    <w:tmpl w:val="9E220232"/>
    <w:lvl w:ilvl="0" w:tplc="A24CC86E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6A72E4"/>
    <w:multiLevelType w:val="hybridMultilevel"/>
    <w:tmpl w:val="87EA88A4"/>
    <w:lvl w:ilvl="0" w:tplc="EF16A21E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585"/>
        </w:tabs>
        <w:ind w:left="75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305"/>
        </w:tabs>
        <w:ind w:left="83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025"/>
        </w:tabs>
        <w:ind w:left="9025" w:hanging="360"/>
      </w:pPr>
      <w:rPr>
        <w:rFonts w:ascii="Wingdings" w:hAnsi="Wingdings" w:hint="default"/>
      </w:rPr>
    </w:lvl>
  </w:abstractNum>
  <w:abstractNum w:abstractNumId="14">
    <w:nsid w:val="1DF7513B"/>
    <w:multiLevelType w:val="hybridMultilevel"/>
    <w:tmpl w:val="9E1ACDDE"/>
    <w:lvl w:ilvl="0" w:tplc="FFFFFFFF">
      <w:start w:val="1988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21711C2"/>
    <w:multiLevelType w:val="hybridMultilevel"/>
    <w:tmpl w:val="076616E8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24701A1D"/>
    <w:multiLevelType w:val="hybridMultilevel"/>
    <w:tmpl w:val="0E540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D70F5"/>
    <w:multiLevelType w:val="hybridMultilevel"/>
    <w:tmpl w:val="C37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73B5"/>
    <w:multiLevelType w:val="hybridMultilevel"/>
    <w:tmpl w:val="8D5C8F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7C18B9"/>
    <w:multiLevelType w:val="hybridMultilevel"/>
    <w:tmpl w:val="5BE85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25763"/>
    <w:multiLevelType w:val="hybridMultilevel"/>
    <w:tmpl w:val="5AD2989A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2F3D68E7"/>
    <w:multiLevelType w:val="hybridMultilevel"/>
    <w:tmpl w:val="56F2DA5A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A1EED9C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4B4447"/>
    <w:multiLevelType w:val="hybridMultilevel"/>
    <w:tmpl w:val="6E5AD2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99081E"/>
    <w:multiLevelType w:val="hybridMultilevel"/>
    <w:tmpl w:val="50DEE0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A5246E"/>
    <w:multiLevelType w:val="hybridMultilevel"/>
    <w:tmpl w:val="7D14FA42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70EC0"/>
    <w:multiLevelType w:val="hybridMultilevel"/>
    <w:tmpl w:val="9110A7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AC251F"/>
    <w:multiLevelType w:val="hybridMultilevel"/>
    <w:tmpl w:val="7D9A137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3F3F173A"/>
    <w:multiLevelType w:val="hybridMultilevel"/>
    <w:tmpl w:val="7C6CB702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43179"/>
    <w:multiLevelType w:val="hybridMultilevel"/>
    <w:tmpl w:val="DD8CCE38"/>
    <w:lvl w:ilvl="0" w:tplc="FFFFFFFF">
      <w:start w:val="1992"/>
      <w:numFmt w:val="decimal"/>
      <w:lvlText w:val="%1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29778D"/>
    <w:multiLevelType w:val="hybridMultilevel"/>
    <w:tmpl w:val="0082CBF6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0">
    <w:nsid w:val="55DF1211"/>
    <w:multiLevelType w:val="hybridMultilevel"/>
    <w:tmpl w:val="66985820"/>
    <w:lvl w:ilvl="0" w:tplc="040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5BB7447F"/>
    <w:multiLevelType w:val="hybridMultilevel"/>
    <w:tmpl w:val="2A601148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EF16A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57B20"/>
    <w:multiLevelType w:val="hybridMultilevel"/>
    <w:tmpl w:val="646607B0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3C247D18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</w:rPr>
    </w:lvl>
    <w:lvl w:ilvl="2" w:tplc="0408000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>
    <w:nsid w:val="665B7CFF"/>
    <w:multiLevelType w:val="hybridMultilevel"/>
    <w:tmpl w:val="6BE216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EA72D2"/>
    <w:multiLevelType w:val="hybridMultilevel"/>
    <w:tmpl w:val="8EEA4320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5">
    <w:nsid w:val="6BEB6FF1"/>
    <w:multiLevelType w:val="hybridMultilevel"/>
    <w:tmpl w:val="A1AC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730EE"/>
    <w:multiLevelType w:val="multilevel"/>
    <w:tmpl w:val="A10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433C3"/>
    <w:multiLevelType w:val="multilevel"/>
    <w:tmpl w:val="9E220232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F4A03"/>
    <w:multiLevelType w:val="hybridMultilevel"/>
    <w:tmpl w:val="694AD386"/>
    <w:lvl w:ilvl="0" w:tplc="FFFFFFFF">
      <w:start w:val="199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827391D"/>
    <w:multiLevelType w:val="hybridMultilevel"/>
    <w:tmpl w:val="CC520946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7904570E"/>
    <w:multiLevelType w:val="hybridMultilevel"/>
    <w:tmpl w:val="676AD1AE"/>
    <w:lvl w:ilvl="0" w:tplc="FFFFFFFF">
      <w:start w:val="1988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0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31"/>
  </w:num>
  <w:num w:numId="20">
    <w:abstractNumId w:val="34"/>
  </w:num>
  <w:num w:numId="21">
    <w:abstractNumId w:val="22"/>
  </w:num>
  <w:num w:numId="22">
    <w:abstractNumId w:val="24"/>
  </w:num>
  <w:num w:numId="23">
    <w:abstractNumId w:val="29"/>
  </w:num>
  <w:num w:numId="24">
    <w:abstractNumId w:val="15"/>
  </w:num>
  <w:num w:numId="25">
    <w:abstractNumId w:val="21"/>
  </w:num>
  <w:num w:numId="26">
    <w:abstractNumId w:val="33"/>
  </w:num>
  <w:num w:numId="27">
    <w:abstractNumId w:val="32"/>
  </w:num>
  <w:num w:numId="28">
    <w:abstractNumId w:val="25"/>
  </w:num>
  <w:num w:numId="29">
    <w:abstractNumId w:val="35"/>
  </w:num>
  <w:num w:numId="30">
    <w:abstractNumId w:val="27"/>
  </w:num>
  <w:num w:numId="31">
    <w:abstractNumId w:val="16"/>
  </w:num>
  <w:num w:numId="32">
    <w:abstractNumId w:val="23"/>
  </w:num>
  <w:num w:numId="33">
    <w:abstractNumId w:val="12"/>
  </w:num>
  <w:num w:numId="34">
    <w:abstractNumId w:val="37"/>
  </w:num>
  <w:num w:numId="35">
    <w:abstractNumId w:val="38"/>
  </w:num>
  <w:num w:numId="36">
    <w:abstractNumId w:val="28"/>
  </w:num>
  <w:num w:numId="37">
    <w:abstractNumId w:val="11"/>
  </w:num>
  <w:num w:numId="38">
    <w:abstractNumId w:val="40"/>
  </w:num>
  <w:num w:numId="39">
    <w:abstractNumId w:val="14"/>
  </w:num>
  <w:num w:numId="40">
    <w:abstractNumId w:val="3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1A40"/>
    <w:rsid w:val="00001A05"/>
    <w:rsid w:val="00002261"/>
    <w:rsid w:val="0000398A"/>
    <w:rsid w:val="000102F2"/>
    <w:rsid w:val="00012A7B"/>
    <w:rsid w:val="00012FBB"/>
    <w:rsid w:val="00013DBB"/>
    <w:rsid w:val="00014060"/>
    <w:rsid w:val="0001766C"/>
    <w:rsid w:val="00017929"/>
    <w:rsid w:val="00017D07"/>
    <w:rsid w:val="0002111E"/>
    <w:rsid w:val="000211C1"/>
    <w:rsid w:val="00030A36"/>
    <w:rsid w:val="000320F6"/>
    <w:rsid w:val="00034BA1"/>
    <w:rsid w:val="0004507B"/>
    <w:rsid w:val="0004717A"/>
    <w:rsid w:val="00055ED4"/>
    <w:rsid w:val="00063C36"/>
    <w:rsid w:val="00066C85"/>
    <w:rsid w:val="00070BA5"/>
    <w:rsid w:val="0007279C"/>
    <w:rsid w:val="0008103E"/>
    <w:rsid w:val="000816EA"/>
    <w:rsid w:val="00082601"/>
    <w:rsid w:val="00084401"/>
    <w:rsid w:val="00084FCC"/>
    <w:rsid w:val="00086563"/>
    <w:rsid w:val="00086A52"/>
    <w:rsid w:val="0009607E"/>
    <w:rsid w:val="000965C5"/>
    <w:rsid w:val="00097440"/>
    <w:rsid w:val="00097F84"/>
    <w:rsid w:val="000A04BB"/>
    <w:rsid w:val="000B1B4D"/>
    <w:rsid w:val="000B536D"/>
    <w:rsid w:val="000B642C"/>
    <w:rsid w:val="000C0CC8"/>
    <w:rsid w:val="000C38AA"/>
    <w:rsid w:val="000C69DC"/>
    <w:rsid w:val="000C7784"/>
    <w:rsid w:val="000C7A1D"/>
    <w:rsid w:val="000D3D6F"/>
    <w:rsid w:val="000D43A5"/>
    <w:rsid w:val="000E1907"/>
    <w:rsid w:val="000E259E"/>
    <w:rsid w:val="000E7E3A"/>
    <w:rsid w:val="000F5601"/>
    <w:rsid w:val="000F6453"/>
    <w:rsid w:val="00101297"/>
    <w:rsid w:val="00102864"/>
    <w:rsid w:val="001041E3"/>
    <w:rsid w:val="001067C4"/>
    <w:rsid w:val="00107B9C"/>
    <w:rsid w:val="001123AA"/>
    <w:rsid w:val="001139E5"/>
    <w:rsid w:val="00115398"/>
    <w:rsid w:val="0012787B"/>
    <w:rsid w:val="00130605"/>
    <w:rsid w:val="001329EB"/>
    <w:rsid w:val="00132DA8"/>
    <w:rsid w:val="0014140E"/>
    <w:rsid w:val="00145280"/>
    <w:rsid w:val="00145959"/>
    <w:rsid w:val="0014616D"/>
    <w:rsid w:val="001605B7"/>
    <w:rsid w:val="00162897"/>
    <w:rsid w:val="001663BD"/>
    <w:rsid w:val="001706BD"/>
    <w:rsid w:val="00170D2D"/>
    <w:rsid w:val="001718AB"/>
    <w:rsid w:val="00172661"/>
    <w:rsid w:val="00173AB4"/>
    <w:rsid w:val="001747BD"/>
    <w:rsid w:val="001751E8"/>
    <w:rsid w:val="001776AD"/>
    <w:rsid w:val="00181676"/>
    <w:rsid w:val="00192457"/>
    <w:rsid w:val="001933E7"/>
    <w:rsid w:val="001935EF"/>
    <w:rsid w:val="00194784"/>
    <w:rsid w:val="0019670C"/>
    <w:rsid w:val="00196B97"/>
    <w:rsid w:val="001A0776"/>
    <w:rsid w:val="001A43F0"/>
    <w:rsid w:val="001A6F39"/>
    <w:rsid w:val="001B2157"/>
    <w:rsid w:val="001B3CA3"/>
    <w:rsid w:val="001B7CE3"/>
    <w:rsid w:val="001C083E"/>
    <w:rsid w:val="001C18D1"/>
    <w:rsid w:val="001C55E7"/>
    <w:rsid w:val="001C586C"/>
    <w:rsid w:val="001C6AD8"/>
    <w:rsid w:val="001D1770"/>
    <w:rsid w:val="001E0CA9"/>
    <w:rsid w:val="001E24A8"/>
    <w:rsid w:val="001E3F38"/>
    <w:rsid w:val="001F42B8"/>
    <w:rsid w:val="002043F7"/>
    <w:rsid w:val="00205281"/>
    <w:rsid w:val="002058DB"/>
    <w:rsid w:val="00206FAD"/>
    <w:rsid w:val="00210007"/>
    <w:rsid w:val="0021045A"/>
    <w:rsid w:val="002206FF"/>
    <w:rsid w:val="002264B8"/>
    <w:rsid w:val="0022743F"/>
    <w:rsid w:val="002277CC"/>
    <w:rsid w:val="0023133B"/>
    <w:rsid w:val="00231933"/>
    <w:rsid w:val="0023279D"/>
    <w:rsid w:val="00241FC5"/>
    <w:rsid w:val="00247D98"/>
    <w:rsid w:val="00254D82"/>
    <w:rsid w:val="00256010"/>
    <w:rsid w:val="00260F3B"/>
    <w:rsid w:val="00262215"/>
    <w:rsid w:val="002809B2"/>
    <w:rsid w:val="00280AA0"/>
    <w:rsid w:val="00280E79"/>
    <w:rsid w:val="002810CA"/>
    <w:rsid w:val="002832D4"/>
    <w:rsid w:val="00292B0C"/>
    <w:rsid w:val="00297049"/>
    <w:rsid w:val="002A5440"/>
    <w:rsid w:val="002B03FD"/>
    <w:rsid w:val="002B0DAE"/>
    <w:rsid w:val="002B1DF0"/>
    <w:rsid w:val="002B3238"/>
    <w:rsid w:val="002B4DE8"/>
    <w:rsid w:val="002C23A7"/>
    <w:rsid w:val="002C7EBE"/>
    <w:rsid w:val="002D059A"/>
    <w:rsid w:val="002D390D"/>
    <w:rsid w:val="002D5895"/>
    <w:rsid w:val="002D6B8D"/>
    <w:rsid w:val="002E4231"/>
    <w:rsid w:val="002E5415"/>
    <w:rsid w:val="002E7D5B"/>
    <w:rsid w:val="002E7FFC"/>
    <w:rsid w:val="002F0238"/>
    <w:rsid w:val="002F083A"/>
    <w:rsid w:val="002F0907"/>
    <w:rsid w:val="002F3265"/>
    <w:rsid w:val="002F57E6"/>
    <w:rsid w:val="00310FE2"/>
    <w:rsid w:val="003234FC"/>
    <w:rsid w:val="003328E3"/>
    <w:rsid w:val="003343CD"/>
    <w:rsid w:val="003346F6"/>
    <w:rsid w:val="0033611C"/>
    <w:rsid w:val="00340856"/>
    <w:rsid w:val="0034127F"/>
    <w:rsid w:val="00343475"/>
    <w:rsid w:val="00343908"/>
    <w:rsid w:val="003456B5"/>
    <w:rsid w:val="00350403"/>
    <w:rsid w:val="003512A3"/>
    <w:rsid w:val="00357247"/>
    <w:rsid w:val="00362F45"/>
    <w:rsid w:val="00363A85"/>
    <w:rsid w:val="00366E7D"/>
    <w:rsid w:val="003722DE"/>
    <w:rsid w:val="0037260C"/>
    <w:rsid w:val="003739EA"/>
    <w:rsid w:val="00374CAF"/>
    <w:rsid w:val="00375CB3"/>
    <w:rsid w:val="00376974"/>
    <w:rsid w:val="00384C71"/>
    <w:rsid w:val="00392C59"/>
    <w:rsid w:val="00396C33"/>
    <w:rsid w:val="003A0E47"/>
    <w:rsid w:val="003A121F"/>
    <w:rsid w:val="003A283C"/>
    <w:rsid w:val="003A4748"/>
    <w:rsid w:val="003B0646"/>
    <w:rsid w:val="003B1A40"/>
    <w:rsid w:val="003B3022"/>
    <w:rsid w:val="003D1FD6"/>
    <w:rsid w:val="003E1F3D"/>
    <w:rsid w:val="003E2031"/>
    <w:rsid w:val="003E53F0"/>
    <w:rsid w:val="003F0EC9"/>
    <w:rsid w:val="003F3590"/>
    <w:rsid w:val="003F486A"/>
    <w:rsid w:val="003F5667"/>
    <w:rsid w:val="003F6595"/>
    <w:rsid w:val="00410DF2"/>
    <w:rsid w:val="00417F7C"/>
    <w:rsid w:val="00423C50"/>
    <w:rsid w:val="004253D8"/>
    <w:rsid w:val="00434055"/>
    <w:rsid w:val="004342E9"/>
    <w:rsid w:val="004346BA"/>
    <w:rsid w:val="00434C61"/>
    <w:rsid w:val="004354D7"/>
    <w:rsid w:val="00435C10"/>
    <w:rsid w:val="00435DBB"/>
    <w:rsid w:val="0043613F"/>
    <w:rsid w:val="00441DF1"/>
    <w:rsid w:val="004428AE"/>
    <w:rsid w:val="00442916"/>
    <w:rsid w:val="00443E04"/>
    <w:rsid w:val="00444351"/>
    <w:rsid w:val="00450068"/>
    <w:rsid w:val="00450202"/>
    <w:rsid w:val="00450B79"/>
    <w:rsid w:val="0045207D"/>
    <w:rsid w:val="00455693"/>
    <w:rsid w:val="004558D6"/>
    <w:rsid w:val="0046646E"/>
    <w:rsid w:val="004712D7"/>
    <w:rsid w:val="00471B53"/>
    <w:rsid w:val="004733BB"/>
    <w:rsid w:val="00473BB4"/>
    <w:rsid w:val="00477F96"/>
    <w:rsid w:val="00480546"/>
    <w:rsid w:val="004831A5"/>
    <w:rsid w:val="00485EEF"/>
    <w:rsid w:val="00487611"/>
    <w:rsid w:val="00492E72"/>
    <w:rsid w:val="00493AEF"/>
    <w:rsid w:val="00493D04"/>
    <w:rsid w:val="004A0262"/>
    <w:rsid w:val="004A3AA8"/>
    <w:rsid w:val="004B4B8E"/>
    <w:rsid w:val="004C1B1E"/>
    <w:rsid w:val="004C40AE"/>
    <w:rsid w:val="004C45D3"/>
    <w:rsid w:val="004C59E8"/>
    <w:rsid w:val="004E07F9"/>
    <w:rsid w:val="004E093D"/>
    <w:rsid w:val="004E131C"/>
    <w:rsid w:val="004E4184"/>
    <w:rsid w:val="004F106C"/>
    <w:rsid w:val="004F19E4"/>
    <w:rsid w:val="004F4BEB"/>
    <w:rsid w:val="0050042B"/>
    <w:rsid w:val="005036BC"/>
    <w:rsid w:val="00504CF3"/>
    <w:rsid w:val="00505421"/>
    <w:rsid w:val="00514707"/>
    <w:rsid w:val="0052038A"/>
    <w:rsid w:val="005222DB"/>
    <w:rsid w:val="005244AC"/>
    <w:rsid w:val="00527576"/>
    <w:rsid w:val="005314CA"/>
    <w:rsid w:val="00531564"/>
    <w:rsid w:val="005355A9"/>
    <w:rsid w:val="00540A21"/>
    <w:rsid w:val="0054745E"/>
    <w:rsid w:val="005612F6"/>
    <w:rsid w:val="00562602"/>
    <w:rsid w:val="00562AB4"/>
    <w:rsid w:val="00567414"/>
    <w:rsid w:val="005731D1"/>
    <w:rsid w:val="00574858"/>
    <w:rsid w:val="00583C5C"/>
    <w:rsid w:val="00583D32"/>
    <w:rsid w:val="00584E72"/>
    <w:rsid w:val="00587B97"/>
    <w:rsid w:val="005A0670"/>
    <w:rsid w:val="005A0820"/>
    <w:rsid w:val="005A3963"/>
    <w:rsid w:val="005A39B1"/>
    <w:rsid w:val="005A549E"/>
    <w:rsid w:val="005A6355"/>
    <w:rsid w:val="005A650C"/>
    <w:rsid w:val="005A6B44"/>
    <w:rsid w:val="005A72DC"/>
    <w:rsid w:val="005A74C3"/>
    <w:rsid w:val="005B2BFE"/>
    <w:rsid w:val="005B4FEE"/>
    <w:rsid w:val="005C2579"/>
    <w:rsid w:val="005C72F0"/>
    <w:rsid w:val="005C76B5"/>
    <w:rsid w:val="005C7710"/>
    <w:rsid w:val="005C7E98"/>
    <w:rsid w:val="005D3B1E"/>
    <w:rsid w:val="005D67B1"/>
    <w:rsid w:val="005D6870"/>
    <w:rsid w:val="005E3316"/>
    <w:rsid w:val="005E648B"/>
    <w:rsid w:val="005F1244"/>
    <w:rsid w:val="005F5D3E"/>
    <w:rsid w:val="00602C81"/>
    <w:rsid w:val="00604D8A"/>
    <w:rsid w:val="00606A0B"/>
    <w:rsid w:val="00607741"/>
    <w:rsid w:val="00607A29"/>
    <w:rsid w:val="00611A52"/>
    <w:rsid w:val="00614B81"/>
    <w:rsid w:val="00615460"/>
    <w:rsid w:val="00617406"/>
    <w:rsid w:val="00620059"/>
    <w:rsid w:val="00621953"/>
    <w:rsid w:val="0062580A"/>
    <w:rsid w:val="0062653E"/>
    <w:rsid w:val="00630896"/>
    <w:rsid w:val="00636771"/>
    <w:rsid w:val="0063782B"/>
    <w:rsid w:val="006408D6"/>
    <w:rsid w:val="0064371B"/>
    <w:rsid w:val="00647242"/>
    <w:rsid w:val="00654FD7"/>
    <w:rsid w:val="00657E67"/>
    <w:rsid w:val="0066514C"/>
    <w:rsid w:val="006666B4"/>
    <w:rsid w:val="00667315"/>
    <w:rsid w:val="00667484"/>
    <w:rsid w:val="006738FF"/>
    <w:rsid w:val="00674BF7"/>
    <w:rsid w:val="00677DB2"/>
    <w:rsid w:val="00680094"/>
    <w:rsid w:val="00682681"/>
    <w:rsid w:val="00687F46"/>
    <w:rsid w:val="00691458"/>
    <w:rsid w:val="006922AE"/>
    <w:rsid w:val="00692AC9"/>
    <w:rsid w:val="006A0C40"/>
    <w:rsid w:val="006A1C33"/>
    <w:rsid w:val="006A7A69"/>
    <w:rsid w:val="006B4B6D"/>
    <w:rsid w:val="006C003B"/>
    <w:rsid w:val="006C0F6E"/>
    <w:rsid w:val="006C37FA"/>
    <w:rsid w:val="006C3A27"/>
    <w:rsid w:val="006C3A6C"/>
    <w:rsid w:val="006C3D65"/>
    <w:rsid w:val="006D6115"/>
    <w:rsid w:val="006E06C2"/>
    <w:rsid w:val="006E6A11"/>
    <w:rsid w:val="006F4FB6"/>
    <w:rsid w:val="006F50C5"/>
    <w:rsid w:val="006F7D13"/>
    <w:rsid w:val="00715081"/>
    <w:rsid w:val="00721BCB"/>
    <w:rsid w:val="00727D95"/>
    <w:rsid w:val="007310AA"/>
    <w:rsid w:val="00733F1F"/>
    <w:rsid w:val="00740FD2"/>
    <w:rsid w:val="00745ADB"/>
    <w:rsid w:val="00747790"/>
    <w:rsid w:val="0074782A"/>
    <w:rsid w:val="00747C0C"/>
    <w:rsid w:val="00752EB2"/>
    <w:rsid w:val="007571B5"/>
    <w:rsid w:val="00766BBD"/>
    <w:rsid w:val="0077186B"/>
    <w:rsid w:val="00771D92"/>
    <w:rsid w:val="00772EBB"/>
    <w:rsid w:val="007834D6"/>
    <w:rsid w:val="0079007E"/>
    <w:rsid w:val="00791869"/>
    <w:rsid w:val="00791B45"/>
    <w:rsid w:val="007B29EC"/>
    <w:rsid w:val="007B5547"/>
    <w:rsid w:val="007B6E6F"/>
    <w:rsid w:val="007C2B08"/>
    <w:rsid w:val="007C44A2"/>
    <w:rsid w:val="007D1AE4"/>
    <w:rsid w:val="007D37E5"/>
    <w:rsid w:val="007D4F41"/>
    <w:rsid w:val="007D66E4"/>
    <w:rsid w:val="007E0B0F"/>
    <w:rsid w:val="007E6779"/>
    <w:rsid w:val="007E70D9"/>
    <w:rsid w:val="007E7FF8"/>
    <w:rsid w:val="007F0FB4"/>
    <w:rsid w:val="007F1CD5"/>
    <w:rsid w:val="007F2334"/>
    <w:rsid w:val="007F2AED"/>
    <w:rsid w:val="007F5285"/>
    <w:rsid w:val="007F6BF4"/>
    <w:rsid w:val="007F7488"/>
    <w:rsid w:val="007F7FF9"/>
    <w:rsid w:val="00803015"/>
    <w:rsid w:val="00810182"/>
    <w:rsid w:val="00812C0D"/>
    <w:rsid w:val="00812D7C"/>
    <w:rsid w:val="00821408"/>
    <w:rsid w:val="00824923"/>
    <w:rsid w:val="00825F5F"/>
    <w:rsid w:val="00833714"/>
    <w:rsid w:val="00833F72"/>
    <w:rsid w:val="008354D5"/>
    <w:rsid w:val="00836B91"/>
    <w:rsid w:val="00841F19"/>
    <w:rsid w:val="00842998"/>
    <w:rsid w:val="00842B6E"/>
    <w:rsid w:val="00845052"/>
    <w:rsid w:val="00846EE6"/>
    <w:rsid w:val="00857F96"/>
    <w:rsid w:val="00870BDC"/>
    <w:rsid w:val="00874DCE"/>
    <w:rsid w:val="008752A2"/>
    <w:rsid w:val="00877C6E"/>
    <w:rsid w:val="00877EED"/>
    <w:rsid w:val="00877F3A"/>
    <w:rsid w:val="0088000B"/>
    <w:rsid w:val="00883734"/>
    <w:rsid w:val="00890B92"/>
    <w:rsid w:val="00892D68"/>
    <w:rsid w:val="00897882"/>
    <w:rsid w:val="00897E76"/>
    <w:rsid w:val="008A0AD4"/>
    <w:rsid w:val="008A2640"/>
    <w:rsid w:val="008A2D45"/>
    <w:rsid w:val="008A34A7"/>
    <w:rsid w:val="008A515D"/>
    <w:rsid w:val="008A7C9F"/>
    <w:rsid w:val="008B17E1"/>
    <w:rsid w:val="008B2935"/>
    <w:rsid w:val="008B525A"/>
    <w:rsid w:val="008C3E39"/>
    <w:rsid w:val="008C4341"/>
    <w:rsid w:val="008D464B"/>
    <w:rsid w:val="008D5DB7"/>
    <w:rsid w:val="008D62D5"/>
    <w:rsid w:val="008E0ACE"/>
    <w:rsid w:val="008E0BFD"/>
    <w:rsid w:val="008E1809"/>
    <w:rsid w:val="008E43C6"/>
    <w:rsid w:val="008F237C"/>
    <w:rsid w:val="008F490F"/>
    <w:rsid w:val="00903776"/>
    <w:rsid w:val="0090448A"/>
    <w:rsid w:val="00907A34"/>
    <w:rsid w:val="00917CDA"/>
    <w:rsid w:val="00920F88"/>
    <w:rsid w:val="00921D09"/>
    <w:rsid w:val="00922F5C"/>
    <w:rsid w:val="00930949"/>
    <w:rsid w:val="00930A1B"/>
    <w:rsid w:val="00931A2D"/>
    <w:rsid w:val="00931ABC"/>
    <w:rsid w:val="009337E8"/>
    <w:rsid w:val="0093773D"/>
    <w:rsid w:val="009424BE"/>
    <w:rsid w:val="00952D9A"/>
    <w:rsid w:val="0095314B"/>
    <w:rsid w:val="009542B8"/>
    <w:rsid w:val="009547AD"/>
    <w:rsid w:val="009558DE"/>
    <w:rsid w:val="00955DB3"/>
    <w:rsid w:val="0096637C"/>
    <w:rsid w:val="00970872"/>
    <w:rsid w:val="009733DA"/>
    <w:rsid w:val="009750E6"/>
    <w:rsid w:val="009831E0"/>
    <w:rsid w:val="009841CF"/>
    <w:rsid w:val="009846CF"/>
    <w:rsid w:val="00984CCF"/>
    <w:rsid w:val="00986C83"/>
    <w:rsid w:val="00990100"/>
    <w:rsid w:val="00991D4F"/>
    <w:rsid w:val="009955F9"/>
    <w:rsid w:val="009A1DE2"/>
    <w:rsid w:val="009A358C"/>
    <w:rsid w:val="009A5138"/>
    <w:rsid w:val="009B010C"/>
    <w:rsid w:val="009B0675"/>
    <w:rsid w:val="009B12A7"/>
    <w:rsid w:val="009B413D"/>
    <w:rsid w:val="009C1294"/>
    <w:rsid w:val="009C1AB2"/>
    <w:rsid w:val="009C32DB"/>
    <w:rsid w:val="009C3DED"/>
    <w:rsid w:val="009D10B5"/>
    <w:rsid w:val="009D6BBC"/>
    <w:rsid w:val="009E0B54"/>
    <w:rsid w:val="009E1D51"/>
    <w:rsid w:val="009F3E1B"/>
    <w:rsid w:val="009F70F1"/>
    <w:rsid w:val="00A0065F"/>
    <w:rsid w:val="00A064FF"/>
    <w:rsid w:val="00A120DA"/>
    <w:rsid w:val="00A1769D"/>
    <w:rsid w:val="00A24DA4"/>
    <w:rsid w:val="00A25B45"/>
    <w:rsid w:val="00A26D3A"/>
    <w:rsid w:val="00A33D34"/>
    <w:rsid w:val="00A415BD"/>
    <w:rsid w:val="00A427B9"/>
    <w:rsid w:val="00A47A0C"/>
    <w:rsid w:val="00A47A2D"/>
    <w:rsid w:val="00A50FCC"/>
    <w:rsid w:val="00A54E38"/>
    <w:rsid w:val="00A54EFC"/>
    <w:rsid w:val="00A565C2"/>
    <w:rsid w:val="00A5766D"/>
    <w:rsid w:val="00A60AAA"/>
    <w:rsid w:val="00A60EAE"/>
    <w:rsid w:val="00A62252"/>
    <w:rsid w:val="00A74F37"/>
    <w:rsid w:val="00A85B9F"/>
    <w:rsid w:val="00AA072D"/>
    <w:rsid w:val="00AA465C"/>
    <w:rsid w:val="00AA586A"/>
    <w:rsid w:val="00AA729E"/>
    <w:rsid w:val="00AB019F"/>
    <w:rsid w:val="00AB739F"/>
    <w:rsid w:val="00AB7875"/>
    <w:rsid w:val="00AC4CE7"/>
    <w:rsid w:val="00AD294F"/>
    <w:rsid w:val="00AD64F8"/>
    <w:rsid w:val="00AE2474"/>
    <w:rsid w:val="00AE7307"/>
    <w:rsid w:val="00AE730C"/>
    <w:rsid w:val="00B10043"/>
    <w:rsid w:val="00B237AB"/>
    <w:rsid w:val="00B3018C"/>
    <w:rsid w:val="00B32B48"/>
    <w:rsid w:val="00B41C09"/>
    <w:rsid w:val="00B43063"/>
    <w:rsid w:val="00B43485"/>
    <w:rsid w:val="00B47F89"/>
    <w:rsid w:val="00B50EE1"/>
    <w:rsid w:val="00B523C2"/>
    <w:rsid w:val="00B525F8"/>
    <w:rsid w:val="00B63A37"/>
    <w:rsid w:val="00B711DA"/>
    <w:rsid w:val="00B7779F"/>
    <w:rsid w:val="00B80F63"/>
    <w:rsid w:val="00B8344A"/>
    <w:rsid w:val="00B9122D"/>
    <w:rsid w:val="00B917F3"/>
    <w:rsid w:val="00B92402"/>
    <w:rsid w:val="00B97D11"/>
    <w:rsid w:val="00BA472D"/>
    <w:rsid w:val="00BB1E94"/>
    <w:rsid w:val="00BC3219"/>
    <w:rsid w:val="00BD20D8"/>
    <w:rsid w:val="00BD3A3A"/>
    <w:rsid w:val="00BE709F"/>
    <w:rsid w:val="00BE7161"/>
    <w:rsid w:val="00BE74F3"/>
    <w:rsid w:val="00BF63F2"/>
    <w:rsid w:val="00C01B04"/>
    <w:rsid w:val="00C10369"/>
    <w:rsid w:val="00C111FD"/>
    <w:rsid w:val="00C13D49"/>
    <w:rsid w:val="00C14483"/>
    <w:rsid w:val="00C220B0"/>
    <w:rsid w:val="00C22209"/>
    <w:rsid w:val="00C3482E"/>
    <w:rsid w:val="00C40E75"/>
    <w:rsid w:val="00C41C9D"/>
    <w:rsid w:val="00C428A5"/>
    <w:rsid w:val="00C56DC2"/>
    <w:rsid w:val="00C63F5A"/>
    <w:rsid w:val="00C71E89"/>
    <w:rsid w:val="00C773CD"/>
    <w:rsid w:val="00C815F8"/>
    <w:rsid w:val="00C8690C"/>
    <w:rsid w:val="00C91958"/>
    <w:rsid w:val="00C91A59"/>
    <w:rsid w:val="00C9219D"/>
    <w:rsid w:val="00C95C17"/>
    <w:rsid w:val="00C97073"/>
    <w:rsid w:val="00CA626B"/>
    <w:rsid w:val="00CB0697"/>
    <w:rsid w:val="00CB229B"/>
    <w:rsid w:val="00CB292D"/>
    <w:rsid w:val="00CB5BD9"/>
    <w:rsid w:val="00CB7E67"/>
    <w:rsid w:val="00CC0C2E"/>
    <w:rsid w:val="00CE2344"/>
    <w:rsid w:val="00CF5DBE"/>
    <w:rsid w:val="00D002AE"/>
    <w:rsid w:val="00D01D97"/>
    <w:rsid w:val="00D050A6"/>
    <w:rsid w:val="00D11F96"/>
    <w:rsid w:val="00D12485"/>
    <w:rsid w:val="00D139B8"/>
    <w:rsid w:val="00D25857"/>
    <w:rsid w:val="00D27960"/>
    <w:rsid w:val="00D368EA"/>
    <w:rsid w:val="00D3756C"/>
    <w:rsid w:val="00D40E6C"/>
    <w:rsid w:val="00D47522"/>
    <w:rsid w:val="00D47FCB"/>
    <w:rsid w:val="00D52D35"/>
    <w:rsid w:val="00D61FC7"/>
    <w:rsid w:val="00D633D5"/>
    <w:rsid w:val="00D635B3"/>
    <w:rsid w:val="00D67952"/>
    <w:rsid w:val="00D71D9B"/>
    <w:rsid w:val="00D73427"/>
    <w:rsid w:val="00D81BE1"/>
    <w:rsid w:val="00DA056B"/>
    <w:rsid w:val="00DA36BA"/>
    <w:rsid w:val="00DA4E92"/>
    <w:rsid w:val="00DA7604"/>
    <w:rsid w:val="00DA7CE2"/>
    <w:rsid w:val="00DB4B2E"/>
    <w:rsid w:val="00DB4F7F"/>
    <w:rsid w:val="00DB6CAF"/>
    <w:rsid w:val="00DC6E58"/>
    <w:rsid w:val="00DD023B"/>
    <w:rsid w:val="00DD3E82"/>
    <w:rsid w:val="00DD4D5F"/>
    <w:rsid w:val="00DD6976"/>
    <w:rsid w:val="00DE1ABA"/>
    <w:rsid w:val="00E00EFD"/>
    <w:rsid w:val="00E04C42"/>
    <w:rsid w:val="00E2154F"/>
    <w:rsid w:val="00E22844"/>
    <w:rsid w:val="00E2325E"/>
    <w:rsid w:val="00E24033"/>
    <w:rsid w:val="00E261B6"/>
    <w:rsid w:val="00E26489"/>
    <w:rsid w:val="00E30161"/>
    <w:rsid w:val="00E34514"/>
    <w:rsid w:val="00E36DDC"/>
    <w:rsid w:val="00E374A0"/>
    <w:rsid w:val="00E404E1"/>
    <w:rsid w:val="00E4099E"/>
    <w:rsid w:val="00E44A8D"/>
    <w:rsid w:val="00E540BF"/>
    <w:rsid w:val="00E56BCE"/>
    <w:rsid w:val="00E67AB6"/>
    <w:rsid w:val="00E70BAA"/>
    <w:rsid w:val="00E719EB"/>
    <w:rsid w:val="00E755C5"/>
    <w:rsid w:val="00E75A19"/>
    <w:rsid w:val="00E8617A"/>
    <w:rsid w:val="00E87DD6"/>
    <w:rsid w:val="00E90077"/>
    <w:rsid w:val="00EA21AC"/>
    <w:rsid w:val="00EA369F"/>
    <w:rsid w:val="00EA52EB"/>
    <w:rsid w:val="00EA711B"/>
    <w:rsid w:val="00EA7122"/>
    <w:rsid w:val="00EA79FD"/>
    <w:rsid w:val="00EB047F"/>
    <w:rsid w:val="00EB41A3"/>
    <w:rsid w:val="00EC01E1"/>
    <w:rsid w:val="00EC1038"/>
    <w:rsid w:val="00EC16E9"/>
    <w:rsid w:val="00EC2AFD"/>
    <w:rsid w:val="00EC32E6"/>
    <w:rsid w:val="00ED16DB"/>
    <w:rsid w:val="00ED44AA"/>
    <w:rsid w:val="00ED7A14"/>
    <w:rsid w:val="00EE55E6"/>
    <w:rsid w:val="00EE65B1"/>
    <w:rsid w:val="00EE78FF"/>
    <w:rsid w:val="00F0094E"/>
    <w:rsid w:val="00F051A7"/>
    <w:rsid w:val="00F142B9"/>
    <w:rsid w:val="00F14987"/>
    <w:rsid w:val="00F16B96"/>
    <w:rsid w:val="00F20F46"/>
    <w:rsid w:val="00F21C65"/>
    <w:rsid w:val="00F21DF8"/>
    <w:rsid w:val="00F27061"/>
    <w:rsid w:val="00F27EAC"/>
    <w:rsid w:val="00F32561"/>
    <w:rsid w:val="00F36C1C"/>
    <w:rsid w:val="00F42994"/>
    <w:rsid w:val="00F55A99"/>
    <w:rsid w:val="00F600A1"/>
    <w:rsid w:val="00F606A6"/>
    <w:rsid w:val="00F6272D"/>
    <w:rsid w:val="00F6785C"/>
    <w:rsid w:val="00F74BDE"/>
    <w:rsid w:val="00F75FDD"/>
    <w:rsid w:val="00F77179"/>
    <w:rsid w:val="00F826A4"/>
    <w:rsid w:val="00F86732"/>
    <w:rsid w:val="00F90EE6"/>
    <w:rsid w:val="00F92C53"/>
    <w:rsid w:val="00F935F8"/>
    <w:rsid w:val="00FA335C"/>
    <w:rsid w:val="00FA3933"/>
    <w:rsid w:val="00FA7004"/>
    <w:rsid w:val="00FC2C4A"/>
    <w:rsid w:val="00FC316E"/>
    <w:rsid w:val="00FC7A05"/>
    <w:rsid w:val="00FD0C9E"/>
    <w:rsid w:val="00FD1364"/>
    <w:rsid w:val="00FD5743"/>
    <w:rsid w:val="00FE5E64"/>
    <w:rsid w:val="00FF4612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BD"/>
    <w:pPr>
      <w:suppressAutoHyphens/>
    </w:pPr>
    <w:rPr>
      <w:rFonts w:ascii="Arial Narrow" w:hAnsi="Arial Narrow"/>
      <w:lang w:eastAsia="ar-SA"/>
    </w:rPr>
  </w:style>
  <w:style w:type="paragraph" w:styleId="1">
    <w:name w:val="heading 1"/>
    <w:basedOn w:val="a"/>
    <w:next w:val="a"/>
    <w:qFormat/>
    <w:rsid w:val="005D3B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355A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uppressAutoHyphens w:val="0"/>
      <w:spacing w:before="200" w:line="276" w:lineRule="auto"/>
      <w:outlineLvl w:val="1"/>
    </w:pPr>
    <w:rPr>
      <w:rFonts w:ascii="Calibri" w:hAnsi="Calibri" w:cs="Calibri"/>
      <w:caps/>
      <w:spacing w:val="15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6BBD"/>
  </w:style>
  <w:style w:type="character" w:customStyle="1" w:styleId="WW-Absatz-Standardschriftart">
    <w:name w:val="WW-Absatz-Standardschriftart"/>
    <w:rsid w:val="00766BBD"/>
  </w:style>
  <w:style w:type="character" w:customStyle="1" w:styleId="WW-Absatz-Standardschriftart1">
    <w:name w:val="WW-Absatz-Standardschriftart1"/>
    <w:rsid w:val="00766BBD"/>
  </w:style>
  <w:style w:type="character" w:customStyle="1" w:styleId="FootnoteCharacters">
    <w:name w:val="Footnote Characters"/>
    <w:rsid w:val="00766BBD"/>
  </w:style>
  <w:style w:type="character" w:customStyle="1" w:styleId="WW-DefaultParagraphFont">
    <w:name w:val="WW-Default Paragraph Font"/>
    <w:rsid w:val="00766BBD"/>
  </w:style>
  <w:style w:type="character" w:styleId="a3">
    <w:name w:val="page number"/>
    <w:basedOn w:val="WW-DefaultParagraphFont"/>
    <w:semiHidden/>
    <w:rsid w:val="00766BBD"/>
  </w:style>
  <w:style w:type="character" w:styleId="-">
    <w:name w:val="Hyperlink"/>
    <w:semiHidden/>
    <w:rsid w:val="00766BBD"/>
    <w:rPr>
      <w:color w:val="0000FF"/>
      <w:u w:val="single"/>
    </w:rPr>
  </w:style>
  <w:style w:type="character" w:customStyle="1" w:styleId="EndnoteCharacters">
    <w:name w:val="Endnote Characters"/>
    <w:rsid w:val="00766BBD"/>
  </w:style>
  <w:style w:type="paragraph" w:customStyle="1" w:styleId="Heading">
    <w:name w:val="Heading"/>
    <w:basedOn w:val="a"/>
    <w:next w:val="a4"/>
    <w:rsid w:val="00766BB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766BBD"/>
    <w:pPr>
      <w:spacing w:after="120"/>
    </w:pPr>
  </w:style>
  <w:style w:type="paragraph" w:styleId="a5">
    <w:name w:val="List"/>
    <w:basedOn w:val="a4"/>
    <w:semiHidden/>
    <w:rsid w:val="00766BBD"/>
    <w:rPr>
      <w:rFonts w:cs="Tahoma"/>
    </w:rPr>
  </w:style>
  <w:style w:type="paragraph" w:styleId="a6">
    <w:name w:val="caption"/>
    <w:basedOn w:val="a"/>
    <w:qFormat/>
    <w:rsid w:val="007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766BBD"/>
    <w:pPr>
      <w:suppressLineNumbers/>
    </w:pPr>
    <w:rPr>
      <w:rFonts w:cs="Tahoma"/>
    </w:rPr>
  </w:style>
  <w:style w:type="paragraph" w:styleId="a7">
    <w:name w:val="footer"/>
    <w:basedOn w:val="a"/>
    <w:semiHidden/>
    <w:rsid w:val="00766BB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4"/>
    <w:rsid w:val="00766BBD"/>
    <w:pPr>
      <w:suppressLineNumbers/>
    </w:pPr>
  </w:style>
  <w:style w:type="paragraph" w:customStyle="1" w:styleId="TableHeading">
    <w:name w:val="Table Heading"/>
    <w:basedOn w:val="TableContents"/>
    <w:rsid w:val="00766BBD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rsid w:val="00766BB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766BB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766BB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66BBD"/>
    <w:pPr>
      <w:spacing w:before="74"/>
    </w:pPr>
  </w:style>
  <w:style w:type="paragraph" w:customStyle="1" w:styleId="CVHeading3">
    <w:name w:val="CV Heading 3"/>
    <w:basedOn w:val="a"/>
    <w:next w:val="a"/>
    <w:rsid w:val="00766BB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66BB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66BBD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766BB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66BBD"/>
    <w:pPr>
      <w:textAlignment w:val="bottom"/>
    </w:pPr>
  </w:style>
  <w:style w:type="paragraph" w:customStyle="1" w:styleId="SmallGap">
    <w:name w:val="Small Gap"/>
    <w:basedOn w:val="a"/>
    <w:next w:val="a"/>
    <w:rsid w:val="00766BBD"/>
    <w:rPr>
      <w:sz w:val="10"/>
    </w:rPr>
  </w:style>
  <w:style w:type="paragraph" w:customStyle="1" w:styleId="CVHeadingLevel">
    <w:name w:val="CV Heading Level"/>
    <w:basedOn w:val="CVHeading3"/>
    <w:next w:val="a"/>
    <w:rsid w:val="00766BBD"/>
    <w:rPr>
      <w:i/>
    </w:rPr>
  </w:style>
  <w:style w:type="paragraph" w:customStyle="1" w:styleId="LevelAssessment-Heading1">
    <w:name w:val="Level Assessment - Heading 1"/>
    <w:basedOn w:val="LevelAssessment-Code"/>
    <w:rsid w:val="00766BB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766BB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766BBD"/>
    <w:pPr>
      <w:ind w:left="113"/>
      <w:jc w:val="left"/>
    </w:pPr>
    <w:rPr>
      <w:i/>
    </w:rPr>
  </w:style>
  <w:style w:type="paragraph" w:customStyle="1" w:styleId="CVMajor">
    <w:name w:val="CV Major"/>
    <w:basedOn w:val="a"/>
    <w:link w:val="CVMajorChar"/>
    <w:rsid w:val="00766BB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link w:val="CVMajor-FirstLineChar"/>
    <w:rsid w:val="00766BBD"/>
    <w:pPr>
      <w:spacing w:before="74"/>
    </w:pPr>
  </w:style>
  <w:style w:type="paragraph" w:customStyle="1" w:styleId="CVMedium">
    <w:name w:val="CV Medium"/>
    <w:basedOn w:val="CVMajor"/>
    <w:link w:val="CVMediumChar"/>
    <w:rsid w:val="00766BBD"/>
    <w:rPr>
      <w:sz w:val="22"/>
    </w:rPr>
  </w:style>
  <w:style w:type="paragraph" w:customStyle="1" w:styleId="CVMedium-FirstLine">
    <w:name w:val="CV Medium - First Line"/>
    <w:basedOn w:val="CVMedium"/>
    <w:next w:val="CVMedium"/>
    <w:rsid w:val="00766BBD"/>
    <w:pPr>
      <w:spacing w:before="74"/>
    </w:pPr>
  </w:style>
  <w:style w:type="paragraph" w:customStyle="1" w:styleId="CVNormal">
    <w:name w:val="CV Normal"/>
    <w:basedOn w:val="CVMedium"/>
    <w:rsid w:val="00766BBD"/>
    <w:rPr>
      <w:b w:val="0"/>
      <w:sz w:val="20"/>
    </w:rPr>
  </w:style>
  <w:style w:type="paragraph" w:customStyle="1" w:styleId="CVSpacer">
    <w:name w:val="CV Spacer"/>
    <w:basedOn w:val="CVNormal"/>
    <w:rsid w:val="00766BBD"/>
    <w:rPr>
      <w:sz w:val="4"/>
    </w:rPr>
  </w:style>
  <w:style w:type="paragraph" w:customStyle="1" w:styleId="CVNormal-FirstLine">
    <w:name w:val="CV Normal - First Line"/>
    <w:basedOn w:val="CVNormal"/>
    <w:next w:val="CVNormal"/>
    <w:rsid w:val="00766BBD"/>
    <w:pPr>
      <w:spacing w:before="74"/>
    </w:pPr>
  </w:style>
  <w:style w:type="paragraph" w:customStyle="1" w:styleId="CVFooterLeft">
    <w:name w:val="CV Footer Left"/>
    <w:basedOn w:val="a"/>
    <w:rsid w:val="00766BB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766BBD"/>
    <w:rPr>
      <w:bCs/>
      <w:sz w:val="16"/>
      <w:lang w:val="de-DE"/>
    </w:rPr>
  </w:style>
  <w:style w:type="paragraph" w:styleId="a8">
    <w:name w:val="header"/>
    <w:basedOn w:val="a"/>
    <w:link w:val="Char"/>
    <w:uiPriority w:val="99"/>
    <w:semiHidden/>
    <w:unhideWhenUsed/>
    <w:rsid w:val="00F92C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uiPriority w:val="99"/>
    <w:semiHidden/>
    <w:rsid w:val="00F92C53"/>
    <w:rPr>
      <w:rFonts w:ascii="Arial Narrow" w:hAnsi="Arial Narrow"/>
      <w:lang w:eastAsia="ar-SA"/>
    </w:rPr>
  </w:style>
  <w:style w:type="paragraph" w:customStyle="1" w:styleId="ECVSectionBullet">
    <w:name w:val="_ECV_SectionBullet"/>
    <w:basedOn w:val="a"/>
    <w:rsid w:val="00674BF7"/>
    <w:pPr>
      <w:widowControl w:val="0"/>
      <w:suppressLineNumber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674BF7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2Char">
    <w:name w:val="Επικεφαλίδα 2 Char"/>
    <w:link w:val="2"/>
    <w:locked/>
    <w:rsid w:val="005355A9"/>
    <w:rPr>
      <w:rFonts w:ascii="Calibri" w:hAnsi="Calibri" w:cs="Calibri"/>
      <w:caps/>
      <w:spacing w:val="15"/>
      <w:sz w:val="22"/>
      <w:szCs w:val="22"/>
      <w:lang w:val="en-US" w:eastAsia="en-US" w:bidi="ar-SA"/>
    </w:rPr>
  </w:style>
  <w:style w:type="paragraph" w:customStyle="1" w:styleId="10">
    <w:name w:val="Παράγραφος λίστας1"/>
    <w:basedOn w:val="a"/>
    <w:qFormat/>
    <w:rsid w:val="005355A9"/>
    <w:pPr>
      <w:suppressAutoHyphens w:val="0"/>
      <w:spacing w:before="200" w:after="200" w:line="276" w:lineRule="auto"/>
      <w:ind w:left="720"/>
      <w:contextualSpacing/>
    </w:pPr>
    <w:rPr>
      <w:rFonts w:ascii="Calibri" w:hAnsi="Calibri" w:cs="Calibri"/>
      <w:lang w:val="en-US" w:eastAsia="en-US"/>
    </w:rPr>
  </w:style>
  <w:style w:type="paragraph" w:customStyle="1" w:styleId="CVHeading2Calibri">
    <w:name w:val="CV Heading 2 + Calibri"/>
    <w:aliases w:val="12 pt,Έντονα + Calibri,11 pt + Calibri,11 pt + Calibri..."/>
    <w:basedOn w:val="a"/>
    <w:rsid w:val="005355A9"/>
  </w:style>
  <w:style w:type="character" w:customStyle="1" w:styleId="CVMajorChar">
    <w:name w:val="CV Major Char"/>
    <w:link w:val="CVMajor"/>
    <w:rsid w:val="00A60EAE"/>
    <w:rPr>
      <w:rFonts w:ascii="Arial Narrow" w:hAnsi="Arial Narrow"/>
      <w:b/>
      <w:sz w:val="24"/>
      <w:lang w:val="el-GR" w:eastAsia="ar-SA" w:bidi="ar-SA"/>
    </w:rPr>
  </w:style>
  <w:style w:type="character" w:customStyle="1" w:styleId="CVMediumChar">
    <w:name w:val="CV Medium Char"/>
    <w:link w:val="CVMedium"/>
    <w:rsid w:val="00A60EAE"/>
    <w:rPr>
      <w:rFonts w:ascii="Arial Narrow" w:hAnsi="Arial Narrow"/>
      <w:b/>
      <w:sz w:val="22"/>
      <w:lang w:val="el-GR" w:eastAsia="ar-SA" w:bidi="ar-SA"/>
    </w:rPr>
  </w:style>
  <w:style w:type="character" w:styleId="a9">
    <w:name w:val="Strong"/>
    <w:qFormat/>
    <w:rsid w:val="0062580A"/>
    <w:rPr>
      <w:rFonts w:cs="Times New Roman"/>
      <w:b/>
      <w:bCs/>
    </w:rPr>
  </w:style>
  <w:style w:type="character" w:customStyle="1" w:styleId="CVMajor-FirstLineChar">
    <w:name w:val="CV Major - First Line Char"/>
    <w:basedOn w:val="CVMajorChar"/>
    <w:link w:val="CVMajor-FirstLine"/>
    <w:rsid w:val="000102F2"/>
  </w:style>
  <w:style w:type="paragraph" w:styleId="aa">
    <w:name w:val="Balloon Text"/>
    <w:basedOn w:val="a"/>
    <w:semiHidden/>
    <w:rsid w:val="002B1DF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95C17"/>
    <w:pPr>
      <w:spacing w:after="120" w:line="480" w:lineRule="auto"/>
      <w:ind w:left="283"/>
    </w:pPr>
  </w:style>
  <w:style w:type="paragraph" w:customStyle="1" w:styleId="CVMediumCalibri">
    <w:name w:val="CV Medium + Calibri"/>
    <w:aliases w:val="Όχι Έντονα"/>
    <w:basedOn w:val="20"/>
    <w:rsid w:val="00C95C17"/>
    <w:pPr>
      <w:ind w:left="0"/>
    </w:pPr>
    <w:rPr>
      <w:rFonts w:ascii="Calibri" w:eastAsia="SimHei" w:hAnsi="Calibri"/>
      <w:b/>
      <w:bCs/>
      <w:sz w:val="24"/>
      <w:szCs w:val="24"/>
    </w:rPr>
  </w:style>
  <w:style w:type="paragraph" w:styleId="ab">
    <w:name w:val="Body Text Indent"/>
    <w:basedOn w:val="a"/>
    <w:rsid w:val="00621953"/>
    <w:pPr>
      <w:spacing w:after="120"/>
      <w:ind w:left="283"/>
    </w:pPr>
  </w:style>
  <w:style w:type="paragraph" w:customStyle="1" w:styleId="21">
    <w:name w:val="Επικεφαλίδα 2 + Έντονα"/>
    <w:aliases w:val="Δεξιά"/>
    <w:basedOn w:val="2"/>
    <w:rsid w:val="0019670C"/>
    <w:pPr>
      <w:shd w:val="clear" w:color="auto" w:fill="99CCFF"/>
    </w:pPr>
    <w:rPr>
      <w:b/>
      <w:lang w:val="el-GR"/>
    </w:rPr>
  </w:style>
  <w:style w:type="paragraph" w:styleId="3">
    <w:name w:val="Body Text Indent 3"/>
    <w:basedOn w:val="a"/>
    <w:rsid w:val="00DA056B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4F4BEB"/>
    <w:pPr>
      <w:spacing w:after="120" w:line="480" w:lineRule="auto"/>
    </w:pPr>
  </w:style>
  <w:style w:type="paragraph" w:customStyle="1" w:styleId="23">
    <w:name w:val="Επικεφαλίδα 2 + Δεξιά"/>
    <w:basedOn w:val="a"/>
    <w:rsid w:val="00D25857"/>
  </w:style>
  <w:style w:type="paragraph" w:customStyle="1" w:styleId="210pt">
    <w:name w:val="Επικεφαλίδα 2 + 10 pt"/>
    <w:aliases w:val="Έντονα"/>
    <w:basedOn w:val="a"/>
    <w:rsid w:val="000D43A5"/>
    <w:rPr>
      <w:rFonts w:ascii="Calibri" w:hAnsi="Calibri"/>
      <w:b/>
      <w:bCs/>
      <w:sz w:val="24"/>
      <w:szCs w:val="24"/>
    </w:rPr>
  </w:style>
  <w:style w:type="character" w:styleId="-0">
    <w:name w:val="FollowedHyperlink"/>
    <w:basedOn w:val="a0"/>
    <w:rsid w:val="0033611C"/>
    <w:rPr>
      <w:color w:val="800080"/>
      <w:u w:val="single"/>
    </w:rPr>
  </w:style>
  <w:style w:type="paragraph" w:styleId="Web">
    <w:name w:val="Normal (Web)"/>
    <w:basedOn w:val="a"/>
    <w:rsid w:val="00F21C6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6174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tationvolume">
    <w:name w:val="citationvolume"/>
    <w:basedOn w:val="a0"/>
    <w:rsid w:val="00643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hil.org/mewsletter/67/67pdf" TargetMode="External"/><Relationship Id="rId18" Type="http://schemas.openxmlformats.org/officeDocument/2006/relationships/hyperlink" Target="http://www.eahil.org/mewslette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istory.icininfo.net/2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74.235.70/shareddocs/lappa.pdf" TargetMode="External"/><Relationship Id="rId17" Type="http://schemas.openxmlformats.org/officeDocument/2006/relationships/hyperlink" Target="http://www.eahil.org/mewsletter/50/50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bmed.com" TargetMode="External"/><Relationship Id="rId20" Type="http://schemas.openxmlformats.org/officeDocument/2006/relationships/hyperlink" Target="http://history.icininfo.net/201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63/1.490785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la.org/pubs/serial/io/2003/sep03/toc.htm" TargetMode="External"/><Relationship Id="rId23" Type="http://schemas.openxmlformats.org/officeDocument/2006/relationships/hyperlink" Target="http://www.thessalonikibookfair.com/2009/pdfs/lappa.pdf" TargetMode="External"/><Relationship Id="rId10" Type="http://schemas.openxmlformats.org/officeDocument/2006/relationships/hyperlink" Target="http://www.uninettunouniversity.net" TargetMode="External"/><Relationship Id="rId19" Type="http://schemas.openxmlformats.org/officeDocument/2006/relationships/hyperlink" Target="http://www.library.teiath.gr/~notes/udc-nlm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lappa@med.uoa.gr%20(&#960;&#961;&#959;&#963;&#969;&#960;&#953;&#954;&#972;)" TargetMode="External"/><Relationship Id="rId14" Type="http://schemas.openxmlformats.org/officeDocument/2006/relationships/hyperlink" Target="http://www.pubmed.com" TargetMode="External"/><Relationship Id="rId22" Type="http://schemas.openxmlformats.org/officeDocument/2006/relationships/hyperlink" Target="http://hdl.handle.net/10797/1071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0836F63-6D7A-4D2E-BB58-3771089D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4346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 σημείωμα Europass</vt:lpstr>
    </vt:vector>
  </TitlesOfParts>
  <Company>Hewlett-Packard</Company>
  <LinksUpToDate>false</LinksUpToDate>
  <CharactersWithSpaces>27763</CharactersWithSpaces>
  <SharedDoc>false</SharedDoc>
  <HLinks>
    <vt:vector size="96" baseType="variant"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http://www.thessalonikibookfair.com/2009/pdfs/lappa.pdf</vt:lpwstr>
      </vt:variant>
      <vt:variant>
        <vt:lpwstr/>
      </vt:variant>
      <vt:variant>
        <vt:i4>393230</vt:i4>
      </vt:variant>
      <vt:variant>
        <vt:i4>42</vt:i4>
      </vt:variant>
      <vt:variant>
        <vt:i4>0</vt:i4>
      </vt:variant>
      <vt:variant>
        <vt:i4>5</vt:i4>
      </vt:variant>
      <vt:variant>
        <vt:lpwstr>http://hdl.handle.net/10797/10710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4980829</vt:i4>
      </vt:variant>
      <vt:variant>
        <vt:i4>36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5177437</vt:i4>
      </vt:variant>
      <vt:variant>
        <vt:i4>33</vt:i4>
      </vt:variant>
      <vt:variant>
        <vt:i4>0</vt:i4>
      </vt:variant>
      <vt:variant>
        <vt:i4>5</vt:i4>
      </vt:variant>
      <vt:variant>
        <vt:lpwstr>http://history.icininfo.net/2012/</vt:lpwstr>
      </vt:variant>
      <vt:variant>
        <vt:lpwstr/>
      </vt:variant>
      <vt:variant>
        <vt:i4>4980829</vt:i4>
      </vt:variant>
      <vt:variant>
        <vt:i4>30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3604523</vt:i4>
      </vt:variant>
      <vt:variant>
        <vt:i4>27</vt:i4>
      </vt:variant>
      <vt:variant>
        <vt:i4>0</vt:i4>
      </vt:variant>
      <vt:variant>
        <vt:i4>5</vt:i4>
      </vt:variant>
      <vt:variant>
        <vt:lpwstr>http://www.library.teiath.gr/~notes/udc-nlm.doc</vt:lpwstr>
      </vt:variant>
      <vt:variant>
        <vt:lpwstr/>
      </vt:variant>
      <vt:variant>
        <vt:i4>655454</vt:i4>
      </vt:variant>
      <vt:variant>
        <vt:i4>24</vt:i4>
      </vt:variant>
      <vt:variant>
        <vt:i4>0</vt:i4>
      </vt:variant>
      <vt:variant>
        <vt:i4>5</vt:i4>
      </vt:variant>
      <vt:variant>
        <vt:lpwstr>http://www.eahil.org/mewsletter/</vt:lpwstr>
      </vt:variant>
      <vt:variant>
        <vt:lpwstr/>
      </vt:variant>
      <vt:variant>
        <vt:i4>1638416</vt:i4>
      </vt:variant>
      <vt:variant>
        <vt:i4>21</vt:i4>
      </vt:variant>
      <vt:variant>
        <vt:i4>0</vt:i4>
      </vt:variant>
      <vt:variant>
        <vt:i4>5</vt:i4>
      </vt:variant>
      <vt:variant>
        <vt:lpwstr>http://www.eahil.org/mewsletter/50/50pdf</vt:lpwstr>
      </vt:variant>
      <vt:variant>
        <vt:lpwstr/>
      </vt:variant>
      <vt:variant>
        <vt:i4>3276834</vt:i4>
      </vt:variant>
      <vt:variant>
        <vt:i4>18</vt:i4>
      </vt:variant>
      <vt:variant>
        <vt:i4>0</vt:i4>
      </vt:variant>
      <vt:variant>
        <vt:i4>5</vt:i4>
      </vt:variant>
      <vt:variant>
        <vt:lpwstr>http://www.pubmed.com/</vt:lpwstr>
      </vt:variant>
      <vt:variant>
        <vt:lpwstr/>
      </vt:variant>
      <vt:variant>
        <vt:i4>720907</vt:i4>
      </vt:variant>
      <vt:variant>
        <vt:i4>15</vt:i4>
      </vt:variant>
      <vt:variant>
        <vt:i4>0</vt:i4>
      </vt:variant>
      <vt:variant>
        <vt:i4>5</vt:i4>
      </vt:variant>
      <vt:variant>
        <vt:lpwstr>http://www.sla.org/pubs/serial/io/2003/sep03/toc.htm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http://www.pubmed.com/</vt:lpwstr>
      </vt:variant>
      <vt:variant>
        <vt:lpwstr/>
      </vt:variant>
      <vt:variant>
        <vt:i4>1900564</vt:i4>
      </vt:variant>
      <vt:variant>
        <vt:i4>9</vt:i4>
      </vt:variant>
      <vt:variant>
        <vt:i4>0</vt:i4>
      </vt:variant>
      <vt:variant>
        <vt:i4>5</vt:i4>
      </vt:variant>
      <vt:variant>
        <vt:lpwstr>http://www.eahil.org/mewsletter/67/67pdf</vt:lpwstr>
      </vt:variant>
      <vt:variant>
        <vt:lpwstr/>
      </vt:variant>
      <vt:variant>
        <vt:i4>2031706</vt:i4>
      </vt:variant>
      <vt:variant>
        <vt:i4>6</vt:i4>
      </vt:variant>
      <vt:variant>
        <vt:i4>0</vt:i4>
      </vt:variant>
      <vt:variant>
        <vt:i4>5</vt:i4>
      </vt:variant>
      <vt:variant>
        <vt:lpwstr>http://195.74.235.70/shareddocs/lappa.pdf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http://www.uninettunouniversity.net/</vt:lpwstr>
      </vt:variant>
      <vt:variant>
        <vt:lpwstr/>
      </vt:variant>
      <vt:variant>
        <vt:i4>64356471</vt:i4>
      </vt:variant>
      <vt:variant>
        <vt:i4>0</vt:i4>
      </vt:variant>
      <vt:variant>
        <vt:i4>0</vt:i4>
      </vt:variant>
      <vt:variant>
        <vt:i4>5</vt:i4>
      </vt:variant>
      <vt:variant>
        <vt:lpwstr>mailto:evlappa@med.uoa.gr%20(προσωπικό)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σημείωμα Europass</dc:title>
  <dc:subject/>
  <dc:creator>PHT</dc:creator>
  <cp:keywords/>
  <cp:lastModifiedBy>admin</cp:lastModifiedBy>
  <cp:revision>5</cp:revision>
  <cp:lastPrinted>2015-12-11T09:37:00Z</cp:lastPrinted>
  <dcterms:created xsi:type="dcterms:W3CDTF">2015-12-11T09:25:00Z</dcterms:created>
  <dcterms:modified xsi:type="dcterms:W3CDTF">2015-12-11T09:41:00Z</dcterms:modified>
</cp:coreProperties>
</file>