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28" w:rsidRPr="004B1F82" w:rsidRDefault="00006828" w:rsidP="004B1F82">
      <w:pPr>
        <w:jc w:val="center"/>
        <w:rPr>
          <w:b/>
          <w:u w:val="single"/>
          <w:lang w:val="el-GR"/>
        </w:rPr>
      </w:pPr>
      <w:r w:rsidRPr="004B1F82">
        <w:rPr>
          <w:b/>
          <w:u w:val="single"/>
          <w:lang w:val="el-GR"/>
        </w:rPr>
        <w:t>Χορήγηση Υποτροφίας</w:t>
      </w:r>
      <w:r w:rsidR="00EE0B9A">
        <w:rPr>
          <w:b/>
          <w:u w:val="single"/>
          <w:lang w:val="el-GR"/>
        </w:rPr>
        <w:t>σε πτυχιούχους των Τμημάτων Τεχνολογίας Τροφίμων και Οινολογίας και Τεχνολογίας Ποτών (</w:t>
      </w:r>
      <w:r w:rsidR="004B1F82">
        <w:rPr>
          <w:b/>
          <w:u w:val="single"/>
          <w:lang w:val="el-GR"/>
        </w:rPr>
        <w:t>BIFTEC</w:t>
      </w:r>
      <w:r w:rsidR="00EE0B9A">
        <w:rPr>
          <w:b/>
          <w:u w:val="single"/>
          <w:lang w:val="el-GR"/>
        </w:rPr>
        <w:t>)</w:t>
      </w:r>
    </w:p>
    <w:p w:rsidR="00006828" w:rsidRDefault="00006828">
      <w:pPr>
        <w:rPr>
          <w:lang w:val="el-GR"/>
        </w:rPr>
      </w:pPr>
    </w:p>
    <w:p w:rsidR="00006828" w:rsidRPr="00D561E8" w:rsidRDefault="00330AF1" w:rsidP="00EE0B9A">
      <w:pPr>
        <w:ind w:firstLine="284"/>
        <w:rPr>
          <w:lang w:val="el-GR"/>
        </w:rPr>
      </w:pPr>
      <w:r>
        <w:rPr>
          <w:lang w:val="el-GR"/>
        </w:rPr>
        <w:t>Η</w:t>
      </w:r>
      <w:r w:rsidR="00D17C2C" w:rsidRPr="00D17C2C">
        <w:rPr>
          <w:lang w:val="el-GR"/>
        </w:rPr>
        <w:t xml:space="preserve"> </w:t>
      </w:r>
      <w:r w:rsidR="00EE0B9A">
        <w:rPr>
          <w:lang w:val="el-GR"/>
        </w:rPr>
        <w:t>Σ</w:t>
      </w:r>
      <w:r>
        <w:rPr>
          <w:lang w:val="el-GR"/>
        </w:rPr>
        <w:t>χολή</w:t>
      </w:r>
      <w:r w:rsidR="00D17C2C" w:rsidRPr="00D17C2C">
        <w:rPr>
          <w:lang w:val="el-GR"/>
        </w:rPr>
        <w:t xml:space="preserve"> </w:t>
      </w:r>
      <w:r>
        <w:rPr>
          <w:lang w:val="el-GR"/>
        </w:rPr>
        <w:t>Τεχνολογίας</w:t>
      </w:r>
      <w:r w:rsidR="00D17C2C" w:rsidRPr="00D17C2C">
        <w:rPr>
          <w:lang w:val="el-GR"/>
        </w:rPr>
        <w:t xml:space="preserve"> </w:t>
      </w:r>
      <w:r>
        <w:rPr>
          <w:lang w:val="el-GR"/>
        </w:rPr>
        <w:t>Τροφίμων</w:t>
      </w:r>
      <w:r w:rsidR="00D17C2C" w:rsidRPr="00D17C2C">
        <w:rPr>
          <w:lang w:val="el-GR"/>
        </w:rPr>
        <w:t xml:space="preserve"> </w:t>
      </w:r>
      <w:r>
        <w:rPr>
          <w:lang w:val="el-GR"/>
        </w:rPr>
        <w:t>και</w:t>
      </w:r>
      <w:r w:rsidR="00D17C2C" w:rsidRPr="00D17C2C">
        <w:rPr>
          <w:lang w:val="el-GR"/>
        </w:rPr>
        <w:t xml:space="preserve"> </w:t>
      </w:r>
      <w:r>
        <w:rPr>
          <w:lang w:val="el-GR"/>
        </w:rPr>
        <w:t>Διατροφής</w:t>
      </w:r>
      <w:r w:rsidR="00D17C2C" w:rsidRPr="00D17C2C">
        <w:rPr>
          <w:lang w:val="el-GR"/>
        </w:rPr>
        <w:t xml:space="preserve"> </w:t>
      </w:r>
      <w:r w:rsidR="00F073AC" w:rsidRPr="00F073AC">
        <w:rPr>
          <w:lang w:val="el-GR"/>
        </w:rPr>
        <w:t>του</w:t>
      </w:r>
      <w:r w:rsidR="00D17C2C" w:rsidRPr="00D17C2C">
        <w:rPr>
          <w:lang w:val="el-GR"/>
        </w:rPr>
        <w:t xml:space="preserve"> </w:t>
      </w:r>
      <w:r w:rsidR="00D561E8">
        <w:t>T</w:t>
      </w:r>
      <w:r w:rsidR="00D561E8" w:rsidRPr="00D561E8">
        <w:rPr>
          <w:lang w:val="el-GR"/>
        </w:rPr>
        <w:t>.</w:t>
      </w:r>
      <w:r w:rsidR="00D561E8">
        <w:t>E</w:t>
      </w:r>
      <w:r w:rsidR="00D561E8" w:rsidRPr="00D561E8">
        <w:rPr>
          <w:lang w:val="el-GR"/>
        </w:rPr>
        <w:t>.</w:t>
      </w:r>
      <w:r w:rsidR="00D561E8">
        <w:t>I</w:t>
      </w:r>
      <w:r w:rsidR="00D561E8" w:rsidRPr="00D561E8">
        <w:rPr>
          <w:lang w:val="el-GR"/>
        </w:rPr>
        <w:t xml:space="preserve">. </w:t>
      </w:r>
      <w:r w:rsidR="00F073AC">
        <w:rPr>
          <w:lang w:val="el-GR"/>
        </w:rPr>
        <w:t>Αθή</w:t>
      </w:r>
      <w:r w:rsidR="00D561E8">
        <w:rPr>
          <w:lang w:val="el-GR"/>
        </w:rPr>
        <w:t xml:space="preserve">νας, </w:t>
      </w:r>
      <w:r w:rsidR="00E4611F">
        <w:rPr>
          <w:lang w:val="el-GR"/>
        </w:rPr>
        <w:t>αποτελεί</w:t>
      </w:r>
      <w:r w:rsidR="00D17C2C" w:rsidRPr="00D17C2C">
        <w:rPr>
          <w:lang w:val="el-GR"/>
        </w:rPr>
        <w:t xml:space="preserve"> </w:t>
      </w:r>
      <w:r w:rsidRPr="00330AF1">
        <w:rPr>
          <w:lang w:val="el-GR"/>
        </w:rPr>
        <w:t>συνδεδεμένο</w:t>
      </w:r>
      <w:r w:rsidR="00D17C2C" w:rsidRPr="00D17C2C">
        <w:rPr>
          <w:lang w:val="el-GR"/>
        </w:rPr>
        <w:t xml:space="preserve"> </w:t>
      </w:r>
      <w:r w:rsidRPr="00330AF1">
        <w:rPr>
          <w:lang w:val="el-GR"/>
        </w:rPr>
        <w:t>μέλος</w:t>
      </w:r>
      <w:r w:rsidR="00D17C2C" w:rsidRPr="00D17C2C">
        <w:rPr>
          <w:lang w:val="el-GR"/>
        </w:rPr>
        <w:t xml:space="preserve"> </w:t>
      </w:r>
      <w:r>
        <w:rPr>
          <w:lang w:val="el-GR"/>
        </w:rPr>
        <w:t>με</w:t>
      </w:r>
      <w:r w:rsidR="00D17C2C" w:rsidRPr="00D17C2C">
        <w:rPr>
          <w:lang w:val="el-GR"/>
        </w:rPr>
        <w:t xml:space="preserve"> </w:t>
      </w:r>
      <w:r>
        <w:rPr>
          <w:lang w:val="el-GR"/>
        </w:rPr>
        <w:t>το</w:t>
      </w:r>
      <w:r w:rsidR="00D17C2C" w:rsidRPr="00D17C2C">
        <w:rPr>
          <w:lang w:val="el-GR"/>
        </w:rPr>
        <w:t xml:space="preserve"> </w:t>
      </w:r>
      <w:r>
        <w:rPr>
          <w:lang w:val="el-GR"/>
        </w:rPr>
        <w:t>ΜΠΣ</w:t>
      </w:r>
      <w:r w:rsidR="00D17C2C" w:rsidRPr="00D17C2C">
        <w:rPr>
          <w:lang w:val="el-GR"/>
        </w:rPr>
        <w:t xml:space="preserve"> </w:t>
      </w:r>
      <w:r w:rsidR="00E4611F" w:rsidRPr="00E4611F">
        <w:t>EUROPEAN</w:t>
      </w:r>
      <w:r w:rsidR="00D17C2C" w:rsidRPr="00D17C2C">
        <w:rPr>
          <w:lang w:val="el-GR"/>
        </w:rPr>
        <w:t xml:space="preserve"> </w:t>
      </w:r>
      <w:r w:rsidR="00E4611F" w:rsidRPr="00E4611F">
        <w:t>MASTER</w:t>
      </w:r>
      <w:r w:rsidR="00D17C2C" w:rsidRPr="00D17C2C">
        <w:rPr>
          <w:lang w:val="el-GR"/>
        </w:rPr>
        <w:t xml:space="preserve"> </w:t>
      </w:r>
      <w:r w:rsidR="00E4611F" w:rsidRPr="00E4611F">
        <w:t>COURSE</w:t>
      </w:r>
      <w:r w:rsidR="00D17C2C" w:rsidRPr="00D17C2C">
        <w:rPr>
          <w:lang w:val="el-GR"/>
        </w:rPr>
        <w:t xml:space="preserve"> </w:t>
      </w:r>
      <w:r w:rsidR="00E4611F" w:rsidRPr="00E4611F">
        <w:t>IN</w:t>
      </w:r>
      <w:r w:rsidR="00D17C2C" w:rsidRPr="00D17C2C">
        <w:rPr>
          <w:lang w:val="el-GR"/>
        </w:rPr>
        <w:t xml:space="preserve"> </w:t>
      </w:r>
      <w:r w:rsidR="00E4611F" w:rsidRPr="00E4611F">
        <w:t>FOOD</w:t>
      </w:r>
      <w:r w:rsidR="00D17C2C" w:rsidRPr="00D17C2C">
        <w:rPr>
          <w:lang w:val="el-GR"/>
        </w:rPr>
        <w:t xml:space="preserve"> </w:t>
      </w:r>
      <w:r w:rsidR="00E4611F" w:rsidRPr="00E4611F">
        <w:t>SCIENCE</w:t>
      </w:r>
      <w:r w:rsidR="00E4611F" w:rsidRPr="00D561E8">
        <w:rPr>
          <w:lang w:val="el-GR"/>
        </w:rPr>
        <w:t xml:space="preserve">, </w:t>
      </w:r>
      <w:r w:rsidR="00E4611F" w:rsidRPr="00E4611F">
        <w:t>TECHNOLOGY</w:t>
      </w:r>
      <w:r w:rsidR="00D17C2C" w:rsidRPr="00D17C2C">
        <w:rPr>
          <w:lang w:val="el-GR"/>
        </w:rPr>
        <w:t xml:space="preserve"> </w:t>
      </w:r>
      <w:r w:rsidR="00E4611F" w:rsidRPr="00E4611F">
        <w:t>AND</w:t>
      </w:r>
      <w:r w:rsidR="00D17C2C" w:rsidRPr="00D17C2C">
        <w:rPr>
          <w:lang w:val="el-GR"/>
        </w:rPr>
        <w:t xml:space="preserve"> </w:t>
      </w:r>
      <w:r w:rsidR="00E4611F" w:rsidRPr="00E4611F">
        <w:t>BUSINESS</w:t>
      </w:r>
      <w:r w:rsidR="00E4611F" w:rsidRPr="00D561E8">
        <w:rPr>
          <w:lang w:val="el-GR"/>
        </w:rPr>
        <w:t xml:space="preserve"> (</w:t>
      </w:r>
      <w:r w:rsidR="00E4611F" w:rsidRPr="00E4611F">
        <w:t>MASTEROFSCIENCE</w:t>
      </w:r>
      <w:r w:rsidR="00E4611F" w:rsidRPr="00D561E8">
        <w:rPr>
          <w:lang w:val="el-GR"/>
        </w:rPr>
        <w:t xml:space="preserve">) – </w:t>
      </w:r>
      <w:r w:rsidR="00E4611F" w:rsidRPr="00E4611F">
        <w:t>BIFTEC</w:t>
      </w:r>
      <w:r w:rsidR="00E4611F" w:rsidRPr="00D561E8">
        <w:rPr>
          <w:lang w:val="el-GR"/>
        </w:rPr>
        <w:t>.</w:t>
      </w:r>
    </w:p>
    <w:p w:rsidR="00E4611F" w:rsidRPr="00D561E8" w:rsidRDefault="00E4611F">
      <w:pPr>
        <w:rPr>
          <w:lang w:val="el-GR"/>
        </w:rPr>
      </w:pPr>
    </w:p>
    <w:p w:rsidR="004B1F82" w:rsidRDefault="00E4611F">
      <w:pPr>
        <w:rPr>
          <w:lang/>
        </w:rPr>
      </w:pPr>
      <w:r w:rsidRPr="00EE0B9A">
        <w:rPr>
          <w:lang w:val="el-GR"/>
        </w:rPr>
        <w:t>Το</w:t>
      </w:r>
      <w:r w:rsidR="00D17C2C" w:rsidRPr="00D17C2C">
        <w:rPr>
          <w:lang w:val="el-GR"/>
        </w:rPr>
        <w:t xml:space="preserve"> </w:t>
      </w:r>
      <w:r w:rsidRPr="00EE0B9A">
        <w:rPr>
          <w:lang w:val="el-GR"/>
        </w:rPr>
        <w:t>παραπάνω</w:t>
      </w:r>
      <w:r w:rsidR="00D17C2C" w:rsidRPr="00D17C2C">
        <w:rPr>
          <w:lang w:val="el-GR"/>
        </w:rPr>
        <w:t xml:space="preserve"> </w:t>
      </w:r>
      <w:r w:rsidRPr="00EE0B9A">
        <w:rPr>
          <w:lang w:val="el-GR"/>
        </w:rPr>
        <w:t>ΜΠΣ</w:t>
      </w:r>
      <w:r w:rsidR="00D17C2C" w:rsidRPr="00D17C2C">
        <w:rPr>
          <w:lang w:val="el-GR"/>
        </w:rPr>
        <w:t xml:space="preserve"> </w:t>
      </w:r>
      <w:r w:rsidRPr="00EE0B9A">
        <w:rPr>
          <w:lang w:val="el-GR"/>
        </w:rPr>
        <w:t>προσφέρεται</w:t>
      </w:r>
      <w:r w:rsidR="00D17C2C" w:rsidRPr="00D17C2C">
        <w:rPr>
          <w:lang w:val="el-GR"/>
        </w:rPr>
        <w:t xml:space="preserve"> </w:t>
      </w:r>
      <w:r w:rsidRPr="00EE0B9A">
        <w:rPr>
          <w:lang w:val="el-GR"/>
        </w:rPr>
        <w:t>από</w:t>
      </w:r>
      <w:r w:rsidR="00D17C2C" w:rsidRPr="00D17C2C">
        <w:rPr>
          <w:lang w:val="el-GR"/>
        </w:rPr>
        <w:t xml:space="preserve"> </w:t>
      </w:r>
      <w:r w:rsidRPr="00EE0B9A">
        <w:rPr>
          <w:lang w:val="el-GR"/>
        </w:rPr>
        <w:t>κοινού</w:t>
      </w:r>
      <w:r w:rsidR="00D17C2C" w:rsidRPr="00D17C2C">
        <w:rPr>
          <w:lang w:val="el-GR"/>
        </w:rPr>
        <w:t xml:space="preserve"> </w:t>
      </w:r>
      <w:r w:rsidRPr="00EE0B9A">
        <w:rPr>
          <w:lang w:val="el-GR"/>
        </w:rPr>
        <w:t>από</w:t>
      </w:r>
      <w:r w:rsidRPr="00E4611F">
        <w:rPr>
          <w:lang/>
        </w:rPr>
        <w:t xml:space="preserve"> 3 </w:t>
      </w:r>
      <w:r w:rsidRPr="00EE0B9A">
        <w:rPr>
          <w:lang w:val="el-GR"/>
        </w:rPr>
        <w:t>ιδρύματα</w:t>
      </w:r>
      <w:r w:rsidRPr="00E4611F">
        <w:rPr>
          <w:lang/>
        </w:rPr>
        <w:t>-</w:t>
      </w:r>
      <w:r w:rsidRPr="00EE0B9A">
        <w:rPr>
          <w:lang w:val="el-GR"/>
        </w:rPr>
        <w:t>εταίρους</w:t>
      </w:r>
      <w:r w:rsidRPr="00E4611F">
        <w:rPr>
          <w:lang/>
        </w:rPr>
        <w:t xml:space="preserve">: </w:t>
      </w:r>
    </w:p>
    <w:p w:rsidR="004B1F82" w:rsidRPr="004B1F82" w:rsidRDefault="00E4611F" w:rsidP="004B1F82">
      <w:pPr>
        <w:pStyle w:val="ListParagraph"/>
        <w:numPr>
          <w:ilvl w:val="0"/>
          <w:numId w:val="2"/>
        </w:numPr>
        <w:rPr>
          <w:lang/>
        </w:rPr>
      </w:pPr>
      <w:r w:rsidRPr="00E4611F">
        <w:t>KULeuven</w:t>
      </w:r>
      <w:r w:rsidRPr="004B1F82">
        <w:rPr>
          <w:lang/>
        </w:rPr>
        <w:t>, (</w:t>
      </w:r>
      <w:r w:rsidRPr="00E4611F">
        <w:t>Βέλγιο</w:t>
      </w:r>
      <w:r w:rsidR="004B1F82" w:rsidRPr="004B1F82">
        <w:rPr>
          <w:lang/>
        </w:rPr>
        <w:t>)</w:t>
      </w:r>
    </w:p>
    <w:p w:rsidR="004B1F82" w:rsidRPr="00EE0B9A" w:rsidRDefault="00E4611F" w:rsidP="004B1F82">
      <w:pPr>
        <w:pStyle w:val="ListParagraph"/>
        <w:numPr>
          <w:ilvl w:val="0"/>
          <w:numId w:val="2"/>
        </w:numPr>
        <w:rPr>
          <w:lang w:val="el-GR"/>
        </w:rPr>
      </w:pPr>
      <w:r w:rsidRPr="00EE0B9A">
        <w:rPr>
          <w:lang w:val="el-GR"/>
        </w:rPr>
        <w:t>Πανεπιστήμιο</w:t>
      </w:r>
      <w:r w:rsidR="004B1F82" w:rsidRPr="00EE0B9A">
        <w:rPr>
          <w:lang w:val="el-GR"/>
        </w:rPr>
        <w:t>ΕφαρμοσμένωνΕπιστημών</w:t>
      </w:r>
      <w:r w:rsidRPr="00EE0B9A">
        <w:rPr>
          <w:lang w:val="el-GR"/>
        </w:rPr>
        <w:t>του</w:t>
      </w:r>
      <w:r w:rsidRPr="00E4611F">
        <w:t>Anhalt</w:t>
      </w:r>
      <w:r w:rsidRPr="00EE0B9A">
        <w:rPr>
          <w:lang w:val="el-GR"/>
        </w:rPr>
        <w:t>στο</w:t>
      </w:r>
      <w:r w:rsidRPr="00E4611F">
        <w:t>K</w:t>
      </w:r>
      <w:r w:rsidRPr="004B1F82">
        <w:rPr>
          <w:lang/>
        </w:rPr>
        <w:t>ö</w:t>
      </w:r>
      <w:r w:rsidRPr="00E4611F">
        <w:t>then</w:t>
      </w:r>
      <w:r w:rsidRPr="004B1F82">
        <w:rPr>
          <w:lang/>
        </w:rPr>
        <w:t xml:space="preserve"> (</w:t>
      </w:r>
      <w:r w:rsidRPr="00EE0B9A">
        <w:rPr>
          <w:lang w:val="el-GR"/>
        </w:rPr>
        <w:t>Γερμανία</w:t>
      </w:r>
      <w:r w:rsidRPr="004B1F82">
        <w:rPr>
          <w:lang/>
        </w:rPr>
        <w:t xml:space="preserve">) </w:t>
      </w:r>
    </w:p>
    <w:p w:rsidR="00E4611F" w:rsidRPr="004B1F82" w:rsidRDefault="00E4611F" w:rsidP="004B1F82">
      <w:pPr>
        <w:pStyle w:val="ListParagraph"/>
        <w:numPr>
          <w:ilvl w:val="0"/>
          <w:numId w:val="2"/>
        </w:numPr>
        <w:rPr>
          <w:lang/>
        </w:rPr>
      </w:pPr>
      <w:r w:rsidRPr="00E4611F">
        <w:t>ΚαθολικόΠανεπιστήμιοτηςΠορτογαλίας</w:t>
      </w:r>
      <w:r w:rsidRPr="004B1F82">
        <w:rPr>
          <w:lang/>
        </w:rPr>
        <w:t>.</w:t>
      </w:r>
    </w:p>
    <w:p w:rsidR="00E4611F" w:rsidRDefault="00E4611F">
      <w:pPr>
        <w:rPr>
          <w:lang/>
        </w:rPr>
      </w:pPr>
    </w:p>
    <w:p w:rsidR="004B1F82" w:rsidRDefault="00066429" w:rsidP="00EE0B9A">
      <w:pPr>
        <w:ind w:firstLine="284"/>
        <w:jc w:val="both"/>
        <w:rPr>
          <w:lang/>
        </w:rPr>
      </w:pPr>
      <w:r>
        <w:rPr>
          <w:lang/>
        </w:rPr>
        <w:t>Στα πλαί</w:t>
      </w:r>
      <w:r w:rsidR="00E4611F">
        <w:rPr>
          <w:lang/>
        </w:rPr>
        <w:t>σι</w:t>
      </w:r>
      <w:r>
        <w:rPr>
          <w:lang/>
        </w:rPr>
        <w:t>ο</w:t>
      </w:r>
      <w:r w:rsidR="00E4611F">
        <w:rPr>
          <w:lang/>
        </w:rPr>
        <w:t xml:space="preserve"> της συνεργασίας αυτής προσφέρεται υποτροφία </w:t>
      </w:r>
      <w:r>
        <w:rPr>
          <w:lang/>
        </w:rPr>
        <w:t>για το παραπάνω ΜΠΣ σε ένα ένα φοιτητή(-τρια)</w:t>
      </w:r>
      <w:r w:rsidRPr="00066429">
        <w:rPr>
          <w:lang/>
        </w:rPr>
        <w:t xml:space="preserve"> που προέρχεται από το συνδεδεμένο μέλος</w:t>
      </w:r>
      <w:r w:rsidR="00603DF3">
        <w:rPr>
          <w:lang/>
        </w:rPr>
        <w:t xml:space="preserve"> (ΣΤΕΤΡΟΔ)</w:t>
      </w:r>
      <w:r w:rsidRPr="00066429">
        <w:rPr>
          <w:lang/>
        </w:rPr>
        <w:t>, στο πλαίσι</w:t>
      </w:r>
      <w:r>
        <w:rPr>
          <w:lang/>
        </w:rPr>
        <w:t>ο της χρηματοδότησης Erasmus +.</w:t>
      </w:r>
    </w:p>
    <w:p w:rsidR="004B1F82" w:rsidRDefault="00603DF3" w:rsidP="00EE0B9A">
      <w:pPr>
        <w:ind w:firstLine="284"/>
        <w:jc w:val="both"/>
        <w:rPr>
          <w:lang/>
        </w:rPr>
      </w:pPr>
      <w:r w:rsidRPr="00603DF3">
        <w:rPr>
          <w:lang/>
        </w:rPr>
        <w:t xml:space="preserve">Οι υποψήφιοι </w:t>
      </w:r>
      <w:r>
        <w:rPr>
          <w:lang/>
        </w:rPr>
        <w:t xml:space="preserve">για την υποτροφία θα πρέπει να προταθούν από το συνδεδεμένο μέλος (ΣΤΕΤΡΟΔ) </w:t>
      </w:r>
      <w:r w:rsidRPr="00603DF3">
        <w:rPr>
          <w:lang/>
        </w:rPr>
        <w:t xml:space="preserve">και </w:t>
      </w:r>
      <w:r>
        <w:rPr>
          <w:lang/>
        </w:rPr>
        <w:t>να εγκριθούν</w:t>
      </w:r>
      <w:r w:rsidRPr="00603DF3">
        <w:rPr>
          <w:lang/>
        </w:rPr>
        <w:t xml:space="preserve"> από τα πανεπιστήμια υποδοχής (κοινοπραξία) σύμφωνα με τις </w:t>
      </w:r>
      <w:r w:rsidR="00EE0B9A">
        <w:rPr>
          <w:lang/>
        </w:rPr>
        <w:t>προβλεπόμενες</w:t>
      </w:r>
      <w:r w:rsidRPr="00603DF3">
        <w:rPr>
          <w:lang/>
        </w:rPr>
        <w:t xml:space="preserve"> διαδικασίες. Τα Πανεπιστήμια υποδοχής διατηρούν το δικαίωμα να απορρίψουν έναν υποψήφιο και </w:t>
      </w:r>
      <w:r w:rsidR="00F073AC">
        <w:rPr>
          <w:lang/>
        </w:rPr>
        <w:t>σε αυτή την περίπτωση</w:t>
      </w:r>
      <w:r w:rsidRPr="00603DF3">
        <w:rPr>
          <w:lang/>
        </w:rPr>
        <w:t xml:space="preserve">, μπορεί να </w:t>
      </w:r>
      <w:r w:rsidR="00F073AC">
        <w:rPr>
          <w:lang/>
        </w:rPr>
        <w:t>προταθε</w:t>
      </w:r>
      <w:r w:rsidRPr="00603DF3">
        <w:rPr>
          <w:lang/>
        </w:rPr>
        <w:t xml:space="preserve">ί ένας επιπλέον υποψήφιος. Οι φοιτητές αναμένεται να πληρούν τις απαιτήσεις γλωσσικής επάρκειας των Πανεπιστημίων υποδοχής (ελάχιστα TOEFL 550 ή IELTS 6.5). </w:t>
      </w:r>
    </w:p>
    <w:p w:rsidR="00E4611F" w:rsidRDefault="00603DF3" w:rsidP="00EE0B9A">
      <w:pPr>
        <w:ind w:firstLine="284"/>
        <w:jc w:val="both"/>
        <w:rPr>
          <w:lang/>
        </w:rPr>
      </w:pPr>
      <w:r w:rsidRPr="00603DF3">
        <w:rPr>
          <w:lang/>
        </w:rPr>
        <w:t>Ο</w:t>
      </w:r>
      <w:r w:rsidR="004B1F82">
        <w:rPr>
          <w:lang/>
        </w:rPr>
        <w:t>(η)</w:t>
      </w:r>
      <w:r w:rsidRPr="00603DF3">
        <w:rPr>
          <w:lang/>
        </w:rPr>
        <w:t xml:space="preserve"> επιλεγμένος</w:t>
      </w:r>
      <w:r w:rsidR="004B1F82">
        <w:rPr>
          <w:lang/>
        </w:rPr>
        <w:t>(η)</w:t>
      </w:r>
      <w:r w:rsidRPr="00603DF3">
        <w:rPr>
          <w:lang/>
        </w:rPr>
        <w:t xml:space="preserve"> φοιτητής</w:t>
      </w:r>
      <w:r w:rsidR="004B1F82">
        <w:rPr>
          <w:lang/>
        </w:rPr>
        <w:t>(-τρια)</w:t>
      </w:r>
      <w:r w:rsidRPr="00603DF3">
        <w:rPr>
          <w:lang/>
        </w:rPr>
        <w:t xml:space="preserve"> θα λάβει πλήρη υποτροφία που </w:t>
      </w:r>
      <w:r w:rsidR="004B1F82">
        <w:rPr>
          <w:lang/>
        </w:rPr>
        <w:t xml:space="preserve">θα </w:t>
      </w:r>
      <w:r w:rsidRPr="00603DF3">
        <w:rPr>
          <w:lang/>
        </w:rPr>
        <w:t xml:space="preserve">καλύπτει τα δίδακτρα, τα μηνιαία έξοδα </w:t>
      </w:r>
      <w:r>
        <w:rPr>
          <w:lang/>
        </w:rPr>
        <w:t>διαβίωσης, την ιατρική ασφάλιση και</w:t>
      </w:r>
      <w:r w:rsidRPr="00603DF3">
        <w:rPr>
          <w:lang/>
        </w:rPr>
        <w:t xml:space="preserve"> τα έξοδα ταξιδίου</w:t>
      </w:r>
      <w:r w:rsidR="00D561E8">
        <w:rPr>
          <w:lang/>
        </w:rPr>
        <w:t xml:space="preserve"> (περίπου 34.000 ευρώ για όλη τη διάρκεια των σπουδών)</w:t>
      </w:r>
      <w:r w:rsidRPr="00603DF3">
        <w:rPr>
          <w:lang/>
        </w:rPr>
        <w:t xml:space="preserve">. Οι </w:t>
      </w:r>
      <w:r w:rsidR="00EE0B9A">
        <w:rPr>
          <w:lang/>
        </w:rPr>
        <w:t>πτυχιούχοι</w:t>
      </w:r>
      <w:r w:rsidRPr="00603DF3">
        <w:rPr>
          <w:lang/>
        </w:rPr>
        <w:t xml:space="preserve"> θα εγγραφούν στο πρώτο πανεπιστήμιο υποδοχής για ακαδημαϊκό έτος (υπό την προϋπόθεση επέκτασης) και τα δίδακτρα θα αφαιρεθούν από την υποτροφία αυτόμ</w:t>
      </w:r>
      <w:r>
        <w:rPr>
          <w:lang/>
        </w:rPr>
        <w:t>ατα από τη διοίκηση του BiFTec</w:t>
      </w:r>
      <w:r w:rsidRPr="00603DF3">
        <w:rPr>
          <w:lang/>
        </w:rPr>
        <w:t>. Οι επιχορηγήσεις Erasmus + χορηγούνται μόνο για τις εισοδηματικές εισροές του Σεπτεμβρίου 2016 έως και το Σεπτέμβριο του 2018 (που λήγει στις 31.08.2020).</w:t>
      </w:r>
    </w:p>
    <w:p w:rsidR="00603DF3" w:rsidRDefault="00603DF3" w:rsidP="00603DF3">
      <w:pPr>
        <w:jc w:val="both"/>
        <w:rPr>
          <w:lang/>
        </w:rPr>
      </w:pPr>
    </w:p>
    <w:p w:rsidR="00603DF3" w:rsidRPr="00EE0B9A" w:rsidRDefault="00D561E8" w:rsidP="00603DF3">
      <w:pPr>
        <w:jc w:val="both"/>
        <w:rPr>
          <w:lang w:val="el-GR"/>
        </w:rPr>
      </w:pPr>
      <w:r>
        <w:rPr>
          <w:lang/>
        </w:rPr>
        <w:t xml:space="preserve">Περισσότερες πληροφορίες </w:t>
      </w:r>
      <w:hyperlink r:id="rId5" w:history="1">
        <w:r w:rsidRPr="00AB2E46">
          <w:rPr>
            <w:rStyle w:val="Hyperlink"/>
            <w:lang w:val="en-GB"/>
          </w:rPr>
          <w:t>www</w:t>
        </w:r>
        <w:r w:rsidRPr="00EE0B9A">
          <w:rPr>
            <w:rStyle w:val="Hyperlink"/>
            <w:lang w:val="el-GR"/>
          </w:rPr>
          <w:t>.</w:t>
        </w:r>
        <w:proofErr w:type="spellStart"/>
        <w:r w:rsidRPr="00AB2E46">
          <w:rPr>
            <w:rStyle w:val="Hyperlink"/>
            <w:lang w:val="en-GB"/>
          </w:rPr>
          <w:t>biftec</w:t>
        </w:r>
        <w:proofErr w:type="spellEnd"/>
        <w:r w:rsidRPr="00EE0B9A">
          <w:rPr>
            <w:rStyle w:val="Hyperlink"/>
            <w:lang w:val="el-GR"/>
          </w:rPr>
          <w:t>.</w:t>
        </w:r>
        <w:r w:rsidRPr="00AB2E46">
          <w:rPr>
            <w:rStyle w:val="Hyperlink"/>
            <w:lang w:val="en-GB"/>
          </w:rPr>
          <w:t>org</w:t>
        </w:r>
      </w:hyperlink>
    </w:p>
    <w:p w:rsidR="00D561E8" w:rsidRPr="00EE0B9A" w:rsidRDefault="00D561E8" w:rsidP="00603DF3">
      <w:pPr>
        <w:jc w:val="both"/>
        <w:rPr>
          <w:lang w:val="el-GR"/>
        </w:rPr>
      </w:pPr>
    </w:p>
    <w:p w:rsidR="00D561E8" w:rsidRPr="00D561E8" w:rsidRDefault="00D561E8" w:rsidP="00603DF3">
      <w:pPr>
        <w:jc w:val="both"/>
        <w:rPr>
          <w:b/>
          <w:lang/>
        </w:rPr>
      </w:pPr>
      <w:r w:rsidRPr="00EE0B9A">
        <w:rPr>
          <w:b/>
          <w:lang w:val="el-GR"/>
        </w:rPr>
        <w:t>Διαδικασία</w:t>
      </w:r>
      <w:r w:rsidR="00132220">
        <w:rPr>
          <w:b/>
          <w:lang w:val="en-GB"/>
        </w:rPr>
        <w:t xml:space="preserve"> </w:t>
      </w:r>
      <w:r w:rsidRPr="00EE0B9A">
        <w:rPr>
          <w:b/>
          <w:lang w:val="el-GR"/>
        </w:rPr>
        <w:t>επιλογής</w:t>
      </w:r>
    </w:p>
    <w:p w:rsidR="00D561E8" w:rsidRPr="00D561E8" w:rsidRDefault="00D561E8" w:rsidP="00603DF3">
      <w:pPr>
        <w:jc w:val="both"/>
        <w:rPr>
          <w:lang/>
        </w:rPr>
      </w:pPr>
    </w:p>
    <w:p w:rsidR="00D561E8" w:rsidRDefault="00D561E8" w:rsidP="00EE0B9A">
      <w:pPr>
        <w:ind w:firstLine="284"/>
        <w:jc w:val="both"/>
        <w:rPr>
          <w:lang/>
        </w:rPr>
      </w:pPr>
      <w:r w:rsidRPr="00EE0B9A">
        <w:rPr>
          <w:lang w:val="el-GR"/>
        </w:rPr>
        <w:t>Για</w:t>
      </w:r>
      <w:r w:rsidR="005936D2" w:rsidRPr="005936D2">
        <w:rPr>
          <w:lang w:val="el-GR"/>
        </w:rPr>
        <w:t xml:space="preserve"> </w:t>
      </w:r>
      <w:r w:rsidRPr="00EE0B9A">
        <w:rPr>
          <w:lang w:val="el-GR"/>
        </w:rPr>
        <w:t>να</w:t>
      </w:r>
      <w:r w:rsidR="005936D2" w:rsidRPr="005936D2">
        <w:rPr>
          <w:lang w:val="el-GR"/>
        </w:rPr>
        <w:t xml:space="preserve"> </w:t>
      </w:r>
      <w:r w:rsidRPr="00EE0B9A">
        <w:rPr>
          <w:lang w:val="el-GR"/>
        </w:rPr>
        <w:t>μπορεί</w:t>
      </w:r>
      <w:r w:rsidR="005936D2" w:rsidRPr="005936D2">
        <w:rPr>
          <w:lang w:val="el-GR"/>
        </w:rPr>
        <w:t xml:space="preserve"> </w:t>
      </w:r>
      <w:r w:rsidRPr="00EE0B9A">
        <w:rPr>
          <w:lang w:val="el-GR"/>
        </w:rPr>
        <w:t>ένας</w:t>
      </w:r>
      <w:r w:rsidR="005936D2" w:rsidRPr="005936D2">
        <w:rPr>
          <w:lang w:val="el-GR"/>
        </w:rPr>
        <w:t xml:space="preserve"> </w:t>
      </w:r>
      <w:r w:rsidRPr="00EE0B9A">
        <w:rPr>
          <w:lang w:val="el-GR"/>
        </w:rPr>
        <w:t>υποψήφιος</w:t>
      </w:r>
      <w:r w:rsidR="005936D2" w:rsidRPr="005936D2">
        <w:rPr>
          <w:lang w:val="el-GR"/>
        </w:rPr>
        <w:t xml:space="preserve"> </w:t>
      </w:r>
      <w:r w:rsidRPr="00EE0B9A">
        <w:rPr>
          <w:lang w:val="el-GR"/>
        </w:rPr>
        <w:t>να</w:t>
      </w:r>
      <w:r w:rsidR="005936D2" w:rsidRPr="005936D2">
        <w:rPr>
          <w:lang w:val="el-GR"/>
        </w:rPr>
        <w:t xml:space="preserve"> </w:t>
      </w:r>
      <w:r w:rsidRPr="00EE0B9A">
        <w:rPr>
          <w:lang w:val="el-GR"/>
        </w:rPr>
        <w:t>προταθεί</w:t>
      </w:r>
      <w:r w:rsidR="005936D2" w:rsidRPr="005936D2">
        <w:rPr>
          <w:lang w:val="el-GR"/>
        </w:rPr>
        <w:t xml:space="preserve"> </w:t>
      </w:r>
      <w:r w:rsidRPr="00EE0B9A">
        <w:rPr>
          <w:lang w:val="el-GR"/>
        </w:rPr>
        <w:t>από</w:t>
      </w:r>
      <w:r w:rsidR="005936D2" w:rsidRPr="005936D2">
        <w:rPr>
          <w:lang w:val="el-GR"/>
        </w:rPr>
        <w:t xml:space="preserve"> </w:t>
      </w:r>
      <w:r w:rsidRPr="00EE0B9A">
        <w:rPr>
          <w:lang w:val="el-GR"/>
        </w:rPr>
        <w:t>τη</w:t>
      </w:r>
      <w:r w:rsidR="005936D2" w:rsidRPr="005936D2">
        <w:rPr>
          <w:lang w:val="el-GR"/>
        </w:rPr>
        <w:t xml:space="preserve"> </w:t>
      </w:r>
      <w:r w:rsidRPr="00EE0B9A">
        <w:rPr>
          <w:lang w:val="el-GR"/>
        </w:rPr>
        <w:t>ΣΤΕΤΡΟΔ</w:t>
      </w:r>
      <w:r w:rsidR="005936D2" w:rsidRPr="005936D2">
        <w:rPr>
          <w:lang w:val="el-GR"/>
        </w:rPr>
        <w:t xml:space="preserve"> </w:t>
      </w:r>
      <w:r w:rsidRPr="00EE0B9A">
        <w:rPr>
          <w:lang w:val="el-GR"/>
        </w:rPr>
        <w:t>για</w:t>
      </w:r>
      <w:r w:rsidR="005936D2" w:rsidRPr="005936D2">
        <w:rPr>
          <w:lang w:val="el-GR"/>
        </w:rPr>
        <w:t xml:space="preserve"> </w:t>
      </w:r>
      <w:r w:rsidRPr="00EE0B9A">
        <w:rPr>
          <w:lang w:val="el-GR"/>
        </w:rPr>
        <w:t>την</w:t>
      </w:r>
      <w:r w:rsidR="005936D2" w:rsidRPr="005936D2">
        <w:rPr>
          <w:lang w:val="el-GR"/>
        </w:rPr>
        <w:t xml:space="preserve"> </w:t>
      </w:r>
      <w:r w:rsidRPr="00EE0B9A">
        <w:rPr>
          <w:lang w:val="el-GR"/>
        </w:rPr>
        <w:t>παραπάνω</w:t>
      </w:r>
      <w:r w:rsidR="005936D2" w:rsidRPr="005936D2">
        <w:rPr>
          <w:lang w:val="el-GR"/>
        </w:rPr>
        <w:t xml:space="preserve"> </w:t>
      </w:r>
      <w:r w:rsidRPr="00EE0B9A">
        <w:rPr>
          <w:lang w:val="el-GR"/>
        </w:rPr>
        <w:t>υποτροφία</w:t>
      </w:r>
      <w:r w:rsidR="005936D2" w:rsidRPr="005936D2">
        <w:rPr>
          <w:lang w:val="el-GR"/>
        </w:rPr>
        <w:t xml:space="preserve"> </w:t>
      </w:r>
      <w:r w:rsidR="00EE0B9A">
        <w:rPr>
          <w:lang/>
        </w:rPr>
        <w:t xml:space="preserve">θα </w:t>
      </w:r>
      <w:r w:rsidRPr="00EE0B9A">
        <w:rPr>
          <w:lang w:val="el-GR"/>
        </w:rPr>
        <w:t>πρέπει</w:t>
      </w:r>
      <w:r>
        <w:rPr>
          <w:lang/>
        </w:rPr>
        <w:t>:</w:t>
      </w:r>
    </w:p>
    <w:p w:rsidR="00D561E8" w:rsidRDefault="00D561E8" w:rsidP="00D561E8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>Να πληροί τις προυποθέσεις εγγραφής στο παραπάνω πρόγραμμα</w:t>
      </w:r>
      <w:r w:rsidR="00F073AC">
        <w:rPr>
          <w:lang/>
        </w:rPr>
        <w:t>.</w:t>
      </w:r>
    </w:p>
    <w:p w:rsidR="00D561E8" w:rsidRDefault="00D561E8" w:rsidP="00D561E8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>Να είναι απόφοιτος ή να ολοκληρώσει τις σπουδές του εντός του ακαδημαϊκού έτος 2017-2018 στα δυο τμήματα της ΣΤΕΤΡΟΔ του ΤΕΙ Αθήνας</w:t>
      </w:r>
      <w:r w:rsidR="00EE0B9A">
        <w:rPr>
          <w:lang/>
        </w:rPr>
        <w:t>.</w:t>
      </w:r>
    </w:p>
    <w:p w:rsidR="00D561E8" w:rsidRPr="00D561E8" w:rsidRDefault="00D561E8" w:rsidP="00D561E8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 xml:space="preserve">Να υποβάλει αίτηση στο παραπάνω ΜΠΣ μέχρι τη 1 Μαρτίου 2018 σύμφωνα με τις οδηγίες που δίνονται στο </w:t>
      </w:r>
      <w:hyperlink r:id="rId6" w:history="1">
        <w:r w:rsidRPr="00AB2E46">
          <w:rPr>
            <w:rStyle w:val="Hyperlink"/>
            <w:lang w:val="en-GB"/>
          </w:rPr>
          <w:t>www</w:t>
        </w:r>
        <w:r w:rsidRPr="00D561E8">
          <w:rPr>
            <w:rStyle w:val="Hyperlink"/>
            <w:lang/>
          </w:rPr>
          <w:t>.</w:t>
        </w:r>
        <w:proofErr w:type="spellStart"/>
        <w:r w:rsidRPr="00AB2E46">
          <w:rPr>
            <w:rStyle w:val="Hyperlink"/>
            <w:lang w:val="en-GB"/>
          </w:rPr>
          <w:t>kuleuven</w:t>
        </w:r>
        <w:proofErr w:type="spellEnd"/>
        <w:r w:rsidRPr="00D561E8">
          <w:rPr>
            <w:rStyle w:val="Hyperlink"/>
            <w:lang/>
          </w:rPr>
          <w:t>.</w:t>
        </w:r>
        <w:r w:rsidRPr="00AB2E46">
          <w:rPr>
            <w:rStyle w:val="Hyperlink"/>
            <w:lang w:val="en-GB"/>
          </w:rPr>
          <w:t>be</w:t>
        </w:r>
        <w:r w:rsidRPr="00D561E8">
          <w:rPr>
            <w:rStyle w:val="Hyperlink"/>
            <w:lang/>
          </w:rPr>
          <w:t>/</w:t>
        </w:r>
        <w:r w:rsidRPr="00AB2E46">
          <w:rPr>
            <w:rStyle w:val="Hyperlink"/>
            <w:lang w:val="en-GB"/>
          </w:rPr>
          <w:t>application</w:t>
        </w:r>
      </w:hyperlink>
    </w:p>
    <w:p w:rsidR="00D561E8" w:rsidRPr="00F073AC" w:rsidRDefault="00D561E8" w:rsidP="00EE0B9A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>Να ενημερώσει</w:t>
      </w:r>
      <w:r w:rsidR="00F073AC">
        <w:rPr>
          <w:lang/>
        </w:rPr>
        <w:t xml:space="preserve"> τη Σχολή Τεχνολογίας Τροφίμων και Διατροφής του ΤΕΙ Αθήνας για την αίτηση του μέχρι τη 1 Μαρτίου 2018. </w:t>
      </w:r>
      <w:r w:rsidR="004B1F82">
        <w:rPr>
          <w:lang/>
        </w:rPr>
        <w:t>(</w:t>
      </w:r>
      <w:r w:rsidR="004B1F82">
        <w:rPr>
          <w:lang w:val="en-GB"/>
        </w:rPr>
        <w:t xml:space="preserve">e-mail: </w:t>
      </w:r>
      <w:r w:rsidR="00EE0B9A">
        <w:rPr>
          <w:lang w:val="el-GR"/>
        </w:rPr>
        <w:t>Κεντρική</w:t>
      </w:r>
      <w:r w:rsidR="00EE0B9A" w:rsidRPr="00EE0B9A">
        <w:rPr>
          <w:lang w:val="en-GB"/>
        </w:rPr>
        <w:t>Γραμματεία ΣΤΕΤΡΟΔ &lt;stetrod@teiath.gr&gt;</w:t>
      </w:r>
      <w:r w:rsidR="004B1F82">
        <w:rPr>
          <w:lang w:val="en-GB"/>
        </w:rPr>
        <w:t>)</w:t>
      </w:r>
    </w:p>
    <w:p w:rsidR="00F073AC" w:rsidRDefault="00F073AC" w:rsidP="00F073AC">
      <w:pPr>
        <w:jc w:val="both"/>
        <w:rPr>
          <w:lang/>
        </w:rPr>
      </w:pPr>
    </w:p>
    <w:p w:rsidR="00D561E8" w:rsidRPr="00D561E8" w:rsidRDefault="004B1F82" w:rsidP="00EE0B9A">
      <w:pPr>
        <w:ind w:firstLine="284"/>
        <w:jc w:val="both"/>
        <w:rPr>
          <w:lang/>
        </w:rPr>
      </w:pPr>
      <w:r>
        <w:rPr>
          <w:lang w:val="el-GR"/>
        </w:rPr>
        <w:t>Ο υποψήφιος που θα προταθεί από τη ΣΤΕΤΡΟΔ για την υποτροφία, θα επιλεγεί από τη</w:t>
      </w:r>
      <w:r w:rsidR="00EE0B9A">
        <w:rPr>
          <w:lang w:val="el-GR"/>
        </w:rPr>
        <w:t>ν</w:t>
      </w:r>
      <w:r w:rsidR="00D17C2C" w:rsidRPr="00D17C2C">
        <w:rPr>
          <w:lang w:val="el-GR"/>
        </w:rPr>
        <w:t xml:space="preserve"> </w:t>
      </w:r>
      <w:r w:rsidR="00EE0B9A">
        <w:rPr>
          <w:lang w:val="el-GR"/>
        </w:rPr>
        <w:t>Κοσμητεία</w:t>
      </w:r>
      <w:r>
        <w:rPr>
          <w:lang w:val="el-GR"/>
        </w:rPr>
        <w:t xml:space="preserve"> της Σχολής με βάση το βαθμό πτυχίου και σε περίπτωση ισοψηφίας </w:t>
      </w:r>
      <w:r w:rsidR="00EE0B9A">
        <w:rPr>
          <w:lang w:val="el-GR"/>
        </w:rPr>
        <w:t xml:space="preserve">θα ληφθούν υπόψη </w:t>
      </w:r>
      <w:r>
        <w:rPr>
          <w:lang w:val="el-GR"/>
        </w:rPr>
        <w:t>και εισοδηματικά κριτήρια.</w:t>
      </w:r>
      <w:bookmarkStart w:id="0" w:name="_GoBack"/>
      <w:bookmarkEnd w:id="0"/>
    </w:p>
    <w:sectPr w:rsidR="00D561E8" w:rsidRPr="00D561E8" w:rsidSect="001F68C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6462"/>
    <w:multiLevelType w:val="hybridMultilevel"/>
    <w:tmpl w:val="9D28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5348A"/>
    <w:multiLevelType w:val="hybridMultilevel"/>
    <w:tmpl w:val="06B6E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006828"/>
    <w:rsid w:val="00006828"/>
    <w:rsid w:val="00066429"/>
    <w:rsid w:val="00077C51"/>
    <w:rsid w:val="00132220"/>
    <w:rsid w:val="001F68C5"/>
    <w:rsid w:val="00330AF1"/>
    <w:rsid w:val="004B1F82"/>
    <w:rsid w:val="005936D2"/>
    <w:rsid w:val="005D0393"/>
    <w:rsid w:val="00603DF3"/>
    <w:rsid w:val="009833F4"/>
    <w:rsid w:val="00AC6633"/>
    <w:rsid w:val="00D17C2C"/>
    <w:rsid w:val="00D561E8"/>
    <w:rsid w:val="00E4611F"/>
    <w:rsid w:val="00EB7F4A"/>
    <w:rsid w:val="00EE0B9A"/>
    <w:rsid w:val="00F07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1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6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561E8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D56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euven.be/application" TargetMode="External"/><Relationship Id="rId5" Type="http://schemas.openxmlformats.org/officeDocument/2006/relationships/hyperlink" Target="http://www.biftec.or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MG</cp:lastModifiedBy>
  <cp:revision>5</cp:revision>
  <dcterms:created xsi:type="dcterms:W3CDTF">2017-12-06T09:37:00Z</dcterms:created>
  <dcterms:modified xsi:type="dcterms:W3CDTF">2017-12-06T09:40:00Z</dcterms:modified>
</cp:coreProperties>
</file>