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3904" w:rsidRPr="00535A90" w:rsidRDefault="007F35C5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 xml:space="preserve">Οι παρακάτω φοιτήτριες </w:t>
      </w:r>
      <w:r w:rsidR="003531F4" w:rsidRPr="00535A90">
        <w:rPr>
          <w:rFonts w:ascii="Arial Narrow" w:hAnsi="Arial Narrow" w:cs="Arial"/>
          <w:sz w:val="24"/>
          <w:szCs w:val="24"/>
        </w:rPr>
        <w:t>που κατέθεσαν δικαιολογητικά για την μετεγγραφή τους στο Τμήμα Μαιευτικής</w:t>
      </w:r>
      <w:r w:rsidRPr="00535A90">
        <w:rPr>
          <w:rFonts w:ascii="Arial Narrow" w:hAnsi="Arial Narrow" w:cs="Arial"/>
          <w:sz w:val="24"/>
          <w:szCs w:val="24"/>
        </w:rPr>
        <w:t xml:space="preserve"> Τ.Ε.Ι. Αθήνας</w:t>
      </w:r>
      <w:r w:rsidR="003531F4" w:rsidRPr="00535A90">
        <w:rPr>
          <w:rFonts w:ascii="Arial Narrow" w:hAnsi="Arial Narrow" w:cs="Arial"/>
          <w:sz w:val="24"/>
          <w:szCs w:val="24"/>
        </w:rPr>
        <w:t xml:space="preserve"> : 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ΑΣΚΕΡΙΔΟΥ ΝΙΚΟΛΕΤΤΑ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ΓΑΣΤΕΡΑΤΟΥ ΕΛΕΝΗ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ΘΕΟΔΩΡΟΠΟΥΛΟΥ ΘΕΟΔΩΡΑ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ΜΟΥΤΣΟΥ ΑΝΑΣΤΑΣΙΑ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ΜΠΕΚΙΑΡΗ ΑΓΓΕΛΙΚΗ ΑΝΑΣΤΑΣΙΑ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ΜΠΕΛΙΑ ΖΑΧΑΡΟΥΛΑ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ΝΑΜΑ ΕΜΜΑΝΟΥΕΛΑ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ΠΑΠΑΔΗΜΗΤΡΙΟΥ ΕΛΕΝΗ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ΠΑΡΑΣΧΗ ΑΓΓΕΛΙΚΗ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ΦΡΑΤΖΕΣΚΑΚΗ ΧΡΙΣΤΟΦΟΡΑ</w:t>
      </w:r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ΧΡΥΣΑΔΑΚΟΥ ΕΥΑΓΓΕΛΙΑ ΚΑΡΟΛΙΝΑ</w:t>
      </w:r>
    </w:p>
    <w:p w:rsidR="00535A90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ΘΑΛΑΣΣΟΥΔΗ  ΙΩΑΝΝΑ</w:t>
      </w:r>
    </w:p>
    <w:p w:rsidR="00535A90" w:rsidRPr="00535A90" w:rsidRDefault="007F35C5" w:rsidP="007F35C5">
      <w:pPr>
        <w:jc w:val="both"/>
        <w:rPr>
          <w:rFonts w:ascii="Arial Narrow" w:hAnsi="Arial Narrow" w:cs="Arial"/>
        </w:rPr>
      </w:pPr>
      <w:r w:rsidRPr="00535A90">
        <w:rPr>
          <w:rFonts w:ascii="Arial Narrow" w:hAnsi="Arial Narrow" w:cs="Arial"/>
          <w:sz w:val="24"/>
          <w:szCs w:val="24"/>
        </w:rPr>
        <w:t>κ</w:t>
      </w:r>
      <w:r w:rsidR="003531F4" w:rsidRPr="00535A90">
        <w:rPr>
          <w:rFonts w:ascii="Arial Narrow" w:hAnsi="Arial Narrow" w:cs="Arial"/>
          <w:sz w:val="24"/>
          <w:szCs w:val="24"/>
        </w:rPr>
        <w:t xml:space="preserve">αλούνται να φροντίσουν για την διαγραφή </w:t>
      </w:r>
      <w:r w:rsidRPr="00535A90">
        <w:rPr>
          <w:rFonts w:ascii="Arial Narrow" w:hAnsi="Arial Narrow" w:cs="Arial"/>
          <w:sz w:val="24"/>
          <w:szCs w:val="24"/>
        </w:rPr>
        <w:t>τους από τα Τμήματα προέλευσης</w:t>
      </w:r>
      <w:r w:rsidRPr="00535A90">
        <w:rPr>
          <w:rFonts w:ascii="Arial Narrow" w:hAnsi="Arial Narrow" w:cs="Arial"/>
        </w:rPr>
        <w:t>.</w:t>
      </w:r>
    </w:p>
    <w:p w:rsidR="00D018D1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Κατόπιν θα πρέπει να έλθου</w:t>
      </w:r>
      <w:r w:rsidR="00D018D1">
        <w:rPr>
          <w:rFonts w:ascii="Arial Narrow" w:hAnsi="Arial Narrow" w:cs="Arial"/>
          <w:sz w:val="24"/>
          <w:szCs w:val="24"/>
        </w:rPr>
        <w:t xml:space="preserve">ν στην Γραμματεία έχοντας : </w:t>
      </w:r>
    </w:p>
    <w:p w:rsidR="00D018D1" w:rsidRPr="00B3689F" w:rsidRDefault="00D018D1" w:rsidP="00B3689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B3689F">
        <w:rPr>
          <w:rFonts w:ascii="Arial Narrow" w:hAnsi="Arial Narrow" w:cs="Arial"/>
          <w:sz w:val="24"/>
          <w:szCs w:val="24"/>
        </w:rPr>
        <w:t>την αστυνομική τους ταυτότητα</w:t>
      </w:r>
    </w:p>
    <w:p w:rsidR="00D018D1" w:rsidRPr="00B3689F" w:rsidRDefault="003531F4" w:rsidP="00B3689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B3689F">
        <w:rPr>
          <w:rFonts w:ascii="Arial Narrow" w:hAnsi="Arial Narrow" w:cs="Arial"/>
          <w:sz w:val="24"/>
          <w:szCs w:val="24"/>
        </w:rPr>
        <w:t xml:space="preserve">την βεβαίωση διαγραφής </w:t>
      </w:r>
      <w:r w:rsidR="00D018D1" w:rsidRPr="00B3689F">
        <w:rPr>
          <w:rFonts w:ascii="Arial Narrow" w:hAnsi="Arial Narrow" w:cs="Arial"/>
          <w:sz w:val="24"/>
          <w:szCs w:val="24"/>
        </w:rPr>
        <w:t>από το Τμήμα προέλευσης</w:t>
      </w:r>
    </w:p>
    <w:p w:rsidR="00D018D1" w:rsidRPr="00B3689F" w:rsidRDefault="003531F4" w:rsidP="00B3689F">
      <w:pPr>
        <w:pStyle w:val="a4"/>
        <w:numPr>
          <w:ilvl w:val="0"/>
          <w:numId w:val="1"/>
        </w:numPr>
        <w:jc w:val="both"/>
        <w:rPr>
          <w:rFonts w:ascii="Arial Narrow" w:hAnsi="Arial Narrow" w:cs="Arial"/>
          <w:sz w:val="24"/>
          <w:szCs w:val="24"/>
        </w:rPr>
      </w:pPr>
      <w:r w:rsidRPr="00B3689F">
        <w:rPr>
          <w:rFonts w:ascii="Arial Narrow" w:hAnsi="Arial Narrow" w:cs="Arial"/>
          <w:sz w:val="24"/>
          <w:szCs w:val="24"/>
        </w:rPr>
        <w:t>1 φωτογραφία (για τον</w:t>
      </w:r>
      <w:r w:rsidR="007F35C5" w:rsidRPr="00B3689F">
        <w:rPr>
          <w:rFonts w:ascii="Arial Narrow" w:hAnsi="Arial Narrow" w:cs="Arial"/>
          <w:sz w:val="24"/>
          <w:szCs w:val="24"/>
        </w:rPr>
        <w:t xml:space="preserve"> φάκελο του φοιτητή) </w:t>
      </w:r>
    </w:p>
    <w:p w:rsidR="00D018D1" w:rsidRPr="00535A90" w:rsidRDefault="007F35C5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ώστε</w:t>
      </w:r>
      <w:r w:rsidR="00D018D1">
        <w:rPr>
          <w:rFonts w:ascii="Arial Narrow" w:hAnsi="Arial Narrow" w:cs="Arial"/>
          <w:sz w:val="24"/>
          <w:szCs w:val="24"/>
        </w:rPr>
        <w:t xml:space="preserve"> να καταθέσουν αίτηση εγγραφής.</w:t>
      </w:r>
      <w:bookmarkStart w:id="0" w:name="_GoBack"/>
      <w:bookmarkEnd w:id="0"/>
    </w:p>
    <w:p w:rsidR="003531F4" w:rsidRPr="00535A90" w:rsidRDefault="003531F4" w:rsidP="007F35C5">
      <w:pPr>
        <w:jc w:val="both"/>
        <w:rPr>
          <w:rFonts w:ascii="Arial Narrow" w:hAnsi="Arial Narrow" w:cs="Arial"/>
          <w:sz w:val="24"/>
          <w:szCs w:val="24"/>
        </w:rPr>
      </w:pPr>
      <w:r w:rsidRPr="00535A90">
        <w:rPr>
          <w:rFonts w:ascii="Arial Narrow" w:hAnsi="Arial Narrow" w:cs="Arial"/>
          <w:sz w:val="24"/>
          <w:szCs w:val="24"/>
        </w:rPr>
        <w:t>(Η βεβαίωση διαγραφής μπορεί να σταλεί απευθείας από τα Τμήματα προέλευσης</w:t>
      </w:r>
      <w:r w:rsidR="007F35C5" w:rsidRPr="00535A90">
        <w:rPr>
          <w:rFonts w:ascii="Arial Narrow" w:hAnsi="Arial Narrow" w:cs="Arial"/>
          <w:sz w:val="24"/>
          <w:szCs w:val="24"/>
        </w:rPr>
        <w:t xml:space="preserve"> στο </w:t>
      </w:r>
      <w:r w:rsidR="007F35C5" w:rsidRPr="00535A90">
        <w:rPr>
          <w:rFonts w:ascii="Arial Narrow" w:hAnsi="Arial Narrow" w:cs="Arial"/>
          <w:sz w:val="24"/>
          <w:szCs w:val="24"/>
          <w:lang w:val="en-US"/>
        </w:rPr>
        <w:t>fax</w:t>
      </w:r>
      <w:r w:rsidR="007F35C5" w:rsidRPr="00535A90">
        <w:rPr>
          <w:rFonts w:ascii="Arial Narrow" w:hAnsi="Arial Narrow" w:cs="Arial"/>
          <w:sz w:val="24"/>
          <w:szCs w:val="24"/>
        </w:rPr>
        <w:t xml:space="preserve"> της Γραμματείας Μαιευτικής Τ.Ε.Ι. Αθήνας 2105147232</w:t>
      </w:r>
      <w:r w:rsidRPr="00535A90">
        <w:rPr>
          <w:rFonts w:ascii="Arial Narrow" w:hAnsi="Arial Narrow" w:cs="Arial"/>
          <w:sz w:val="24"/>
          <w:szCs w:val="24"/>
        </w:rPr>
        <w:t>).</w:t>
      </w:r>
    </w:p>
    <w:p w:rsidR="003531F4" w:rsidRPr="00535A90" w:rsidRDefault="003531F4" w:rsidP="00535A90">
      <w:pPr>
        <w:rPr>
          <w:rFonts w:ascii="Arial Narrow" w:hAnsi="Arial Narrow" w:cs="Arial"/>
          <w:color w:val="FF0000"/>
        </w:rPr>
      </w:pPr>
    </w:p>
    <w:p w:rsidR="007F35C5" w:rsidRPr="00535A90" w:rsidRDefault="003531F4" w:rsidP="00535A90">
      <w:pPr>
        <w:jc w:val="center"/>
        <w:rPr>
          <w:rFonts w:ascii="Arial Narrow" w:hAnsi="Arial Narrow" w:cs="Arial"/>
          <w:b/>
          <w:color w:val="FF0000"/>
          <w:sz w:val="28"/>
          <w:szCs w:val="28"/>
          <w:u w:val="single"/>
        </w:rPr>
      </w:pPr>
      <w:r w:rsidRPr="00535A90">
        <w:rPr>
          <w:rFonts w:ascii="Arial Narrow" w:hAnsi="Arial Narrow" w:cs="Arial"/>
          <w:b/>
          <w:color w:val="FF0000"/>
          <w:sz w:val="28"/>
          <w:szCs w:val="28"/>
          <w:u w:val="single"/>
        </w:rPr>
        <w:t>Τα δικαιολογητικά εξετάζονται σταδιακά</w:t>
      </w:r>
    </w:p>
    <w:p w:rsidR="003531F4" w:rsidRPr="00535A90" w:rsidRDefault="003531F4" w:rsidP="007F35C5">
      <w:pPr>
        <w:jc w:val="center"/>
        <w:rPr>
          <w:rFonts w:ascii="Arial Narrow" w:hAnsi="Arial Narrow" w:cs="Arial"/>
          <w:b/>
          <w:color w:val="2E74B5" w:themeColor="accent1" w:themeShade="BF"/>
        </w:rPr>
      </w:pPr>
      <w:r w:rsidRPr="00535A90">
        <w:rPr>
          <w:rFonts w:ascii="Arial Narrow" w:hAnsi="Arial Narrow" w:cs="Arial"/>
          <w:b/>
          <w:color w:val="2E74B5" w:themeColor="accent1" w:themeShade="BF"/>
          <w:sz w:val="24"/>
          <w:szCs w:val="24"/>
        </w:rPr>
        <w:t>Θα ακολουθήσουν ανακοινώσεις και για τις υπόλοιπες φοιτήτριες που κατέθεσαν δικαιολογητικά</w:t>
      </w:r>
      <w:r w:rsidRPr="00535A90">
        <w:rPr>
          <w:rFonts w:ascii="Arial Narrow" w:hAnsi="Arial Narrow" w:cs="Arial"/>
          <w:b/>
          <w:color w:val="2E74B5" w:themeColor="accent1" w:themeShade="BF"/>
        </w:rPr>
        <w:t>.</w:t>
      </w:r>
    </w:p>
    <w:p w:rsidR="003531F4" w:rsidRPr="00535A90" w:rsidRDefault="003531F4" w:rsidP="007F35C5">
      <w:pPr>
        <w:jc w:val="both"/>
        <w:rPr>
          <w:rFonts w:ascii="Arial Narrow" w:hAnsi="Arial Narrow" w:cs="Arial"/>
          <w:b/>
          <w:color w:val="2E74B5" w:themeColor="accent1" w:themeShade="BF"/>
        </w:rPr>
      </w:pPr>
    </w:p>
    <w:p w:rsidR="003531F4" w:rsidRPr="00535A90" w:rsidRDefault="003531F4">
      <w:pPr>
        <w:rPr>
          <w:rFonts w:ascii="Arial Narrow" w:hAnsi="Arial Narrow" w:cs="Arial"/>
        </w:rPr>
      </w:pPr>
    </w:p>
    <w:sectPr w:rsidR="003531F4" w:rsidRPr="00535A9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D1767C"/>
    <w:multiLevelType w:val="hybridMultilevel"/>
    <w:tmpl w:val="75328D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31F4"/>
    <w:rsid w:val="003531F4"/>
    <w:rsid w:val="00535A90"/>
    <w:rsid w:val="007F35C5"/>
    <w:rsid w:val="00B3689F"/>
    <w:rsid w:val="00D018D1"/>
    <w:rsid w:val="00D93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73E863-F4C5-4B8E-AFEF-C495D179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531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3531F4"/>
    <w:rPr>
      <w:rFonts w:ascii="Segoe UI" w:hAnsi="Segoe UI" w:cs="Segoe UI"/>
      <w:sz w:val="18"/>
      <w:szCs w:val="18"/>
    </w:rPr>
  </w:style>
  <w:style w:type="paragraph" w:styleId="a4">
    <w:name w:val="List Paragraph"/>
    <w:basedOn w:val="a"/>
    <w:uiPriority w:val="34"/>
    <w:qFormat/>
    <w:rsid w:val="00B36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143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5</cp:revision>
  <cp:lastPrinted>2016-11-23T05:47:00Z</cp:lastPrinted>
  <dcterms:created xsi:type="dcterms:W3CDTF">2016-11-22T10:07:00Z</dcterms:created>
  <dcterms:modified xsi:type="dcterms:W3CDTF">2016-11-23T05:53:00Z</dcterms:modified>
</cp:coreProperties>
</file>