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3260" w:rsidRPr="002F2972" w:rsidRDefault="00500223" w:rsidP="002F2972">
      <w:pPr>
        <w:jc w:val="center"/>
        <w:rPr>
          <w:rFonts w:ascii="Comic Sans MS" w:hAnsi="Comic Sans MS"/>
          <w:sz w:val="24"/>
          <w:szCs w:val="24"/>
        </w:rPr>
      </w:pPr>
      <w:r w:rsidRPr="002F2972">
        <w:rPr>
          <w:rFonts w:ascii="Comic Sans MS" w:hAnsi="Comic Sans MS"/>
          <w:sz w:val="24"/>
          <w:szCs w:val="24"/>
        </w:rPr>
        <w:t>ΕΞΕΤΑΣΗ ΠΤΥΧΙΑΚΩΝ  ΕΡΓΑΣΙΩΝ</w:t>
      </w:r>
    </w:p>
    <w:tbl>
      <w:tblPr>
        <w:tblStyle w:val="a3"/>
        <w:tblW w:w="14466" w:type="dxa"/>
        <w:tblInd w:w="-572" w:type="dxa"/>
        <w:tblBorders>
          <w:top w:val="dashSmallGap" w:sz="4" w:space="0" w:color="1F4E79" w:themeColor="accent1" w:themeShade="80"/>
          <w:left w:val="dashSmallGap" w:sz="4" w:space="0" w:color="1F4E79" w:themeColor="accent1" w:themeShade="80"/>
          <w:bottom w:val="dashSmallGap" w:sz="4" w:space="0" w:color="1F4E79" w:themeColor="accent1" w:themeShade="80"/>
          <w:right w:val="dashSmallGap" w:sz="4" w:space="0" w:color="1F4E79" w:themeColor="accent1" w:themeShade="80"/>
          <w:insideH w:val="dashSmallGap" w:sz="4" w:space="0" w:color="1F4E79" w:themeColor="accent1" w:themeShade="80"/>
          <w:insideV w:val="dashSmallGap" w:sz="4" w:space="0" w:color="1F4E79" w:themeColor="accent1" w:themeShade="80"/>
        </w:tblBorders>
        <w:tblLook w:val="04A0" w:firstRow="1" w:lastRow="0" w:firstColumn="1" w:lastColumn="0" w:noHBand="0" w:noVBand="1"/>
      </w:tblPr>
      <w:tblGrid>
        <w:gridCol w:w="4820"/>
        <w:gridCol w:w="4536"/>
        <w:gridCol w:w="1701"/>
        <w:gridCol w:w="1984"/>
        <w:gridCol w:w="1425"/>
      </w:tblGrid>
      <w:tr w:rsidR="00F5380D" w:rsidRPr="00F5380D" w:rsidTr="004E57FF">
        <w:tc>
          <w:tcPr>
            <w:tcW w:w="14466" w:type="dxa"/>
            <w:gridSpan w:val="5"/>
            <w:shd w:val="clear" w:color="auto" w:fill="F4B083" w:themeFill="accent2" w:themeFillTint="99"/>
          </w:tcPr>
          <w:p w:rsidR="00F5380D" w:rsidRPr="00F5380D" w:rsidRDefault="00437241" w:rsidP="00F5380D">
            <w:pPr>
              <w:jc w:val="center"/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</w:pPr>
            <w:r w:rsidRPr="00F5380D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 xml:space="preserve">Ημερομηνία εξέτασης Τρίτη </w:t>
            </w:r>
            <w:r w:rsidR="004E57FF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05/12</w:t>
            </w:r>
            <w:r w:rsidR="00C71137" w:rsidRPr="00F5380D">
              <w:rPr>
                <w:rFonts w:ascii="Comic Sans MS" w:hAnsi="Comic Sans MS"/>
                <w:b/>
                <w:color w:val="FFFFFF" w:themeColor="background1"/>
                <w:sz w:val="28"/>
                <w:szCs w:val="28"/>
              </w:rPr>
              <w:t>/2017</w:t>
            </w:r>
          </w:p>
        </w:tc>
      </w:tr>
      <w:tr w:rsidR="00C30BA9" w:rsidRPr="00C30BA9" w:rsidTr="004E57FF">
        <w:tc>
          <w:tcPr>
            <w:tcW w:w="4820" w:type="dxa"/>
            <w:shd w:val="clear" w:color="auto" w:fill="FFFFFF" w:themeFill="background1"/>
          </w:tcPr>
          <w:p w:rsidR="00DF2F52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  <w:p w:rsidR="00437241" w:rsidRPr="00C30BA9" w:rsidRDefault="00C30BA9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  <w:r w:rsidRPr="00C30BA9"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>ΟΝΟΜΑΤΕΠΩΝΥΜΟ ΦΟΙΤΗΤΡΙΑΣ</w:t>
            </w:r>
            <w:r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 xml:space="preserve"> / Α.Μ.</w:t>
            </w:r>
          </w:p>
        </w:tc>
        <w:tc>
          <w:tcPr>
            <w:tcW w:w="4536" w:type="dxa"/>
            <w:shd w:val="clear" w:color="auto" w:fill="FFFFFF" w:themeFill="background1"/>
          </w:tcPr>
          <w:p w:rsidR="00DF2F52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  <w:p w:rsidR="00A17395" w:rsidRPr="00C30BA9" w:rsidRDefault="00C30BA9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  <w:r w:rsidRPr="00C30BA9"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>ΘΕΜΑ ΠΤΥΧΙΑΚΗΣ</w:t>
            </w:r>
          </w:p>
        </w:tc>
        <w:tc>
          <w:tcPr>
            <w:tcW w:w="1701" w:type="dxa"/>
            <w:shd w:val="clear" w:color="auto" w:fill="FFFFFF" w:themeFill="background1"/>
          </w:tcPr>
          <w:p w:rsidR="00DF2F52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  <w:p w:rsidR="001E2E76" w:rsidRPr="00C30BA9" w:rsidRDefault="00C30BA9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  <w:r w:rsidRPr="00C30BA9"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>ΕΠΙΒΛΕΠΩΝ</w:t>
            </w:r>
          </w:p>
        </w:tc>
        <w:tc>
          <w:tcPr>
            <w:tcW w:w="1984" w:type="dxa"/>
            <w:shd w:val="clear" w:color="auto" w:fill="FFFFFF" w:themeFill="background1"/>
          </w:tcPr>
          <w:p w:rsidR="00DF2F52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  <w:p w:rsidR="00437241" w:rsidRPr="00C30BA9" w:rsidRDefault="00C30BA9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  <w:r w:rsidRPr="00C30BA9"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>ΕΠΙΤΡΟΠΗ</w:t>
            </w:r>
          </w:p>
        </w:tc>
        <w:tc>
          <w:tcPr>
            <w:tcW w:w="1425" w:type="dxa"/>
            <w:shd w:val="clear" w:color="auto" w:fill="FFFFFF" w:themeFill="background1"/>
          </w:tcPr>
          <w:p w:rsidR="00DF2F52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  <w:p w:rsidR="001E2E76" w:rsidRDefault="00C30BA9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  <w:r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  <w:t>ΩΡΑ</w:t>
            </w:r>
          </w:p>
          <w:p w:rsidR="00DF2F52" w:rsidRPr="00C30BA9" w:rsidRDefault="00DF2F52" w:rsidP="00C30BA9">
            <w:pPr>
              <w:jc w:val="center"/>
              <w:rPr>
                <w:rFonts w:ascii="Comic Sans MS" w:hAnsi="Comic Sans MS"/>
                <w:b/>
                <w:color w:val="2E74B5" w:themeColor="accent1" w:themeShade="BF"/>
                <w:sz w:val="20"/>
                <w:szCs w:val="20"/>
              </w:rPr>
            </w:pPr>
          </w:p>
        </w:tc>
      </w:tr>
      <w:tr w:rsidR="00C30BA9" w:rsidRPr="00C30BA9" w:rsidTr="004E57FF">
        <w:tc>
          <w:tcPr>
            <w:tcW w:w="4820" w:type="dxa"/>
            <w:shd w:val="clear" w:color="auto" w:fill="FFFFFF" w:themeFill="background1"/>
          </w:tcPr>
          <w:p w:rsidR="00437241" w:rsidRDefault="004E57FF" w:rsidP="00437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ΣΔΩΝΑ ΑΙΚΑΤΕΡΙΝΗ / ΑΜ. 13014</w:t>
            </w:r>
          </w:p>
          <w:p w:rsidR="004E57FF" w:rsidRPr="004E57FF" w:rsidRDefault="004E57FF" w:rsidP="00437241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ΣΑΛΤΣΑ ΣΟΦΙΑ / ΑΜ 13062 </w:t>
            </w:r>
          </w:p>
        </w:tc>
        <w:tc>
          <w:tcPr>
            <w:tcW w:w="4536" w:type="dxa"/>
            <w:shd w:val="clear" w:color="auto" w:fill="FFFFFF" w:themeFill="background1"/>
          </w:tcPr>
          <w:p w:rsidR="00437241" w:rsidRPr="00C30BA9" w:rsidRDefault="004E57FF" w:rsidP="00BB24FB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Ψυχολογική προσέγγιση στην κύηση υψηλού κινδύνου</w:t>
            </w:r>
          </w:p>
        </w:tc>
        <w:tc>
          <w:tcPr>
            <w:tcW w:w="1701" w:type="dxa"/>
            <w:shd w:val="clear" w:color="auto" w:fill="FFFFFF" w:themeFill="background1"/>
          </w:tcPr>
          <w:p w:rsidR="00437241" w:rsidRPr="00C30BA9" w:rsidRDefault="004E57FF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Κ.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Γουρουντή</w:t>
            </w:r>
            <w:proofErr w:type="spellEnd"/>
          </w:p>
        </w:tc>
        <w:tc>
          <w:tcPr>
            <w:tcW w:w="1984" w:type="dxa"/>
            <w:shd w:val="clear" w:color="auto" w:fill="FFFFFF" w:themeFill="background1"/>
          </w:tcPr>
          <w:p w:rsidR="00DF2F52" w:rsidRDefault="004E57FF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Κ.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Γουρουντή</w:t>
            </w:r>
            <w:proofErr w:type="spellEnd"/>
          </w:p>
          <w:p w:rsidR="004E57FF" w:rsidRDefault="004E57FF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Μ. Ηλιάδου</w:t>
            </w:r>
          </w:p>
          <w:p w:rsidR="004E57FF" w:rsidRPr="00C30BA9" w:rsidRDefault="004E57FF" w:rsidP="00B14FD5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 xml:space="preserve">Μ. </w:t>
            </w:r>
            <w:proofErr w:type="spellStart"/>
            <w:r>
              <w:rPr>
                <w:rFonts w:ascii="Comic Sans MS" w:hAnsi="Comic Sans MS"/>
                <w:sz w:val="20"/>
                <w:szCs w:val="20"/>
              </w:rPr>
              <w:t>Δάγλα</w:t>
            </w:r>
            <w:proofErr w:type="spellEnd"/>
            <w:r>
              <w:rPr>
                <w:rFonts w:ascii="Comic Sans MS" w:hAnsi="Comic Sans MS"/>
                <w:sz w:val="20"/>
                <w:szCs w:val="20"/>
              </w:rPr>
              <w:t xml:space="preserve"> </w:t>
            </w:r>
          </w:p>
        </w:tc>
        <w:tc>
          <w:tcPr>
            <w:tcW w:w="1425" w:type="dxa"/>
            <w:shd w:val="clear" w:color="auto" w:fill="FFFFFF" w:themeFill="background1"/>
          </w:tcPr>
          <w:p w:rsidR="00437241" w:rsidRPr="00C30BA9" w:rsidRDefault="004E57FF" w:rsidP="00B14FD5">
            <w:pPr>
              <w:jc w:val="center"/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sz w:val="20"/>
                <w:szCs w:val="20"/>
              </w:rPr>
              <w:t>9:30</w:t>
            </w:r>
          </w:p>
        </w:tc>
      </w:tr>
    </w:tbl>
    <w:p w:rsidR="00CD11AE" w:rsidRPr="00500223" w:rsidRDefault="00CD11AE" w:rsidP="00CD11AE">
      <w:pPr>
        <w:jc w:val="center"/>
        <w:rPr>
          <w:rFonts w:ascii="Comic Sans MS" w:hAnsi="Comic Sans MS"/>
          <w:color w:val="FF0000"/>
        </w:rPr>
      </w:pPr>
      <w:bookmarkStart w:id="0" w:name="_GoBack"/>
      <w:bookmarkEnd w:id="0"/>
    </w:p>
    <w:sectPr w:rsidR="00CD11AE" w:rsidRPr="00500223" w:rsidSect="006D183B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A1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223"/>
    <w:rsid w:val="00076412"/>
    <w:rsid w:val="00085245"/>
    <w:rsid w:val="000936C5"/>
    <w:rsid w:val="000A1D01"/>
    <w:rsid w:val="000C5306"/>
    <w:rsid w:val="000D44FE"/>
    <w:rsid w:val="001304F2"/>
    <w:rsid w:val="00133260"/>
    <w:rsid w:val="001342E6"/>
    <w:rsid w:val="001D0BEC"/>
    <w:rsid w:val="001E2E76"/>
    <w:rsid w:val="001E3290"/>
    <w:rsid w:val="00257612"/>
    <w:rsid w:val="00267D31"/>
    <w:rsid w:val="002769A5"/>
    <w:rsid w:val="00290939"/>
    <w:rsid w:val="002C2B85"/>
    <w:rsid w:val="002D70F3"/>
    <w:rsid w:val="002F2972"/>
    <w:rsid w:val="0031084F"/>
    <w:rsid w:val="003151BD"/>
    <w:rsid w:val="00323B56"/>
    <w:rsid w:val="00326CA9"/>
    <w:rsid w:val="003547A3"/>
    <w:rsid w:val="003B4840"/>
    <w:rsid w:val="003E17A8"/>
    <w:rsid w:val="00437241"/>
    <w:rsid w:val="004E57FF"/>
    <w:rsid w:val="004E7782"/>
    <w:rsid w:val="004F7D5F"/>
    <w:rsid w:val="00500223"/>
    <w:rsid w:val="00533C25"/>
    <w:rsid w:val="00537C64"/>
    <w:rsid w:val="005A756E"/>
    <w:rsid w:val="006776DE"/>
    <w:rsid w:val="00697C51"/>
    <w:rsid w:val="006D183B"/>
    <w:rsid w:val="00700225"/>
    <w:rsid w:val="007974F0"/>
    <w:rsid w:val="007A3D98"/>
    <w:rsid w:val="007C406F"/>
    <w:rsid w:val="007D1AFF"/>
    <w:rsid w:val="007E38FE"/>
    <w:rsid w:val="00983A72"/>
    <w:rsid w:val="009E43D2"/>
    <w:rsid w:val="00A17395"/>
    <w:rsid w:val="00AC0B5F"/>
    <w:rsid w:val="00AC483F"/>
    <w:rsid w:val="00B14FD5"/>
    <w:rsid w:val="00B622A0"/>
    <w:rsid w:val="00B87D5E"/>
    <w:rsid w:val="00BB24FB"/>
    <w:rsid w:val="00C17D72"/>
    <w:rsid w:val="00C2577B"/>
    <w:rsid w:val="00C30BA9"/>
    <w:rsid w:val="00C71137"/>
    <w:rsid w:val="00C90086"/>
    <w:rsid w:val="00CD11AE"/>
    <w:rsid w:val="00D43542"/>
    <w:rsid w:val="00DF2F52"/>
    <w:rsid w:val="00E25944"/>
    <w:rsid w:val="00E635E7"/>
    <w:rsid w:val="00E94DCA"/>
    <w:rsid w:val="00F32FE7"/>
    <w:rsid w:val="00F5380D"/>
    <w:rsid w:val="00F90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E5A0C2-9E5C-4709-A31F-C76DBB34C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002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CD11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CD11A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3DBAA7-6861-4EF6-BB22-E86AEDA78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46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ΣΕΥΠ - Μαιευτική</dc:creator>
  <cp:keywords/>
  <dc:description/>
  <cp:lastModifiedBy>ΣΕΥΠ - Μαιευτική</cp:lastModifiedBy>
  <cp:revision>2</cp:revision>
  <cp:lastPrinted>2017-11-06T07:18:00Z</cp:lastPrinted>
  <dcterms:created xsi:type="dcterms:W3CDTF">2017-12-04T07:36:00Z</dcterms:created>
  <dcterms:modified xsi:type="dcterms:W3CDTF">2017-12-04T07:36:00Z</dcterms:modified>
</cp:coreProperties>
</file>