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2536"/>
        <w:gridCol w:w="3261"/>
        <w:gridCol w:w="2835"/>
        <w:gridCol w:w="1432"/>
      </w:tblGrid>
      <w:tr w:rsidR="00305338" w:rsidRPr="00846D2E" w:rsidTr="00DD1C2A">
        <w:trPr>
          <w:jc w:val="center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46D2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b/>
                <w:color w:val="FF0000"/>
                <w:szCs w:val="22"/>
                <w:lang w:val="el-GR"/>
              </w:rPr>
            </w:pPr>
            <w:r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>Α/Α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46D2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b/>
                <w:color w:val="FF0000"/>
                <w:szCs w:val="22"/>
                <w:lang w:val="el-GR"/>
              </w:rPr>
            </w:pPr>
            <w:r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>Τίτλος Θέματος</w:t>
            </w:r>
          </w:p>
        </w:tc>
        <w:tc>
          <w:tcPr>
            <w:tcW w:w="2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46D2E" w:rsidRDefault="00BD2063" w:rsidP="0036049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b/>
                <w:color w:val="FF0000"/>
                <w:szCs w:val="22"/>
                <w:lang w:val="el-GR"/>
              </w:rPr>
            </w:pPr>
            <w:r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>Μέλος</w:t>
            </w:r>
            <w:r w:rsidR="0036049F"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 xml:space="preserve"> Δ.</w:t>
            </w:r>
            <w:r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>Ε.Π.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46D2E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b/>
                <w:color w:val="FF0000"/>
                <w:szCs w:val="22"/>
                <w:lang w:val="el-GR"/>
              </w:rPr>
            </w:pPr>
            <w:r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>Σύντομη Περιγραφή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46D2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color w:val="FF0000"/>
                <w:szCs w:val="22"/>
                <w:lang w:val="el-GR"/>
              </w:rPr>
            </w:pPr>
            <w:r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>Προαπαιτούμενα γνωστικά πεδία</w:t>
            </w:r>
          </w:p>
        </w:tc>
        <w:tc>
          <w:tcPr>
            <w:tcW w:w="1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846D2E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color w:val="FF0000"/>
                <w:szCs w:val="22"/>
                <w:lang w:val="el-GR"/>
              </w:rPr>
            </w:pPr>
            <w:r w:rsidRPr="00846D2E">
              <w:rPr>
                <w:rFonts w:ascii="Century Gothic" w:hAnsi="Century Gothic"/>
                <w:b/>
                <w:color w:val="FF0000"/>
                <w:szCs w:val="22"/>
                <w:lang w:val="el-GR"/>
              </w:rPr>
              <w:t>Αριθμός Φοιτητών</w:t>
            </w:r>
          </w:p>
        </w:tc>
      </w:tr>
      <w:tr w:rsidR="00BD2063" w:rsidRPr="00B46185" w:rsidTr="00DD1C2A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1.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36049F">
            <w:pPr>
              <w:spacing w:after="200" w:line="276" w:lineRule="auto"/>
              <w:contextualSpacing/>
              <w:rPr>
                <w:rFonts w:ascii="Century Gothic" w:eastAsia="Calibri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>Συμμόρφωση μαιών με τα μέτρα πρόληψης νοσοκομειακών λοιμώξεων (επαφής με βιολογικά υγρά)</w:t>
            </w:r>
          </w:p>
          <w:p w:rsidR="00BD2063" w:rsidRPr="00B46185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B46185" w:rsidRDefault="0036049F" w:rsidP="00637284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Νάνου Χ.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B46185" w:rsidRDefault="0036049F" w:rsidP="0036049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Ερευνητική μελέτη για την στάση των μαιών σχετικά με τα μέτρα πρόληψης των Ν.Λ..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0435" w:rsidRPr="00B46185" w:rsidRDefault="00470435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063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6049F" w:rsidRPr="00B46185" w:rsidTr="00DD1C2A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2.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2B4504" w:rsidP="0036049F">
            <w:pPr>
              <w:spacing w:after="200" w:line="276" w:lineRule="auto"/>
              <w:contextualSpacing/>
              <w:rPr>
                <w:rFonts w:ascii="Century Gothic" w:eastAsia="Calibri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>Επιδημιολογική μελέτη προώρου τοκετού</w:t>
            </w:r>
          </w:p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505F8F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Νάνου Χ.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36049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Ερευνητική μελέτη για την Καταγραφή των ποσοστών πρόωρου τοκετού και των παραγόντων που οδηγούν σε αυτόν.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6049F" w:rsidRPr="00B46185" w:rsidTr="00DD1C2A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3.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2B4504" w:rsidP="0036049F">
            <w:pPr>
              <w:spacing w:after="200" w:line="276" w:lineRule="auto"/>
              <w:contextualSpacing/>
              <w:rPr>
                <w:rFonts w:ascii="Century Gothic" w:eastAsia="Calibri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 xml:space="preserve">Στάσεις και αντιλήψεις γονέων </w:t>
            </w:r>
            <w:r w:rsidR="0036049F"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>(</w:t>
            </w:r>
            <w:r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>παιδιών</w:t>
            </w:r>
            <w:r w:rsidR="0036049F"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 xml:space="preserve"> </w:t>
            </w:r>
            <w:r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 xml:space="preserve"> δημοτικού ή έφηβων)  για τον εμβολιασμό  HPV</w:t>
            </w:r>
          </w:p>
          <w:p w:rsidR="0036049F" w:rsidRPr="00B46185" w:rsidRDefault="0036049F" w:rsidP="0036049F">
            <w:pPr>
              <w:spacing w:after="200" w:line="276" w:lineRule="auto"/>
              <w:contextualSpacing/>
              <w:rPr>
                <w:rFonts w:ascii="Century Gothic" w:eastAsia="Calibri" w:hAnsi="Century Gothic"/>
                <w:sz w:val="18"/>
                <w:szCs w:val="18"/>
                <w:lang w:val="el-GR"/>
              </w:rPr>
            </w:pPr>
          </w:p>
        </w:tc>
        <w:tc>
          <w:tcPr>
            <w:tcW w:w="2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505F8F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Νάνου Χ.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36049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Ερευνητική μελέτη για τη στάση και τις αντιλήψεις των Ελλήνων γονέων απέναντι στον εμβολιασμό γενικά και ειδικότερα έναντι του</w:t>
            </w:r>
            <w:r w:rsidRPr="00B46185">
              <w:rPr>
                <w:rFonts w:ascii="Century Gothic" w:eastAsia="Calibri" w:hAnsi="Century Gothic"/>
                <w:sz w:val="18"/>
                <w:szCs w:val="18"/>
                <w:lang w:val="el-GR"/>
              </w:rPr>
              <w:t xml:space="preserve"> HPV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6049F" w:rsidRPr="00B46185" w:rsidTr="00DD1C2A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7A38B3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4.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>Καρκίνος μα</w:t>
            </w:r>
            <w:proofErr w:type="spellStart"/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>στού</w:t>
            </w:r>
            <w:proofErr w:type="spellEnd"/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 xml:space="preserve"> και </w:t>
            </w:r>
            <w:proofErr w:type="spellStart"/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>εγκυμοσύνη</w:t>
            </w:r>
            <w:proofErr w:type="spellEnd"/>
          </w:p>
        </w:tc>
        <w:tc>
          <w:tcPr>
            <w:tcW w:w="2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505F8F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Μπόθου Αν.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Ανασκόπηση της βιβλιογραφίας για τη σχέση του καρκίνου του μαστού με την εγκυμοσύνη 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</w:t>
            </w:r>
          </w:p>
          <w:p w:rsidR="0036049F" w:rsidRPr="00B46185" w:rsidRDefault="0036049F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Μαιευτική Ι-Φυσιολογία κύησης</w:t>
            </w:r>
          </w:p>
          <w:p w:rsidR="0036049F" w:rsidRPr="00B46185" w:rsidRDefault="0036049F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Μαιευτική ΙΙ-Παθολογία κύησης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049F" w:rsidRPr="00B46185" w:rsidRDefault="0036049F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n-US"/>
              </w:rPr>
              <w:t>1-2</w:t>
            </w:r>
          </w:p>
        </w:tc>
      </w:tr>
      <w:tr w:rsidR="0036049F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6049F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49F" w:rsidRPr="00B46185" w:rsidRDefault="0036049F" w:rsidP="005829FF">
            <w:pPr>
              <w:pStyle w:val="2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 xml:space="preserve">Η στάση των Ελληνίδων γυναικών απέναντι στην προφυλακτική χειρουργική σε περίπτωση θετικού γονιδιακού ελέγχου για </w:t>
            </w: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>BRCA</w:t>
            </w: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 xml:space="preserve">1 ή </w:t>
            </w: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</w:rPr>
              <w:t>BRCA</w:t>
            </w: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 xml:space="preserve">2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6049F" w:rsidRPr="00B46185" w:rsidRDefault="0036049F" w:rsidP="00637284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Μπόθου Αν.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Ερευνητική μελέτη για τη στάση των Ελληνίδων απέναντι στην προφυλακτική χειρουργική σε περίπτωση θετικού γονιδιακού ελέγχου για BRCA1 ή BRCA2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Γυναικολογική ογκολογία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n-US"/>
              </w:rPr>
              <w:t>1-2</w:t>
            </w:r>
          </w:p>
        </w:tc>
      </w:tr>
      <w:tr w:rsidR="0036049F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6049F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>Μητρικός θηλασμός: Οφέλη και αντενδείξεις.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6049F" w:rsidRPr="00B46185" w:rsidRDefault="0036049F" w:rsidP="00637284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Μπόθου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Αν.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Ανασκόπηση της βιβλιογραφίας για τα οφέλη  και τις αντενδείξεις του μητρικού θηλασμού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Μαιευτική φροντίδα λοχείας-Προαγωγή μητρικού θηλασμού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</w:p>
        </w:tc>
      </w:tr>
      <w:tr w:rsidR="0036049F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6049F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>Σύγχρονες μέθοδοι αντισύλληψης στη νεαρή ηλικία</w:t>
            </w:r>
          </w:p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36049F" w:rsidRPr="00B46185" w:rsidRDefault="0036049F" w:rsidP="00637284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Μπόθου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Αν.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Ανασκόπηση της βιβλιογραφίας για τα νέα δεδομένα στην αντισύλληψη στη νεαρή ηλικία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n-US"/>
              </w:rPr>
              <w:t>1</w:t>
            </w:r>
          </w:p>
        </w:tc>
      </w:tr>
      <w:tr w:rsidR="0036049F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6049F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>Εξωσωματική γονιμοποίηση και συσχέτιση με κακοήθειες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6049F" w:rsidRPr="00B46185" w:rsidRDefault="0036049F" w:rsidP="00637284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Μπόθου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Αν.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Ανασκόπηση της βιβλιογραφίας για την εξωσωματική γονιμοποίηση και την πιθανή συσχέτισή της με κακοήθειες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</w:t>
            </w:r>
          </w:p>
          <w:p w:rsidR="0036049F" w:rsidRPr="00B46185" w:rsidRDefault="0036049F" w:rsidP="00790756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Γυναικολογική ογκολογία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049F" w:rsidRPr="00B46185" w:rsidRDefault="0036049F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</w:p>
        </w:tc>
      </w:tr>
      <w:tr w:rsidR="00B339E9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339E9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339E9" w:rsidRPr="00B46185" w:rsidRDefault="00B339E9" w:rsidP="00B339E9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Ψυχολογικές Διαταραχές</w:t>
            </w:r>
            <w:r w:rsidRPr="00B46185">
              <w:rPr>
                <w:rFonts w:ascii="Century Gothic" w:hAnsi="Century Gothic"/>
                <w:sz w:val="18"/>
                <w:szCs w:val="18"/>
              </w:rPr>
              <w:t> </w:t>
            </w: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στη Λοχεία.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339E9" w:rsidRPr="00B46185" w:rsidRDefault="00B339E9" w:rsidP="00637284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Τζαμάκος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Ευαγ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339E9" w:rsidRPr="00B46185" w:rsidRDefault="00E052F2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Βιβλιογραφική -Ερευνητική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9E9" w:rsidRPr="00B46185" w:rsidRDefault="00B339E9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B339E9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E052F2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052F2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</w:rPr>
              <w:t xml:space="preserve">Λοιμώξεις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</w:rPr>
              <w:t>Νεογνού</w:t>
            </w:r>
            <w:proofErr w:type="spellEnd"/>
          </w:p>
        </w:tc>
        <w:tc>
          <w:tcPr>
            <w:tcW w:w="2536" w:type="dxa"/>
            <w:shd w:val="clear" w:color="auto" w:fill="auto"/>
            <w:vAlign w:val="center"/>
          </w:tcPr>
          <w:p w:rsidR="00E052F2" w:rsidRPr="00B46185" w:rsidRDefault="00E052F2" w:rsidP="00505F8F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Τζαμάκος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Ευαγ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52F2" w:rsidRPr="00B46185" w:rsidRDefault="00E052F2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 -Ερευνητική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E052F2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052F2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Δείκτες ποιότητας στη Μ.Ε.Ν.Ν</w:t>
            </w:r>
            <w:r w:rsidRPr="00B46185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052F2" w:rsidRPr="00B46185" w:rsidRDefault="00E052F2" w:rsidP="00505F8F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Τζαμάκος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Ευαγ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 ανασκόπηση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E052F2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052F2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52F2" w:rsidRPr="00B46185" w:rsidRDefault="00E052F2" w:rsidP="00E052F2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</w:rPr>
              <w:t> VAP </w:t>
            </w: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r w:rsidRPr="00B46185">
              <w:rPr>
                <w:rFonts w:ascii="Century Gothic" w:hAnsi="Century Gothic"/>
                <w:sz w:val="18"/>
                <w:szCs w:val="18"/>
              </w:rPr>
              <w:t> </w:t>
            </w: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Νεογνού (Πνευμονία οφειλόμενη στον</w:t>
            </w:r>
            <w:r w:rsidRPr="00B46185">
              <w:rPr>
                <w:rFonts w:ascii="Century Gothic" w:hAnsi="Century Gothic"/>
                <w:sz w:val="18"/>
                <w:szCs w:val="18"/>
              </w:rPr>
              <w:t> </w:t>
            </w: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αναπνευστήρα)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052F2" w:rsidRPr="00B46185" w:rsidRDefault="00E052F2" w:rsidP="00505F8F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Τζαμάκος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Ευαγ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52F2" w:rsidRPr="00B46185" w:rsidRDefault="00E052F2" w:rsidP="00E052F2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E052F2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052F2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52F2" w:rsidRPr="00B46185" w:rsidRDefault="00E052F2" w:rsidP="00E052F2">
            <w:pPr>
              <w:spacing w:before="100" w:beforeAutospacing="1" w:after="100" w:afterAutospacing="1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</w:rPr>
              <w:t>CLABSI </w:t>
            </w: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(Λοίμωξη οφειλόμενη</w:t>
            </w:r>
            <w:r w:rsidRPr="00B46185">
              <w:rPr>
                <w:rFonts w:ascii="Century Gothic" w:hAnsi="Century Gothic"/>
                <w:sz w:val="18"/>
                <w:szCs w:val="18"/>
              </w:rPr>
              <w:t> </w:t>
            </w: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στο κεντρικό καθετήρα)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052F2" w:rsidRPr="00B46185" w:rsidRDefault="00E052F2" w:rsidP="00505F8F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Τζαμάκος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Ευαγ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052F2" w:rsidRPr="00B46185" w:rsidRDefault="00E052F2" w:rsidP="00AD5340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2B4504" w:rsidRPr="00B46185" w:rsidTr="00DD1C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04" w:rsidRPr="00B46185" w:rsidRDefault="007A38B3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>Συμβουλευτική  μητρικού θηλασμού</w:t>
            </w:r>
          </w:p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</w:pPr>
            <w:r w:rsidRPr="00B46185">
              <w:rPr>
                <w:rFonts w:ascii="Century Gothic" w:hAnsi="Century Gothic"/>
                <w:color w:val="212121"/>
                <w:sz w:val="18"/>
                <w:szCs w:val="18"/>
                <w:shd w:val="clear" w:color="auto" w:fill="FFFFFF"/>
                <w:lang w:val="el-GR"/>
              </w:rPr>
              <w:t>Διερεύνηση των προβλημάτων που εμφανίζονται   κατά τον μητρικό  θηλασμό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04" w:rsidRPr="00B46185" w:rsidRDefault="002B4504" w:rsidP="002B4504">
            <w:pPr>
              <w:pStyle w:val="20"/>
              <w:spacing w:line="360" w:lineRule="auto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Ερμιόνη  Παλάσκα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Διερεύνηση παραγόντων που επηρεάζουν τον μητρικό θηλασμό.  Ενημέρωση και μητρικός θηλασμός. Αντιμετώπιση  παθολογικών καταστάσεων κατά την διάρκεια του μητρικού θηλασμού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2</w:t>
            </w:r>
          </w:p>
        </w:tc>
      </w:tr>
      <w:tr w:rsidR="002B4504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4504" w:rsidRPr="00B46185" w:rsidRDefault="002B4504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:rsidR="002B4504" w:rsidRPr="00B46185" w:rsidRDefault="007A38B3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15.</w:t>
            </w:r>
          </w:p>
          <w:p w:rsidR="002B4504" w:rsidRPr="00B46185" w:rsidRDefault="002B4504" w:rsidP="00AD5340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Εναλλακτικοί τρόποι αντιμετώπισης  του πόνου του τοκετού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Ερμιόνη  Παλάσκα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Ενημέρωση και τρόποι αντιμετώπισης του πόνου του τοκετού.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B4504" w:rsidRPr="00B46185" w:rsidRDefault="002B4504" w:rsidP="00505F8F">
            <w:pPr>
              <w:pStyle w:val="20"/>
              <w:spacing w:before="60" w:after="60"/>
              <w:ind w:left="0" w:firstLine="0"/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2</w:t>
            </w:r>
          </w:p>
        </w:tc>
      </w:tr>
      <w:tr w:rsidR="002B4504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4504" w:rsidRPr="00B46185" w:rsidRDefault="007A38B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B4504" w:rsidRPr="00B46185" w:rsidRDefault="002B450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Συναισθηματικές διαταραχές στην κύηση και στη λοχεία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B4504" w:rsidRPr="00B46185" w:rsidRDefault="002B450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Ερμιόνη  Παλάσκα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4504" w:rsidRPr="00B46185" w:rsidRDefault="002B450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Αίτια –παράγοντες και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αντμετώπιση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των συναισθηματικών διαταραχών στην κύηση και τη λοχεία.   Μέτρα πρόληψης και διερεύνηση των παραγόντων που συμβάλλουν στην εμφάνιση των συναισθηματικών διαταραχών στην κύηση και τη λοχεία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504" w:rsidRPr="00B46185" w:rsidRDefault="002B450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B4504" w:rsidRPr="00B46185" w:rsidRDefault="002B450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2</w:t>
            </w:r>
          </w:p>
        </w:tc>
      </w:tr>
      <w:tr w:rsidR="0090057D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57D" w:rsidRPr="00B46185" w:rsidRDefault="007A38B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Επισ</w:t>
            </w:r>
            <w:r w:rsidR="007A38B3">
              <w:rPr>
                <w:rFonts w:ascii="Century Gothic" w:hAnsi="Century Gothic"/>
                <w:sz w:val="18"/>
                <w:szCs w:val="18"/>
                <w:lang w:val="el-GR"/>
              </w:rPr>
              <w:t>κληρί</w:t>
            </w: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διος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αναισθησία και φυσιολογικός τοκετός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Ερμιόνη  Παλάσκα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Αναισθησία, επιλογή  της αναισθησίας ως  αντιμετώπιση του πόνου του τοκετού. Ενδείξεις, αντενδείξεις, επιπλοκές. Αποτελέσματα μελετών και 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Νεώτερα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δεδομένα για την αντιμετώπιση του πόνου του τοκετού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</w:p>
        </w:tc>
      </w:tr>
      <w:tr w:rsidR="0090057D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57D" w:rsidRPr="00B46185" w:rsidRDefault="007A38B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6F01" w:rsidRPr="00B46185" w:rsidRDefault="00836F01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Υποβοηθούμενη Αναπαραγωγή</w:t>
            </w:r>
          </w:p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Τεχνικές – Νομικά και Ηθικά Διλλήματα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Αντιγόνη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Σαραντάκη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90057D" w:rsidRPr="00B46185" w:rsidRDefault="002E2C7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Βιβλιογραφική ανασκόπηση των νεότερων δεδομένων στην αντιμετώπιση προβλημάτων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υπογονιμότητας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και στα ηθικά και νομικά ζητήματα που προκύπτουν από την εφαρμογή τους.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Γυναικολογία- Γυναικολογική ογκολογία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90057D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57D" w:rsidRPr="00B46185" w:rsidRDefault="007A38B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Γονεϊκότητα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μετά από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Υπογονιμότητα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.</w:t>
            </w:r>
          </w:p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Δεσμός μητέρας παιδιού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Αντιγόνη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Σαραντάκη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90057D" w:rsidRPr="00B46185" w:rsidRDefault="002E2C7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Ερευνητική/βιβλιογραφική περιγραφή του δεσμού μητέρας – παιδιού μετά από θεραπεία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υπογονιμότητας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 – Μαιευτική φροντίδα Κύησης – Μαιευτική Φροντίδα Λοχείας – Ψυχολογία αναπαραγωγικής περιόδου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90057D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57D" w:rsidRPr="00B46185" w:rsidRDefault="007A38B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Τύποι Γονέων και Δυναμική της Οικογένειας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Αντιγόνη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Σαραντάκη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90057D" w:rsidRPr="00B46185" w:rsidRDefault="002E2C7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Ερευνητική/ βιβλιογραφική περιγραφή των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γονεϊκών</w:t>
            </w:r>
            <w:proofErr w:type="spellEnd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τύπων και η επί</w:t>
            </w:r>
            <w:r w:rsidR="00836F01" w:rsidRPr="00B46185">
              <w:rPr>
                <w:rFonts w:ascii="Century Gothic" w:hAnsi="Century Gothic"/>
                <w:sz w:val="18"/>
                <w:szCs w:val="18"/>
                <w:lang w:val="el-GR"/>
              </w:rPr>
              <w:t>δρασή τους στη δυναμική της οικογένειας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Μαιευτική Φροντίδα Λοχείας – Ψυχολογία αναπαραγωγικής περιόδου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90057D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  <w:r w:rsidR="002E2C7E" w:rsidRPr="00B46185">
              <w:rPr>
                <w:rFonts w:ascii="Century Gothic" w:hAnsi="Century Gothic"/>
                <w:sz w:val="18"/>
                <w:szCs w:val="18"/>
                <w:lang w:val="el-GR"/>
              </w:rPr>
              <w:t>-2</w:t>
            </w:r>
          </w:p>
        </w:tc>
      </w:tr>
      <w:tr w:rsidR="002B4504" w:rsidRPr="00B4618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57D" w:rsidRPr="00B46185" w:rsidRDefault="007A38B3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lastRenderedPageBreak/>
              <w:t>21.</w:t>
            </w:r>
          </w:p>
          <w:p w:rsidR="002B4504" w:rsidRPr="00B46185" w:rsidRDefault="002B4504" w:rsidP="00B46185">
            <w:pPr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B4504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Ο ρόλος του πατέρα στην ανάπτυξη ενός παιδιού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2B4504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Αντιγόνη </w:t>
            </w:r>
            <w:proofErr w:type="spellStart"/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Σαραντάκη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B4504" w:rsidRPr="00B46185" w:rsidRDefault="00764D4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 xml:space="preserve">Βιβλιογραφική ανασκόπηση της συμμετοχής του πατέρα στην ανάπτυξη του παιδιού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504" w:rsidRPr="00B46185" w:rsidRDefault="0090057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Μαιευτική Φροντίδα Λοχείας – Ψυχολογία αναπαραγωγικής περιόδου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B4504" w:rsidRPr="00B46185" w:rsidRDefault="002B450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B46185"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  <w:r w:rsidR="002E2C7E" w:rsidRPr="00B46185">
              <w:rPr>
                <w:rFonts w:ascii="Century Gothic" w:hAnsi="Century Gothic"/>
                <w:sz w:val="18"/>
                <w:szCs w:val="18"/>
                <w:lang w:val="el-GR"/>
              </w:rPr>
              <w:t>-2</w:t>
            </w:r>
          </w:p>
        </w:tc>
      </w:tr>
      <w:tr w:rsidR="00C03B29" w:rsidRPr="000074A2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C03B29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Εξάρτηση και κύηση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Δημήτριος Χάρος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0074A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 της σύγχρονης βιβλιογραφίας που αποσκοπεί να αναδείξει την επίδραση της εξάρτησης στην κύηση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0074A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Μαιευτική Φροντίδα Κύησης –  Ψυχολογία αναπαραγωγικής περιόδου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0074A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</w:t>
            </w:r>
          </w:p>
        </w:tc>
      </w:tr>
      <w:tr w:rsidR="00C03B29" w:rsidRPr="000074A2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C03B29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Καρκίνος μαστού και κύηση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Δημήτριος Χάρος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0074A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 της σύγχρονης βιβλιογραφίας σχετικά με τον καρκίνο του μαστού κατά τη διάρκεια της κύησης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0074A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 Μαιευτική Φροντίδα Κύησης – Ψυχολογία αναπαραγωγικής περιόδου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0074A2" w:rsidP="000074A2">
            <w:pPr>
              <w:pStyle w:val="20"/>
              <w:spacing w:before="60" w:after="60"/>
              <w:ind w:left="0" w:firstLine="0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C03B29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Το επείγον στην κύηση, τον τοκετό και τη λοχεία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Γεώργιος Ιατράκης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235698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Βιβλιογραφική-</w:t>
            </w:r>
            <w:r w:rsidR="008F146A">
              <w:rPr>
                <w:rFonts w:ascii="Century Gothic" w:hAnsi="Century Gothic"/>
                <w:sz w:val="18"/>
                <w:szCs w:val="18"/>
                <w:lang w:val="el-GR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>ενδεχομένως)ερευνητική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Μαιευτική ΙΙ και ΙΙΙ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C03B29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25.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Γυναικολογικές παθήσεις στην παιδική και εφηβική ηλικία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Γεώργιος Ιατράκης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Βιβλιογραφική-(ενδεχομένως)Ερευνητική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C03B29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Σεξουαλικά μεταδιδόμενα νοσήματα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Γεώργιος Ιατράκης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Βιβλιογραφική-(ενδεχομένως)Ερευνητική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Γυναικολογία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C03B29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Κύηση υψηλού κινδύνου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Γεώργιος Ιατράκης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Βιβλιογραφική-(ενδεχομένως)Ερευνητική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Μαιευτική ΙΙ και ΙΙΙ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C03B29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Πρόληψη καρκίνου του τραχήλου της μήτρας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Γεώργιος Ιατράκης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Βιβλιογραφική-(ενδεχομένως)Ερευνητική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Γυναικολογική Ογκολογία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2356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8E0445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29.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8E044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Γνώσεις στάσεις και συμπεριφορά φοιτητών του ΠΑ.Δ.Α. για τον ιό </w:t>
            </w:r>
            <w:r w:rsidRPr="008E0445">
              <w:rPr>
                <w:rFonts w:ascii="Century Gothic" w:hAnsi="Century Gothic"/>
                <w:sz w:val="18"/>
                <w:szCs w:val="18"/>
                <w:lang w:val="el-GR"/>
              </w:rPr>
              <w:t>Η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PV</w:t>
            </w:r>
            <w:r w:rsidRPr="008E044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και χρήση προφυλακτικού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Μαρία Ηλιάδου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8F146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΄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Ερευνα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8E0445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8E044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Η επίδραση του Β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FHI</w:t>
            </w:r>
            <w:r w:rsidRPr="008E0445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στην έκβαση του μητρικού θηλασμού : συστηματική ανασκόπηση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Μαρία Ηλιάδου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8F146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1 </w:t>
            </w:r>
          </w:p>
        </w:tc>
      </w:tr>
      <w:tr w:rsidR="00C03B29" w:rsidRPr="00C03B29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8E0445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Μητρικός θηλασμός-Ανασκόπηση ελληνικών δημοσιευμάτων μελετών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Μαρία Ηλιάδου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B46185" w:rsidRDefault="008F146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B4618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B4618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</w:p>
        </w:tc>
      </w:tr>
      <w:tr w:rsidR="00C03B29" w:rsidRPr="008E044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Default="008E0445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lastRenderedPageBreak/>
              <w:t>32.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Οι απόψεις των γυναικών για τη σημασία του ενδομήτριου περιβάλλοντος (πρωτότυπη έρευνα)</w:t>
            </w:r>
          </w:p>
          <w:p w:rsidR="008E0445" w:rsidRPr="008E044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Women’s perceptions on the importance of intrauterine environment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8E044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Ηλέκτρα Οικονομίδου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8F146A" w:rsidRDefault="008F146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΄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Ερευνα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8E044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8E044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C03B29" w:rsidRPr="008E044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B29" w:rsidRPr="008E0445" w:rsidRDefault="008E0445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B29" w:rsidRPr="008E044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Οι επιδράσεις της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χοροθεραπείας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στην ψυχολογία της εγκύου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03B29" w:rsidRPr="008E0445" w:rsidRDefault="008E0445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Ηλέκτρα Οικονομί</w:t>
            </w:r>
            <w:r w:rsidR="006A4DD8">
              <w:rPr>
                <w:rFonts w:ascii="Century Gothic" w:hAnsi="Century Gothic"/>
                <w:sz w:val="18"/>
                <w:szCs w:val="18"/>
                <w:lang w:val="el-GR"/>
              </w:rPr>
              <w:t>δ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>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03B29" w:rsidRPr="008E0445" w:rsidRDefault="008F146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Πιλοτική έρευνα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3B29" w:rsidRPr="008E044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3B29" w:rsidRPr="008E0445" w:rsidRDefault="00C03B29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6A4DD8" w:rsidRPr="008E044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Το τραγούδι ως μέσο χαλάρωσης και ευεξίας στην εγκυμοσύνη </w:t>
            </w:r>
          </w:p>
        </w:tc>
        <w:tc>
          <w:tcPr>
            <w:tcW w:w="2536" w:type="dxa"/>
            <w:shd w:val="clear" w:color="auto" w:fill="auto"/>
          </w:tcPr>
          <w:p w:rsidR="006A4DD8" w:rsidRDefault="006A4DD8" w:rsidP="006A4DD8">
            <w:r w:rsidRPr="00497D04">
              <w:rPr>
                <w:rFonts w:ascii="Century Gothic" w:hAnsi="Century Gothic"/>
                <w:sz w:val="18"/>
                <w:szCs w:val="18"/>
                <w:lang w:val="el-GR"/>
              </w:rPr>
              <w:t>Ηλέκτρα Οικονομίδου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4DD8" w:rsidRPr="008E0445" w:rsidRDefault="008F146A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Πρωτότυπη έρευνα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6A4DD8" w:rsidRPr="008E0445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Η αναπνοή της μέλισσας (Β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hramari</w:t>
            </w:r>
            <w:r w:rsidRPr="004741E4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pranayama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>)</w:t>
            </w:r>
            <w:r w:rsidRPr="004741E4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ως εργαλείο χαλάρωσης στην εγκυμοσύνη  </w:t>
            </w:r>
          </w:p>
        </w:tc>
        <w:tc>
          <w:tcPr>
            <w:tcW w:w="2536" w:type="dxa"/>
            <w:shd w:val="clear" w:color="auto" w:fill="auto"/>
          </w:tcPr>
          <w:p w:rsidR="006A4DD8" w:rsidRDefault="006A4DD8" w:rsidP="006A4DD8">
            <w:r w:rsidRPr="00497D04">
              <w:rPr>
                <w:rFonts w:ascii="Century Gothic" w:hAnsi="Century Gothic"/>
                <w:sz w:val="18"/>
                <w:szCs w:val="18"/>
                <w:lang w:val="el-GR"/>
              </w:rPr>
              <w:t>Ηλέκτρα Οικονομίδου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4DD8" w:rsidRPr="008E0445" w:rsidRDefault="008F146A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Πρωτότυπη έρευνα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6A4DD8" w:rsidRPr="003E6F8E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4DD8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4DD8" w:rsidRPr="003E6F8E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Β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irth</w:t>
            </w:r>
            <w:r w:rsidRPr="003E6F8E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Art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: Η ζωγραφική ως εργαλείο προετοιμασίας για τον τοκετό και τη μητρότητα </w:t>
            </w:r>
          </w:p>
        </w:tc>
        <w:tc>
          <w:tcPr>
            <w:tcW w:w="2536" w:type="dxa"/>
            <w:shd w:val="clear" w:color="auto" w:fill="auto"/>
          </w:tcPr>
          <w:p w:rsidR="006A4DD8" w:rsidRDefault="006A4DD8" w:rsidP="006A4DD8">
            <w:r w:rsidRPr="00497D04">
              <w:rPr>
                <w:rFonts w:ascii="Century Gothic" w:hAnsi="Century Gothic"/>
                <w:sz w:val="18"/>
                <w:szCs w:val="18"/>
                <w:lang w:val="el-GR"/>
              </w:rPr>
              <w:t>Ηλέκτρα Οικονομίδου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4DD8" w:rsidRPr="008E0445" w:rsidRDefault="008F146A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Πρωτότυπη έρευνα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DD8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Πρωτότυπη έρευνα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6A4DD8" w:rsidRPr="003E6F8E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A4DD8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A4DD8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Η επίδραση της παρουσίας του συντρόφου στην κύηση και τον τοκετό</w:t>
            </w:r>
          </w:p>
        </w:tc>
        <w:tc>
          <w:tcPr>
            <w:tcW w:w="2536" w:type="dxa"/>
            <w:shd w:val="clear" w:color="auto" w:fill="auto"/>
          </w:tcPr>
          <w:p w:rsidR="006A4DD8" w:rsidRDefault="006A4DD8" w:rsidP="006A4DD8"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Αγγελική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Σαρέλλα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6A4DD8" w:rsidRPr="008E0445" w:rsidRDefault="004A3573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΄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Ερευνα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A4DD8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A4DD8" w:rsidRPr="008E0445" w:rsidRDefault="006A4DD8" w:rsidP="006A4DD8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E6F8E" w:rsidRPr="003E6F8E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6A4DD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Γυμναστική στην εγκυμοσύνη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Αγγελική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Σαρέλλα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4A357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΄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Ερευνα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32131A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39.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Διακοπή της κύησης και νομοθεσία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Αγγελική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Σαρέλλα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4A357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32131A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Η σημασία της συναίνεσης στην μαιευτική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Αγγελική 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Σαρέλλα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4A357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΄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Ερευνα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32131A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Η εκτίμηση του στρες των εγκύων κατά την εξέταση του Β΄ επιπέδου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32131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Αγγελική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Σαρέλλα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4A357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΄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Ερευνα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8E2363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Σύγχρονα δεδομένα για το μητρικό θηλασμό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Φανή Πεχλιβάνη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8E2363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Διαφορές μητρικού θηλασμού σε γυναίκες με φυσιολογικό τοκετό και με καισαρική τομή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Φανή Πεχλιβάνη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8E2363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Αναγκαιότητα της προετοιμασίας για μητρότητα και πατρότητα σήμερα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Φανή Πεχλιβάνη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8E2363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Αιτίες αύξησης της καισαρικής τομής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Φανή Πεχλιβάνη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E6F8E" w:rsidRPr="0032131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8E2363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lastRenderedPageBreak/>
              <w:t>46.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Προγράμματα αναστροφής του ποσοστού των καισαρικών τομών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Φανή Πεχλιβάνη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8E2363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E6F8E" w:rsidRPr="00EB2716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Pr="00EB2716" w:rsidRDefault="00EB2716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47.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Pr="00EB2716" w:rsidRDefault="00EB2716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αιευτική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φροντίδα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λεχωίδας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: συνήθη προβλήματα και δυσκολίες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EB2716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Μαρία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Δάγλα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D8220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 / έρευνα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D8220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E6F8E" w:rsidRPr="00EB2716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EB2716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EB2716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Μητρικός θηλασμός και πρόωρο νεογνό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EB2716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Μαρία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Δάγλα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D8220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 / έρευνα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D8220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E6F8E" w:rsidRPr="00D82202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EB2716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49.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EB2716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Σωματική, γνωστική και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ψυχοσυναισθηματική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ανάπτυξη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τελειόμηνου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νεογνού – παροχή φροντίδα</w:t>
            </w:r>
            <w:r w:rsidR="006A610D">
              <w:rPr>
                <w:rFonts w:ascii="Century Gothic" w:hAnsi="Century Gothic"/>
                <w:sz w:val="18"/>
                <w:szCs w:val="18"/>
                <w:lang w:val="el-GR"/>
              </w:rPr>
              <w:t>ς</w:t>
            </w: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από μαία.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26776C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Μαρία Δάγλα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D8220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Ανασκόπηση / έρευνα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D82202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1-2</w:t>
            </w:r>
          </w:p>
        </w:tc>
      </w:tr>
      <w:tr w:rsidR="00305338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30533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Ενδοοικογενειακή βία και επιλόχεια κατάθλιψη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Ευαγγελία Αντωνίου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05338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F8E" w:rsidRDefault="0030533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6F8E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Περιγεννητικές ψυχολογικές διαταραχές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E6F8E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Ευαγγελία Αντωνίου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6F8E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E6F8E" w:rsidRPr="008E0445" w:rsidRDefault="003E6F8E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05338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5338" w:rsidRDefault="0030533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Προγεννητικές έλεγχος στην παρακολούθηση της κύησης : δεδομένα στην Ελλάδα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Ευαγγελία Αντωνίου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05338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5338" w:rsidRDefault="0030533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Ενδοοικογενειακή βία και κύηση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Ευαγγελία Αντωνίου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05338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5338" w:rsidRDefault="0030533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Μαιευτική Νοσηλευτική Φροντίδα στην κύηση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Ευαγγελία Αντωνίου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05338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5338" w:rsidRDefault="0030533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Παρένθετη μητρότητα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Ευαγγελία Αντωνίου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305338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05338" w:rsidRDefault="006C1A0D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05338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Υπερηχογραφία στην Μαιευτική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305338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Πέτρος Νικολαΐδης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5338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305338" w:rsidRPr="008E0445" w:rsidRDefault="0030533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6C1A0D" w:rsidRPr="0030533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C1A0D" w:rsidRDefault="006C1A0D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1A0D" w:rsidRDefault="006C1A0D" w:rsidP="006C1A0D">
            <w:pPr>
              <w:pStyle w:val="20"/>
              <w:spacing w:before="60" w:after="60"/>
              <w:ind w:left="0" w:firstLine="0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Υπερηχογραφικοί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δείκτες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χρωμοσωμικών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ανωμαλιών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C1A0D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Πέτρος Νικολαΐδης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1A0D" w:rsidRPr="008E0445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1A0D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C1A0D" w:rsidRPr="008E0445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6C1A0D" w:rsidRPr="006C1A0D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C1A0D" w:rsidRDefault="006C1A0D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1A0D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Υπερηχογραφία στην διάγνωση συγγενών εμβρυικών ανωμαλιών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C1A0D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Πέτρος Νικολαΐδης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1A0D" w:rsidRPr="008E0445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1A0D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C1A0D" w:rsidRPr="008E0445" w:rsidRDefault="006C1A0D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430C98" w:rsidRPr="00430C9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0C98" w:rsidRDefault="00430C9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59.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0C98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Ανάπτυξη πρωταρχικού συναισθηματικού δεσμού στη ΜΕΝΝ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0C98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Μεταλλινού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Δήμητρα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0C98" w:rsidRPr="008E0445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Βιβλιογραφική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0C98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30C98" w:rsidRPr="008E0445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430C98" w:rsidRPr="00430C9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30C98" w:rsidRDefault="00430C98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60.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0C98" w:rsidRPr="00430C98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Α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ttachment Parenting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0C98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Μεταλλινού Δήμητρα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0C98" w:rsidRPr="008E0445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Βιβλιογραφική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0C98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30C98" w:rsidRPr="008E0445" w:rsidRDefault="00430C98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B476F" w:rsidRPr="00430C9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476F" w:rsidRPr="001B476F" w:rsidRDefault="001B476F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61.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476F" w:rsidRP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VBAC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B476F" w:rsidRP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Κοντογιάννη Μαρία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B476F" w:rsidRPr="008E0445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B476F" w:rsidRPr="00430C98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476F" w:rsidRDefault="001B476F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lastRenderedPageBreak/>
              <w:t>62.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Προετοιμασία γονέων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Κοντογιάννη Μαρία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B476F" w:rsidRPr="008E0445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B476F" w:rsidRPr="001B476F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476F" w:rsidRDefault="001B476F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63.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Ηθική και νομοθεσία στη μαιευτική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Κοντογιάννη Μαρία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B476F" w:rsidRPr="008E0445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B476F" w:rsidRPr="001B476F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476F" w:rsidRDefault="001B476F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64.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Φυσικός τοκετός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>Κοντογιάννη Μαρία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476F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B476F" w:rsidRPr="008E0445" w:rsidRDefault="001B476F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DD1C2A" w:rsidRPr="00DD1C2A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D1C2A" w:rsidRPr="00DD1C2A" w:rsidRDefault="00DD1C2A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65.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1C2A" w:rsidRPr="00DD1C2A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Γνώσεις  και απόψεις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λεχωίδων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για το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VBAC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D1C2A" w:rsidRDefault="008858E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Βιβιλάκη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Βικτωρία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1C2A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1C2A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D1C2A" w:rsidRPr="008E0445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DD1C2A" w:rsidRPr="008858E4" w:rsidTr="00DD1C2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D1C2A" w:rsidRDefault="00DD1C2A" w:rsidP="00395ACD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66.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1C2A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Αξιολόγηση μιας εκπαιδευτικής παρέμβασης για την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περιγεννητική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αγωγή σε μετανάστριες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D1C2A" w:rsidRDefault="008858E4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l-GR"/>
              </w:rPr>
              <w:t>Βιβιλάκη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l-GR"/>
              </w:rPr>
              <w:t xml:space="preserve"> Βικτωρία</w:t>
            </w:r>
            <w:bookmarkStart w:id="0" w:name="_GoBack"/>
            <w:bookmarkEnd w:id="0"/>
            <w:r w:rsidR="00DD1C2A">
              <w:rPr>
                <w:rFonts w:ascii="Century Gothic" w:hAnsi="Century Gothic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D1C2A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1C2A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D1C2A" w:rsidRPr="008E0445" w:rsidRDefault="00DD1C2A" w:rsidP="00B46185">
            <w:pPr>
              <w:pStyle w:val="20"/>
              <w:spacing w:before="60" w:after="60"/>
              <w:ind w:left="0" w:firstLine="0"/>
              <w:jc w:val="both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</w:tbl>
    <w:p w:rsidR="00BD2063" w:rsidRPr="00C03B29" w:rsidRDefault="00BD2063" w:rsidP="00B52FC6">
      <w:pPr>
        <w:pStyle w:val="20"/>
        <w:spacing w:line="360" w:lineRule="auto"/>
        <w:ind w:left="0" w:firstLine="0"/>
        <w:jc w:val="both"/>
        <w:rPr>
          <w:rFonts w:cs="Arial"/>
          <w:sz w:val="20"/>
          <w:lang w:val="el-GR"/>
        </w:rPr>
      </w:pPr>
    </w:p>
    <w:sectPr w:rsidR="00BD2063" w:rsidRPr="00C03B29" w:rsidSect="00BD2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2B" w:rsidRDefault="0016512B">
      <w:r>
        <w:separator/>
      </w:r>
    </w:p>
  </w:endnote>
  <w:endnote w:type="continuationSeparator" w:id="0">
    <w:p w:rsidR="0016512B" w:rsidRDefault="0016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7B" w:rsidRDefault="00E44F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7B" w:rsidRDefault="00E44F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7B" w:rsidRDefault="00E44F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2B" w:rsidRDefault="0016512B">
      <w:r>
        <w:separator/>
      </w:r>
    </w:p>
  </w:footnote>
  <w:footnote w:type="continuationSeparator" w:id="0">
    <w:p w:rsidR="0016512B" w:rsidRDefault="0016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7B" w:rsidRDefault="00E44F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E" w:rsidRDefault="00443064" w:rsidP="00D87223">
    <w:pPr>
      <w:jc w:val="center"/>
      <w:rPr>
        <w:rFonts w:ascii="Century Gothic" w:hAnsi="Century Gothic"/>
        <w:b/>
        <w:sz w:val="22"/>
        <w:szCs w:val="22"/>
        <w:lang w:val="el-GR"/>
      </w:rPr>
    </w:pPr>
    <w:r w:rsidRPr="00D87223">
      <w:rPr>
        <w:rFonts w:ascii="Century Gothic" w:hAnsi="Century Gothic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B2B239D" wp14:editId="31020C09">
          <wp:simplePos x="0" y="0"/>
          <wp:positionH relativeFrom="margin">
            <wp:align>center</wp:align>
          </wp:positionH>
          <wp:positionV relativeFrom="paragraph">
            <wp:posOffset>-897890</wp:posOffset>
          </wp:positionV>
          <wp:extent cx="95453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3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223">
      <w:rPr>
        <w:rFonts w:ascii="Century Gothic" w:hAnsi="Century Gothic"/>
        <w:b/>
        <w:sz w:val="22"/>
        <w:szCs w:val="22"/>
        <w:lang w:val="el-GR"/>
      </w:rPr>
      <w:t>ΠΙΝΑΚΑΣ</w:t>
    </w:r>
    <w:r w:rsidR="00D87223" w:rsidRPr="00D87223">
      <w:rPr>
        <w:rFonts w:ascii="Century Gothic" w:hAnsi="Century Gothic"/>
        <w:b/>
        <w:sz w:val="22"/>
        <w:szCs w:val="22"/>
        <w:lang w:val="el-GR"/>
      </w:rPr>
      <w:t xml:space="preserve"> ΠΡΟΤΕΙΝΟΜΕΝΩΝ ΠΤΥΧΙΑΚΩΝ ΕΡΓΑΣΙΩΝ</w:t>
    </w:r>
  </w:p>
  <w:p w:rsidR="00D87223" w:rsidRPr="00D87223" w:rsidRDefault="00D87223" w:rsidP="00D87223">
    <w:pPr>
      <w:jc w:val="center"/>
      <w:rPr>
        <w:rFonts w:ascii="Century Gothic" w:hAnsi="Century Gothic"/>
        <w:b/>
        <w:sz w:val="22"/>
        <w:szCs w:val="22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7B" w:rsidRDefault="00E44F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0E6"/>
    <w:multiLevelType w:val="hybridMultilevel"/>
    <w:tmpl w:val="56D49F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3946FD6"/>
    <w:multiLevelType w:val="multilevel"/>
    <w:tmpl w:val="5184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4A2"/>
    <w:rsid w:val="00017CBF"/>
    <w:rsid w:val="00020E77"/>
    <w:rsid w:val="00040872"/>
    <w:rsid w:val="00056B2F"/>
    <w:rsid w:val="00056F34"/>
    <w:rsid w:val="00064203"/>
    <w:rsid w:val="0008556A"/>
    <w:rsid w:val="00095EEA"/>
    <w:rsid w:val="000D00B7"/>
    <w:rsid w:val="000D321E"/>
    <w:rsid w:val="001029CE"/>
    <w:rsid w:val="0010414B"/>
    <w:rsid w:val="00154B6B"/>
    <w:rsid w:val="00164B7E"/>
    <w:rsid w:val="0016512B"/>
    <w:rsid w:val="00176057"/>
    <w:rsid w:val="001B476F"/>
    <w:rsid w:val="001C5D6F"/>
    <w:rsid w:val="001D6E00"/>
    <w:rsid w:val="001D7CCC"/>
    <w:rsid w:val="00204BB6"/>
    <w:rsid w:val="00206B7B"/>
    <w:rsid w:val="00206CD6"/>
    <w:rsid w:val="002152B1"/>
    <w:rsid w:val="002203AB"/>
    <w:rsid w:val="00235698"/>
    <w:rsid w:val="00251333"/>
    <w:rsid w:val="00256482"/>
    <w:rsid w:val="0026776C"/>
    <w:rsid w:val="00275226"/>
    <w:rsid w:val="002A1E87"/>
    <w:rsid w:val="002B4504"/>
    <w:rsid w:val="002B6739"/>
    <w:rsid w:val="002C33F6"/>
    <w:rsid w:val="002D650F"/>
    <w:rsid w:val="002E2C7E"/>
    <w:rsid w:val="00305338"/>
    <w:rsid w:val="003108CA"/>
    <w:rsid w:val="0032131A"/>
    <w:rsid w:val="00333668"/>
    <w:rsid w:val="0036049F"/>
    <w:rsid w:val="00365F4B"/>
    <w:rsid w:val="0037434C"/>
    <w:rsid w:val="00376A46"/>
    <w:rsid w:val="00393E03"/>
    <w:rsid w:val="00395216"/>
    <w:rsid w:val="00395ACD"/>
    <w:rsid w:val="003A438C"/>
    <w:rsid w:val="003E6F8E"/>
    <w:rsid w:val="003E797F"/>
    <w:rsid w:val="00402660"/>
    <w:rsid w:val="00421225"/>
    <w:rsid w:val="004244AC"/>
    <w:rsid w:val="00426F1D"/>
    <w:rsid w:val="00430518"/>
    <w:rsid w:val="00430C98"/>
    <w:rsid w:val="00435BC1"/>
    <w:rsid w:val="00436DE6"/>
    <w:rsid w:val="00443064"/>
    <w:rsid w:val="004452ED"/>
    <w:rsid w:val="00455FAA"/>
    <w:rsid w:val="004575A8"/>
    <w:rsid w:val="00470435"/>
    <w:rsid w:val="004741E4"/>
    <w:rsid w:val="00486DEF"/>
    <w:rsid w:val="004A3573"/>
    <w:rsid w:val="004B2AA9"/>
    <w:rsid w:val="004B7DDC"/>
    <w:rsid w:val="004C3B53"/>
    <w:rsid w:val="004C78E4"/>
    <w:rsid w:val="004D7830"/>
    <w:rsid w:val="0050337C"/>
    <w:rsid w:val="00503D3F"/>
    <w:rsid w:val="00505536"/>
    <w:rsid w:val="0051359A"/>
    <w:rsid w:val="005178D3"/>
    <w:rsid w:val="00535374"/>
    <w:rsid w:val="00543BD9"/>
    <w:rsid w:val="00543BDC"/>
    <w:rsid w:val="00543D03"/>
    <w:rsid w:val="00550310"/>
    <w:rsid w:val="00557EB1"/>
    <w:rsid w:val="00561CA9"/>
    <w:rsid w:val="005652B4"/>
    <w:rsid w:val="00572FAA"/>
    <w:rsid w:val="005829FF"/>
    <w:rsid w:val="005850EF"/>
    <w:rsid w:val="00594639"/>
    <w:rsid w:val="005A1E24"/>
    <w:rsid w:val="005A23C2"/>
    <w:rsid w:val="005B4369"/>
    <w:rsid w:val="005B4D2C"/>
    <w:rsid w:val="005B5193"/>
    <w:rsid w:val="005C0520"/>
    <w:rsid w:val="005E6E42"/>
    <w:rsid w:val="005E7B86"/>
    <w:rsid w:val="005F3BDD"/>
    <w:rsid w:val="006028A2"/>
    <w:rsid w:val="00617A80"/>
    <w:rsid w:val="00637284"/>
    <w:rsid w:val="00645662"/>
    <w:rsid w:val="00654F5F"/>
    <w:rsid w:val="00672F6E"/>
    <w:rsid w:val="006853ED"/>
    <w:rsid w:val="00693F26"/>
    <w:rsid w:val="006A4DD8"/>
    <w:rsid w:val="006A610D"/>
    <w:rsid w:val="006B20CD"/>
    <w:rsid w:val="006B5FAA"/>
    <w:rsid w:val="006B66A9"/>
    <w:rsid w:val="006C1A0D"/>
    <w:rsid w:val="006C4CA0"/>
    <w:rsid w:val="006C73B2"/>
    <w:rsid w:val="006D41EA"/>
    <w:rsid w:val="006D6D89"/>
    <w:rsid w:val="006E4123"/>
    <w:rsid w:val="006F2F2C"/>
    <w:rsid w:val="006F488F"/>
    <w:rsid w:val="006F7069"/>
    <w:rsid w:val="00704030"/>
    <w:rsid w:val="00713FAD"/>
    <w:rsid w:val="007216BE"/>
    <w:rsid w:val="007350B8"/>
    <w:rsid w:val="00744989"/>
    <w:rsid w:val="0075609E"/>
    <w:rsid w:val="007567E3"/>
    <w:rsid w:val="00764D4A"/>
    <w:rsid w:val="00774DAA"/>
    <w:rsid w:val="007864CE"/>
    <w:rsid w:val="00790756"/>
    <w:rsid w:val="007A38B3"/>
    <w:rsid w:val="007A3D46"/>
    <w:rsid w:val="007B157D"/>
    <w:rsid w:val="007F4BD8"/>
    <w:rsid w:val="007F63F3"/>
    <w:rsid w:val="00800B5E"/>
    <w:rsid w:val="00817253"/>
    <w:rsid w:val="00824119"/>
    <w:rsid w:val="00836F01"/>
    <w:rsid w:val="00837B41"/>
    <w:rsid w:val="00846D2E"/>
    <w:rsid w:val="00883C06"/>
    <w:rsid w:val="008858E4"/>
    <w:rsid w:val="00892388"/>
    <w:rsid w:val="0089496A"/>
    <w:rsid w:val="008A16D9"/>
    <w:rsid w:val="008A6D78"/>
    <w:rsid w:val="008A7035"/>
    <w:rsid w:val="008B3D04"/>
    <w:rsid w:val="008B3E99"/>
    <w:rsid w:val="008C5C7D"/>
    <w:rsid w:val="008D2EB8"/>
    <w:rsid w:val="008D4449"/>
    <w:rsid w:val="008E0445"/>
    <w:rsid w:val="008E2363"/>
    <w:rsid w:val="008F146A"/>
    <w:rsid w:val="008F3331"/>
    <w:rsid w:val="008F3C66"/>
    <w:rsid w:val="0090057D"/>
    <w:rsid w:val="00921412"/>
    <w:rsid w:val="00923D45"/>
    <w:rsid w:val="0092654D"/>
    <w:rsid w:val="00965B89"/>
    <w:rsid w:val="0098302C"/>
    <w:rsid w:val="00995FA2"/>
    <w:rsid w:val="009A70F4"/>
    <w:rsid w:val="009B42EA"/>
    <w:rsid w:val="009C0A3D"/>
    <w:rsid w:val="009D4320"/>
    <w:rsid w:val="009D653F"/>
    <w:rsid w:val="009E23F2"/>
    <w:rsid w:val="009F0654"/>
    <w:rsid w:val="00A06A31"/>
    <w:rsid w:val="00A26CDA"/>
    <w:rsid w:val="00A31785"/>
    <w:rsid w:val="00A406E9"/>
    <w:rsid w:val="00A454C0"/>
    <w:rsid w:val="00A725DC"/>
    <w:rsid w:val="00A73ACD"/>
    <w:rsid w:val="00A805CF"/>
    <w:rsid w:val="00A83816"/>
    <w:rsid w:val="00A907D4"/>
    <w:rsid w:val="00AB58ED"/>
    <w:rsid w:val="00AB5AC7"/>
    <w:rsid w:val="00AC103F"/>
    <w:rsid w:val="00AD5340"/>
    <w:rsid w:val="00AD6C3C"/>
    <w:rsid w:val="00AE397D"/>
    <w:rsid w:val="00AE4336"/>
    <w:rsid w:val="00AF6592"/>
    <w:rsid w:val="00B00293"/>
    <w:rsid w:val="00B339E9"/>
    <w:rsid w:val="00B46185"/>
    <w:rsid w:val="00B52FC6"/>
    <w:rsid w:val="00B611CA"/>
    <w:rsid w:val="00B61F07"/>
    <w:rsid w:val="00B73A9F"/>
    <w:rsid w:val="00B75E55"/>
    <w:rsid w:val="00B83763"/>
    <w:rsid w:val="00BA14A5"/>
    <w:rsid w:val="00BA7F73"/>
    <w:rsid w:val="00BA7F89"/>
    <w:rsid w:val="00BB4E48"/>
    <w:rsid w:val="00BC64F0"/>
    <w:rsid w:val="00BD2063"/>
    <w:rsid w:val="00BF0129"/>
    <w:rsid w:val="00BF3EBA"/>
    <w:rsid w:val="00C03B29"/>
    <w:rsid w:val="00C24675"/>
    <w:rsid w:val="00C32C4A"/>
    <w:rsid w:val="00C354D8"/>
    <w:rsid w:val="00C47B6A"/>
    <w:rsid w:val="00C600FD"/>
    <w:rsid w:val="00C636DC"/>
    <w:rsid w:val="00C73A83"/>
    <w:rsid w:val="00C8149B"/>
    <w:rsid w:val="00C91A60"/>
    <w:rsid w:val="00CB2B59"/>
    <w:rsid w:val="00CC7E48"/>
    <w:rsid w:val="00CD02B1"/>
    <w:rsid w:val="00D330FD"/>
    <w:rsid w:val="00D33A16"/>
    <w:rsid w:val="00D36B10"/>
    <w:rsid w:val="00D45A48"/>
    <w:rsid w:val="00D52468"/>
    <w:rsid w:val="00D61951"/>
    <w:rsid w:val="00D82202"/>
    <w:rsid w:val="00D8636C"/>
    <w:rsid w:val="00D87223"/>
    <w:rsid w:val="00D91FBA"/>
    <w:rsid w:val="00DA436D"/>
    <w:rsid w:val="00DD1C2A"/>
    <w:rsid w:val="00DD4C81"/>
    <w:rsid w:val="00DE35F6"/>
    <w:rsid w:val="00DF4DEF"/>
    <w:rsid w:val="00E052F2"/>
    <w:rsid w:val="00E25B0C"/>
    <w:rsid w:val="00E42A18"/>
    <w:rsid w:val="00E44F7B"/>
    <w:rsid w:val="00E8661C"/>
    <w:rsid w:val="00EA5822"/>
    <w:rsid w:val="00EA5999"/>
    <w:rsid w:val="00EB2716"/>
    <w:rsid w:val="00EC5693"/>
    <w:rsid w:val="00ED6FF8"/>
    <w:rsid w:val="00EE3B89"/>
    <w:rsid w:val="00EF7BC0"/>
    <w:rsid w:val="00F13A6A"/>
    <w:rsid w:val="00F25559"/>
    <w:rsid w:val="00F44C2E"/>
    <w:rsid w:val="00F50E30"/>
    <w:rsid w:val="00F60568"/>
    <w:rsid w:val="00F93B51"/>
    <w:rsid w:val="00FE4044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6A4B48-9B36-45AE-A906-912BD311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7F4BD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1341</Words>
  <Characters>7246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ΣΕΥΠ - Μαιευτική</cp:lastModifiedBy>
  <cp:revision>4</cp:revision>
  <cp:lastPrinted>2012-01-21T20:46:00Z</cp:lastPrinted>
  <dcterms:created xsi:type="dcterms:W3CDTF">2018-05-24T04:48:00Z</dcterms:created>
  <dcterms:modified xsi:type="dcterms:W3CDTF">2018-05-24T05:01:00Z</dcterms:modified>
</cp:coreProperties>
</file>