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E4" w:rsidRDefault="003358E4" w:rsidP="003358E4">
      <w:pPr>
        <w:rPr>
          <w:rFonts w:ascii="Tahoma" w:hAnsi="Tahoma" w:cs="Tahoma"/>
          <w:sz w:val="20"/>
          <w:szCs w:val="20"/>
        </w:rPr>
      </w:pPr>
    </w:p>
    <w:p w:rsidR="003358E4" w:rsidRDefault="003358E4" w:rsidP="003358E4">
      <w:pPr>
        <w:spacing w:after="135"/>
        <w:rPr>
          <w:rFonts w:ascii="Tahoma" w:hAnsi="Tahoma" w:cs="Tahoma"/>
          <w:sz w:val="20"/>
          <w:szCs w:val="20"/>
          <w:lang w:eastAsia="el-GR"/>
        </w:rPr>
      </w:pPr>
      <w:r>
        <w:rPr>
          <w:rFonts w:ascii="Tahoma" w:hAnsi="Tahoma" w:cs="Tahoma"/>
          <w:sz w:val="20"/>
          <w:szCs w:val="20"/>
          <w:lang w:eastAsia="el-GR"/>
        </w:rPr>
        <w:t xml:space="preserve">“Η </w:t>
      </w:r>
      <w:proofErr w:type="spellStart"/>
      <w:r>
        <w:rPr>
          <w:rFonts w:ascii="Tahoma" w:hAnsi="Tahoma" w:cs="Tahoma"/>
          <w:sz w:val="20"/>
          <w:szCs w:val="20"/>
          <w:lang w:val="en-US" w:eastAsia="el-GR"/>
        </w:rPr>
        <w:t>Cyta</w:t>
      </w:r>
      <w:proofErr w:type="spellEnd"/>
      <w:r>
        <w:rPr>
          <w:rFonts w:ascii="Tahoma" w:hAnsi="Tahoma" w:cs="Tahoma"/>
          <w:sz w:val="20"/>
          <w:szCs w:val="20"/>
          <w:lang w:eastAsia="el-GR"/>
        </w:rPr>
        <w:t xml:space="preserve">, κορυφαίος </w:t>
      </w:r>
      <w:proofErr w:type="spellStart"/>
      <w:r>
        <w:rPr>
          <w:rFonts w:ascii="Tahoma" w:hAnsi="Tahoma" w:cs="Tahoma"/>
          <w:sz w:val="20"/>
          <w:szCs w:val="20"/>
          <w:lang w:eastAsia="el-GR"/>
        </w:rPr>
        <w:t>παροχέας</w:t>
      </w:r>
      <w:proofErr w:type="spellEnd"/>
      <w:r>
        <w:rPr>
          <w:rFonts w:ascii="Tahoma" w:hAnsi="Tahoma" w:cs="Tahoma"/>
          <w:sz w:val="20"/>
          <w:szCs w:val="20"/>
          <w:lang w:eastAsia="el-GR"/>
        </w:rPr>
        <w:t xml:space="preserve"> ολοκληρωμένης ηλεκτρονική</w:t>
      </w:r>
      <w:r>
        <w:rPr>
          <w:rFonts w:ascii="Tahoma" w:hAnsi="Tahoma" w:cs="Tahoma"/>
          <w:color w:val="1F497D"/>
          <w:sz w:val="20"/>
          <w:szCs w:val="20"/>
          <w:lang w:eastAsia="el-GR"/>
        </w:rPr>
        <w:t>ς</w:t>
      </w:r>
      <w:r>
        <w:rPr>
          <w:rFonts w:ascii="Tahoma" w:hAnsi="Tahoma" w:cs="Tahoma"/>
          <w:sz w:val="20"/>
          <w:szCs w:val="20"/>
          <w:lang w:eastAsia="el-GR"/>
        </w:rPr>
        <w:t xml:space="preserve"> επικοινωνίας στην Κύπρο, αναζητά να καλύψει θέσεις πρακτικής άσκησης με έναρξη τον Απρίλιο 2016 για τελειόφοιτους ΤΕΙ από το τμήμα Ηλεκτρονικών Μηχανικών και το Τμήμα Μηχανικών Πληροφορικής.  Αντικείμενο απασχόλησης των φοιτητών η τεχνική εξυπηρέτηση πελατών και η τεχνική υποστήριξη υπαλλήλων.</w:t>
      </w:r>
    </w:p>
    <w:p w:rsidR="003358E4" w:rsidRDefault="003358E4" w:rsidP="003358E4">
      <w:pPr>
        <w:shd w:val="clear" w:color="auto" w:fill="FFFFFF"/>
        <w:spacing w:after="135" w:line="285" w:lineRule="atLeast"/>
        <w:rPr>
          <w:rFonts w:ascii="Tahoma" w:hAnsi="Tahoma" w:cs="Tahoma"/>
          <w:sz w:val="20"/>
          <w:szCs w:val="20"/>
          <w:lang w:eastAsia="el-GR"/>
        </w:rPr>
      </w:pPr>
      <w:r>
        <w:rPr>
          <w:rFonts w:ascii="Tahoma" w:hAnsi="Tahoma" w:cs="Tahoma"/>
          <w:sz w:val="20"/>
          <w:szCs w:val="20"/>
          <w:lang w:eastAsia="el-GR"/>
        </w:rPr>
        <w:t>Απαραίτητα προσόντα:</w:t>
      </w:r>
    </w:p>
    <w:p w:rsidR="003358E4" w:rsidRDefault="003358E4" w:rsidP="003358E4">
      <w:pPr>
        <w:shd w:val="clear" w:color="auto" w:fill="FFFFFF"/>
        <w:spacing w:after="135" w:line="285" w:lineRule="atLeast"/>
        <w:rPr>
          <w:rFonts w:ascii="Tahoma" w:hAnsi="Tahoma" w:cs="Tahoma"/>
          <w:sz w:val="20"/>
          <w:szCs w:val="20"/>
          <w:lang w:eastAsia="el-GR"/>
        </w:rPr>
      </w:pPr>
      <w:r>
        <w:rPr>
          <w:rFonts w:ascii="Tahoma" w:hAnsi="Tahoma" w:cs="Tahoma"/>
          <w:sz w:val="20"/>
          <w:szCs w:val="20"/>
          <w:lang w:eastAsia="el-GR"/>
        </w:rPr>
        <w:t>- Καλή γνώση χρήσης Η/Υ</w:t>
      </w:r>
    </w:p>
    <w:p w:rsidR="003358E4" w:rsidRDefault="003358E4" w:rsidP="003358E4">
      <w:pPr>
        <w:shd w:val="clear" w:color="auto" w:fill="FFFFFF"/>
        <w:spacing w:after="135" w:line="285" w:lineRule="atLeast"/>
        <w:rPr>
          <w:rFonts w:ascii="Tahoma" w:hAnsi="Tahoma" w:cs="Tahoma"/>
          <w:sz w:val="20"/>
          <w:szCs w:val="20"/>
          <w:lang w:eastAsia="el-GR"/>
        </w:rPr>
      </w:pPr>
      <w:r>
        <w:rPr>
          <w:rFonts w:ascii="Tahoma" w:hAnsi="Tahoma" w:cs="Tahoma"/>
          <w:sz w:val="20"/>
          <w:szCs w:val="20"/>
          <w:lang w:eastAsia="el-GR"/>
        </w:rPr>
        <w:t xml:space="preserve">Για αποστολή αιτήσεων: </w:t>
      </w:r>
      <w:hyperlink r:id="rId4" w:history="1">
        <w:r>
          <w:rPr>
            <w:rStyle w:val="-"/>
            <w:rFonts w:ascii="Tahoma" w:hAnsi="Tahoma" w:cs="Tahoma"/>
            <w:sz w:val="20"/>
            <w:szCs w:val="20"/>
            <w:lang w:val="en-US" w:eastAsia="el-GR"/>
          </w:rPr>
          <w:t>e</w:t>
        </w:r>
        <w:r>
          <w:rPr>
            <w:rStyle w:val="-"/>
            <w:rFonts w:ascii="Tahoma" w:hAnsi="Tahoma" w:cs="Tahoma"/>
            <w:sz w:val="20"/>
            <w:szCs w:val="20"/>
            <w:lang w:eastAsia="el-GR"/>
          </w:rPr>
          <w:t>.</w:t>
        </w:r>
        <w:r>
          <w:rPr>
            <w:rStyle w:val="-"/>
            <w:rFonts w:ascii="Tahoma" w:hAnsi="Tahoma" w:cs="Tahoma"/>
            <w:sz w:val="20"/>
            <w:szCs w:val="20"/>
            <w:lang w:val="en-US" w:eastAsia="el-GR"/>
          </w:rPr>
          <w:t>konioti</w:t>
        </w:r>
        <w:r>
          <w:rPr>
            <w:rStyle w:val="-"/>
            <w:rFonts w:ascii="Tahoma" w:hAnsi="Tahoma" w:cs="Tahoma"/>
            <w:sz w:val="20"/>
            <w:szCs w:val="20"/>
            <w:lang w:eastAsia="el-GR"/>
          </w:rPr>
          <w:t>@</w:t>
        </w:r>
        <w:r>
          <w:rPr>
            <w:rStyle w:val="-"/>
            <w:rFonts w:ascii="Tahoma" w:hAnsi="Tahoma" w:cs="Tahoma"/>
            <w:sz w:val="20"/>
            <w:szCs w:val="20"/>
            <w:lang w:val="en-US" w:eastAsia="el-GR"/>
          </w:rPr>
          <w:t>cyta</w:t>
        </w:r>
        <w:r>
          <w:rPr>
            <w:rStyle w:val="-"/>
            <w:rFonts w:ascii="Tahoma" w:hAnsi="Tahoma" w:cs="Tahoma"/>
            <w:sz w:val="20"/>
            <w:szCs w:val="20"/>
            <w:lang w:eastAsia="el-GR"/>
          </w:rPr>
          <w:t>.</w:t>
        </w:r>
        <w:r>
          <w:rPr>
            <w:rStyle w:val="-"/>
            <w:rFonts w:ascii="Tahoma" w:hAnsi="Tahoma" w:cs="Tahoma"/>
            <w:sz w:val="20"/>
            <w:szCs w:val="20"/>
            <w:lang w:val="en-US" w:eastAsia="el-GR"/>
          </w:rPr>
          <w:t>com</w:t>
        </w:r>
        <w:r>
          <w:rPr>
            <w:rStyle w:val="-"/>
            <w:rFonts w:ascii="Tahoma" w:hAnsi="Tahoma" w:cs="Tahoma"/>
            <w:sz w:val="20"/>
            <w:szCs w:val="20"/>
            <w:lang w:eastAsia="el-GR"/>
          </w:rPr>
          <w:t>.</w:t>
        </w:r>
        <w:r>
          <w:rPr>
            <w:rStyle w:val="-"/>
            <w:rFonts w:ascii="Tahoma" w:hAnsi="Tahoma" w:cs="Tahoma"/>
            <w:sz w:val="20"/>
            <w:szCs w:val="20"/>
            <w:lang w:val="en-US" w:eastAsia="el-GR"/>
          </w:rPr>
          <w:t>cy</w:t>
        </w:r>
      </w:hyperlink>
      <w:r>
        <w:rPr>
          <w:rFonts w:ascii="Tahoma" w:hAnsi="Tahoma" w:cs="Tahoma"/>
          <w:sz w:val="20"/>
          <w:szCs w:val="20"/>
          <w:lang w:eastAsia="el-GR"/>
        </w:rPr>
        <w:t>”</w:t>
      </w:r>
    </w:p>
    <w:p w:rsidR="003358E4" w:rsidRPr="003358E4" w:rsidRDefault="003358E4" w:rsidP="003358E4">
      <w:pPr>
        <w:rPr>
          <w:rFonts w:ascii="Tahoma" w:hAnsi="Tahoma" w:cs="Tahoma"/>
          <w:color w:val="1F497D"/>
          <w:sz w:val="20"/>
          <w:szCs w:val="20"/>
        </w:rPr>
      </w:pPr>
    </w:p>
    <w:p w:rsidR="003358E4" w:rsidRPr="003358E4" w:rsidRDefault="003358E4" w:rsidP="003358E4">
      <w:pPr>
        <w:rPr>
          <w:color w:val="1F497D"/>
        </w:rPr>
      </w:pPr>
    </w:p>
    <w:p w:rsidR="003358E4" w:rsidRDefault="003358E4" w:rsidP="003358E4">
      <w:pPr>
        <w:rPr>
          <w:rFonts w:ascii="Tahoma" w:hAnsi="Tahoma" w:cs="Tahoma"/>
          <w:color w:val="1F497D"/>
          <w:sz w:val="20"/>
          <w:szCs w:val="20"/>
        </w:rPr>
      </w:pPr>
      <w:r>
        <w:rPr>
          <w:rFonts w:ascii="Tahoma" w:hAnsi="Tahoma" w:cs="Tahoma"/>
          <w:color w:val="1F497D"/>
          <w:sz w:val="20"/>
          <w:szCs w:val="20"/>
        </w:rPr>
        <w:t>Ευχαριστώ</w:t>
      </w:r>
    </w:p>
    <w:p w:rsidR="003358E4" w:rsidRDefault="003358E4" w:rsidP="003358E4">
      <w:pPr>
        <w:rPr>
          <w:color w:val="1F497D"/>
        </w:rPr>
      </w:pPr>
    </w:p>
    <w:p w:rsidR="003358E4" w:rsidRDefault="003358E4" w:rsidP="003358E4">
      <w:pPr>
        <w:rPr>
          <w:color w:val="1F497D"/>
        </w:rPr>
      </w:pPr>
    </w:p>
    <w:p w:rsidR="003358E4" w:rsidRDefault="003358E4" w:rsidP="003358E4">
      <w:pPr>
        <w:rPr>
          <w:rFonts w:ascii="Tahoma" w:hAnsi="Tahoma" w:cs="Tahoma"/>
          <w:b/>
          <w:bCs/>
          <w:color w:val="0000FF"/>
          <w:sz w:val="20"/>
          <w:szCs w:val="20"/>
          <w:lang w:eastAsia="el-GR"/>
        </w:rPr>
      </w:pPr>
      <w:r>
        <w:rPr>
          <w:rFonts w:ascii="Tahoma" w:hAnsi="Tahoma" w:cs="Tahoma"/>
          <w:b/>
          <w:bCs/>
          <w:color w:val="0000FF"/>
          <w:sz w:val="20"/>
          <w:szCs w:val="20"/>
          <w:lang w:eastAsia="el-GR"/>
        </w:rPr>
        <w:t xml:space="preserve">Ελένη </w:t>
      </w:r>
      <w:proofErr w:type="spellStart"/>
      <w:r>
        <w:rPr>
          <w:rFonts w:ascii="Tahoma" w:hAnsi="Tahoma" w:cs="Tahoma"/>
          <w:b/>
          <w:bCs/>
          <w:color w:val="0000FF"/>
          <w:sz w:val="20"/>
          <w:szCs w:val="20"/>
          <w:lang w:eastAsia="el-GR"/>
        </w:rPr>
        <w:t>Κονιώτη</w:t>
      </w:r>
      <w:proofErr w:type="spellEnd"/>
    </w:p>
    <w:p w:rsidR="003358E4" w:rsidRDefault="003358E4" w:rsidP="003358E4">
      <w:pPr>
        <w:rPr>
          <w:rFonts w:ascii="Tahoma" w:hAnsi="Tahoma" w:cs="Tahoma"/>
          <w:color w:val="0000FF"/>
          <w:sz w:val="20"/>
          <w:szCs w:val="20"/>
          <w:lang w:eastAsia="el-GR"/>
        </w:rPr>
      </w:pPr>
      <w:r>
        <w:rPr>
          <w:rFonts w:ascii="Tahoma" w:hAnsi="Tahoma" w:cs="Tahoma"/>
          <w:color w:val="0000FF"/>
          <w:sz w:val="20"/>
          <w:szCs w:val="20"/>
          <w:lang w:eastAsia="el-GR"/>
        </w:rPr>
        <w:t xml:space="preserve">Υπηρεσίες Προσωπικού, </w:t>
      </w:r>
    </w:p>
    <w:p w:rsidR="003358E4" w:rsidRDefault="003358E4" w:rsidP="003358E4">
      <w:pPr>
        <w:rPr>
          <w:rFonts w:ascii="Tahoma" w:hAnsi="Tahoma" w:cs="Tahoma"/>
          <w:color w:val="0000FF"/>
          <w:sz w:val="20"/>
          <w:szCs w:val="20"/>
          <w:lang w:eastAsia="el-GR"/>
        </w:rPr>
      </w:pPr>
      <w:r>
        <w:rPr>
          <w:rFonts w:ascii="Tahoma" w:hAnsi="Tahoma" w:cs="Tahoma"/>
          <w:color w:val="0000FF"/>
          <w:sz w:val="20"/>
          <w:szCs w:val="20"/>
          <w:lang w:eastAsia="el-GR"/>
        </w:rPr>
        <w:t>Εκπαίδευση και Ανάπτυξη</w:t>
      </w:r>
    </w:p>
    <w:p w:rsidR="003358E4" w:rsidRDefault="003358E4" w:rsidP="003358E4">
      <w:pPr>
        <w:rPr>
          <w:rFonts w:ascii="Tahoma" w:hAnsi="Tahoma" w:cs="Tahoma"/>
          <w:color w:val="0000FF"/>
          <w:sz w:val="20"/>
          <w:szCs w:val="20"/>
          <w:lang w:eastAsia="el-GR"/>
        </w:rPr>
      </w:pPr>
      <w:proofErr w:type="spellStart"/>
      <w:r>
        <w:rPr>
          <w:rFonts w:ascii="Tahoma" w:hAnsi="Tahoma" w:cs="Tahoma"/>
          <w:color w:val="0000FF"/>
          <w:sz w:val="20"/>
          <w:szCs w:val="20"/>
          <w:lang w:eastAsia="el-GR"/>
        </w:rPr>
        <w:t>Τηλ</w:t>
      </w:r>
      <w:proofErr w:type="spellEnd"/>
      <w:r>
        <w:rPr>
          <w:rFonts w:ascii="Tahoma" w:hAnsi="Tahoma" w:cs="Tahoma"/>
          <w:color w:val="0000FF"/>
          <w:sz w:val="20"/>
          <w:szCs w:val="20"/>
          <w:lang w:eastAsia="el-GR"/>
        </w:rPr>
        <w:t>: +357 22701951</w:t>
      </w:r>
    </w:p>
    <w:p w:rsidR="003358E4" w:rsidRDefault="003358E4" w:rsidP="003358E4">
      <w:pPr>
        <w:rPr>
          <w:rFonts w:ascii="Tahoma" w:hAnsi="Tahoma" w:cs="Tahoma"/>
          <w:color w:val="0000FF"/>
          <w:sz w:val="20"/>
          <w:szCs w:val="20"/>
          <w:lang w:eastAsia="el-GR"/>
        </w:rPr>
      </w:pPr>
      <w:r>
        <w:rPr>
          <w:rFonts w:ascii="Tahoma" w:hAnsi="Tahoma" w:cs="Tahoma"/>
          <w:color w:val="0000FF"/>
          <w:sz w:val="20"/>
          <w:szCs w:val="20"/>
          <w:lang w:eastAsia="el-GR"/>
        </w:rPr>
        <w:t>Κινητό: +357 99510177</w:t>
      </w:r>
    </w:p>
    <w:p w:rsidR="003358E4" w:rsidRPr="003358E4" w:rsidRDefault="003358E4" w:rsidP="003358E4">
      <w:pPr>
        <w:rPr>
          <w:rFonts w:ascii="Tahoma" w:hAnsi="Tahoma" w:cs="Tahoma"/>
          <w:color w:val="0000FF"/>
          <w:sz w:val="20"/>
          <w:szCs w:val="20"/>
          <w:lang w:val="en-US" w:eastAsia="el-GR"/>
        </w:rPr>
      </w:pPr>
      <w:r>
        <w:rPr>
          <w:rFonts w:ascii="Tahoma" w:hAnsi="Tahoma" w:cs="Tahoma"/>
          <w:color w:val="0000FF"/>
          <w:sz w:val="20"/>
          <w:szCs w:val="20"/>
          <w:lang w:eastAsia="el-GR"/>
        </w:rPr>
        <w:t>Φαξ</w:t>
      </w:r>
      <w:r w:rsidRPr="003358E4">
        <w:rPr>
          <w:rFonts w:ascii="Tahoma" w:hAnsi="Tahoma" w:cs="Tahoma"/>
          <w:color w:val="0000FF"/>
          <w:sz w:val="20"/>
          <w:szCs w:val="20"/>
          <w:lang w:val="en-US" w:eastAsia="el-GR"/>
        </w:rPr>
        <w:t>: +357 22429545</w:t>
      </w:r>
    </w:p>
    <w:p w:rsidR="003358E4" w:rsidRPr="003358E4" w:rsidRDefault="003358E4" w:rsidP="003358E4">
      <w:pPr>
        <w:rPr>
          <w:rFonts w:ascii="Tahoma" w:hAnsi="Tahoma" w:cs="Tahoma"/>
          <w:color w:val="0000FF"/>
          <w:sz w:val="20"/>
          <w:szCs w:val="20"/>
          <w:lang w:val="en-US" w:eastAsia="el-GR"/>
        </w:rPr>
      </w:pPr>
      <w:r>
        <w:rPr>
          <w:rFonts w:ascii="Tahoma" w:hAnsi="Tahoma" w:cs="Tahoma"/>
          <w:color w:val="0000FF"/>
          <w:sz w:val="20"/>
          <w:szCs w:val="20"/>
          <w:lang w:val="it-IT" w:eastAsia="el-GR"/>
        </w:rPr>
        <w:t>e</w:t>
      </w:r>
      <w:r w:rsidRPr="003358E4">
        <w:rPr>
          <w:rFonts w:ascii="Tahoma" w:hAnsi="Tahoma" w:cs="Tahoma"/>
          <w:color w:val="0000FF"/>
          <w:sz w:val="20"/>
          <w:szCs w:val="20"/>
          <w:lang w:val="en-US" w:eastAsia="el-GR"/>
        </w:rPr>
        <w:t>-</w:t>
      </w:r>
      <w:r>
        <w:rPr>
          <w:rFonts w:ascii="Tahoma" w:hAnsi="Tahoma" w:cs="Tahoma"/>
          <w:color w:val="0000FF"/>
          <w:sz w:val="20"/>
          <w:szCs w:val="20"/>
          <w:lang w:val="it-IT" w:eastAsia="el-GR"/>
        </w:rPr>
        <w:t>mail</w:t>
      </w:r>
      <w:r w:rsidRPr="003358E4">
        <w:rPr>
          <w:rFonts w:ascii="Tahoma" w:hAnsi="Tahoma" w:cs="Tahoma"/>
          <w:color w:val="0000FF"/>
          <w:sz w:val="20"/>
          <w:szCs w:val="20"/>
          <w:lang w:val="en-US" w:eastAsia="el-GR"/>
        </w:rPr>
        <w:t xml:space="preserve">: </w:t>
      </w:r>
      <w:hyperlink r:id="rId5" w:history="1">
        <w:r>
          <w:rPr>
            <w:rStyle w:val="-"/>
            <w:rFonts w:ascii="Tahoma" w:hAnsi="Tahoma" w:cs="Tahoma"/>
            <w:sz w:val="20"/>
            <w:szCs w:val="20"/>
            <w:lang w:val="it-IT" w:eastAsia="el-GR"/>
          </w:rPr>
          <w:t>e</w:t>
        </w:r>
        <w:r w:rsidRPr="003358E4">
          <w:rPr>
            <w:rStyle w:val="-"/>
            <w:rFonts w:ascii="Tahoma" w:hAnsi="Tahoma" w:cs="Tahoma"/>
            <w:sz w:val="20"/>
            <w:szCs w:val="20"/>
            <w:lang w:val="en-US" w:eastAsia="el-GR"/>
          </w:rPr>
          <w:t>.</w:t>
        </w:r>
        <w:r>
          <w:rPr>
            <w:rStyle w:val="-"/>
            <w:rFonts w:ascii="Tahoma" w:hAnsi="Tahoma" w:cs="Tahoma"/>
            <w:sz w:val="20"/>
            <w:szCs w:val="20"/>
            <w:lang w:val="it-IT" w:eastAsia="el-GR"/>
          </w:rPr>
          <w:t>konioti</w:t>
        </w:r>
        <w:r w:rsidRPr="003358E4">
          <w:rPr>
            <w:rStyle w:val="-"/>
            <w:rFonts w:ascii="Tahoma" w:hAnsi="Tahoma" w:cs="Tahoma"/>
            <w:sz w:val="20"/>
            <w:szCs w:val="20"/>
            <w:lang w:val="en-US" w:eastAsia="el-GR"/>
          </w:rPr>
          <w:t>@</w:t>
        </w:r>
        <w:r>
          <w:rPr>
            <w:rStyle w:val="-"/>
            <w:rFonts w:ascii="Tahoma" w:hAnsi="Tahoma" w:cs="Tahoma"/>
            <w:sz w:val="20"/>
            <w:szCs w:val="20"/>
            <w:lang w:val="it-IT" w:eastAsia="el-GR"/>
          </w:rPr>
          <w:t>cyta</w:t>
        </w:r>
        <w:r w:rsidRPr="003358E4">
          <w:rPr>
            <w:rStyle w:val="-"/>
            <w:rFonts w:ascii="Tahoma" w:hAnsi="Tahoma" w:cs="Tahoma"/>
            <w:sz w:val="20"/>
            <w:szCs w:val="20"/>
            <w:lang w:val="en-US" w:eastAsia="el-GR"/>
          </w:rPr>
          <w:t>.</w:t>
        </w:r>
        <w:r>
          <w:rPr>
            <w:rStyle w:val="-"/>
            <w:rFonts w:ascii="Tahoma" w:hAnsi="Tahoma" w:cs="Tahoma"/>
            <w:sz w:val="20"/>
            <w:szCs w:val="20"/>
            <w:lang w:val="it-IT" w:eastAsia="el-GR"/>
          </w:rPr>
          <w:t>com</w:t>
        </w:r>
        <w:r w:rsidRPr="003358E4">
          <w:rPr>
            <w:rStyle w:val="-"/>
            <w:rFonts w:ascii="Tahoma" w:hAnsi="Tahoma" w:cs="Tahoma"/>
            <w:sz w:val="20"/>
            <w:szCs w:val="20"/>
            <w:lang w:val="en-US" w:eastAsia="el-GR"/>
          </w:rPr>
          <w:t>.</w:t>
        </w:r>
        <w:r>
          <w:rPr>
            <w:rStyle w:val="-"/>
            <w:rFonts w:ascii="Tahoma" w:hAnsi="Tahoma" w:cs="Tahoma"/>
            <w:sz w:val="20"/>
            <w:szCs w:val="20"/>
            <w:lang w:val="it-IT" w:eastAsia="el-GR"/>
          </w:rPr>
          <w:t>cy</w:t>
        </w:r>
      </w:hyperlink>
    </w:p>
    <w:p w:rsidR="003358E4" w:rsidRDefault="003358E4" w:rsidP="003358E4">
      <w:pPr>
        <w:rPr>
          <w:rFonts w:ascii="Tahoma" w:hAnsi="Tahoma" w:cs="Tahoma"/>
          <w:color w:val="0000FF"/>
          <w:sz w:val="20"/>
          <w:szCs w:val="20"/>
          <w:lang w:eastAsia="el-GR"/>
        </w:rPr>
      </w:pPr>
      <w:hyperlink r:id="rId6" w:history="1">
        <w:r>
          <w:rPr>
            <w:rStyle w:val="-"/>
            <w:rFonts w:ascii="Tahoma" w:hAnsi="Tahoma" w:cs="Tahoma"/>
            <w:sz w:val="20"/>
            <w:szCs w:val="20"/>
            <w:lang w:val="en-US" w:eastAsia="el-GR"/>
          </w:rPr>
          <w:t>www</w:t>
        </w:r>
        <w:r>
          <w:rPr>
            <w:rStyle w:val="-"/>
            <w:rFonts w:ascii="Tahoma" w:hAnsi="Tahoma" w:cs="Tahoma"/>
            <w:sz w:val="20"/>
            <w:szCs w:val="20"/>
            <w:lang w:eastAsia="el-GR"/>
          </w:rPr>
          <w:t>.</w:t>
        </w:r>
        <w:proofErr w:type="spellStart"/>
        <w:r>
          <w:rPr>
            <w:rStyle w:val="-"/>
            <w:rFonts w:ascii="Tahoma" w:hAnsi="Tahoma" w:cs="Tahoma"/>
            <w:sz w:val="20"/>
            <w:szCs w:val="20"/>
            <w:lang w:val="en-US" w:eastAsia="el-GR"/>
          </w:rPr>
          <w:t>cyta</w:t>
        </w:r>
        <w:proofErr w:type="spellEnd"/>
        <w:r>
          <w:rPr>
            <w:rStyle w:val="-"/>
            <w:rFonts w:ascii="Tahoma" w:hAnsi="Tahoma" w:cs="Tahoma"/>
            <w:sz w:val="20"/>
            <w:szCs w:val="20"/>
            <w:lang w:eastAsia="el-GR"/>
          </w:rPr>
          <w:t>.</w:t>
        </w:r>
        <w:r>
          <w:rPr>
            <w:rStyle w:val="-"/>
            <w:rFonts w:ascii="Tahoma" w:hAnsi="Tahoma" w:cs="Tahoma"/>
            <w:sz w:val="20"/>
            <w:szCs w:val="20"/>
            <w:lang w:val="en-US" w:eastAsia="el-GR"/>
          </w:rPr>
          <w:t>com</w:t>
        </w:r>
        <w:r>
          <w:rPr>
            <w:rStyle w:val="-"/>
            <w:rFonts w:ascii="Tahoma" w:hAnsi="Tahoma" w:cs="Tahoma"/>
            <w:sz w:val="20"/>
            <w:szCs w:val="20"/>
            <w:lang w:eastAsia="el-GR"/>
          </w:rPr>
          <w:t>.</w:t>
        </w:r>
        <w:r>
          <w:rPr>
            <w:rStyle w:val="-"/>
            <w:rFonts w:ascii="Tahoma" w:hAnsi="Tahoma" w:cs="Tahoma"/>
            <w:sz w:val="20"/>
            <w:szCs w:val="20"/>
            <w:lang w:val="en-US" w:eastAsia="el-GR"/>
          </w:rPr>
          <w:t>cy</w:t>
        </w:r>
      </w:hyperlink>
    </w:p>
    <w:p w:rsidR="003358E4" w:rsidRDefault="003358E4" w:rsidP="003358E4">
      <w:pPr>
        <w:rPr>
          <w:rFonts w:ascii="Times New Roman" w:hAnsi="Times New Roman"/>
          <w:sz w:val="24"/>
          <w:szCs w:val="24"/>
          <w:lang w:eastAsia="el-GR"/>
        </w:rPr>
      </w:pPr>
      <w:r>
        <w:rPr>
          <w:rFonts w:ascii="Tahoma" w:hAnsi="Tahoma" w:cs="Tahoma"/>
          <w:noProof/>
          <w:lang w:eastAsia="el-GR"/>
        </w:rPr>
        <w:drawing>
          <wp:inline distT="0" distB="0" distL="0" distR="0">
            <wp:extent cx="697865" cy="210185"/>
            <wp:effectExtent l="0" t="0" r="6985" b="0"/>
            <wp:docPr id="1" name="Εικόνα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97865" cy="210185"/>
                    </a:xfrm>
                    <a:prstGeom prst="rect">
                      <a:avLst/>
                    </a:prstGeom>
                    <a:noFill/>
                    <a:ln>
                      <a:noFill/>
                    </a:ln>
                  </pic:spPr>
                </pic:pic>
              </a:graphicData>
            </a:graphic>
          </wp:inline>
        </w:drawing>
      </w:r>
    </w:p>
    <w:p w:rsidR="003358E4" w:rsidRDefault="003358E4" w:rsidP="003358E4">
      <w:pPr>
        <w:rPr>
          <w:lang w:eastAsia="el-GR"/>
        </w:rPr>
      </w:pPr>
      <w:r>
        <w:rPr>
          <w:lang w:eastAsia="el-GR"/>
        </w:rPr>
        <w:t> </w:t>
      </w:r>
    </w:p>
    <w:p w:rsidR="000B4879" w:rsidRDefault="000B4879">
      <w:bookmarkStart w:id="0" w:name="_GoBack"/>
      <w:bookmarkEnd w:id="0"/>
    </w:p>
    <w:sectPr w:rsidR="000B48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E4"/>
    <w:rsid w:val="000B4879"/>
    <w:rsid w:val="003358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662C2-9AF1-4406-976A-10CF092D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8E4"/>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35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9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1837A.44F6837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ta.com.cy/" TargetMode="External"/><Relationship Id="rId5" Type="http://schemas.openxmlformats.org/officeDocument/2006/relationships/hyperlink" Target="mailto:e.konioti@cyta.com.cy" TargetMode="External"/><Relationship Id="rId10" Type="http://schemas.openxmlformats.org/officeDocument/2006/relationships/theme" Target="theme/theme1.xml"/><Relationship Id="rId4" Type="http://schemas.openxmlformats.org/officeDocument/2006/relationships/hyperlink" Target="mailto:e.konioti@cyta.com.cy"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640</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2016-03-24T09:49:00Z</dcterms:created>
  <dcterms:modified xsi:type="dcterms:W3CDTF">2016-03-24T09:49:00Z</dcterms:modified>
</cp:coreProperties>
</file>