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55" w:rsidRDefault="004C1D55" w:rsidP="00CA3031">
      <w:pPr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el-GR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2DA1C85A" wp14:editId="328FFCBD">
            <wp:extent cx="2085975" cy="5334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597" cy="53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4AE" w:rsidRDefault="006864AE" w:rsidP="00CA3031">
      <w:pPr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el-GR"/>
        </w:rPr>
      </w:pPr>
    </w:p>
    <w:p w:rsidR="00D07CB8" w:rsidRDefault="00CA3031" w:rsidP="00CA3031">
      <w:pPr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el-GR"/>
        </w:rPr>
      </w:pPr>
      <w:r w:rsidRPr="00263AEC">
        <w:rPr>
          <w:rFonts w:eastAsia="Times New Roman" w:cs="Tahoma"/>
          <w:sz w:val="24"/>
          <w:szCs w:val="24"/>
          <w:lang w:eastAsia="el-GR"/>
        </w:rPr>
        <w:t xml:space="preserve">H </w:t>
      </w:r>
      <w:hyperlink r:id="rId6" w:history="1">
        <w:r w:rsidR="00720DFE" w:rsidRPr="00405A6D">
          <w:rPr>
            <w:lang w:eastAsia="el-GR"/>
          </w:rPr>
          <w:t>ΜΕΪΔΑΝΗΣ</w:t>
        </w:r>
      </w:hyperlink>
      <w:r w:rsidRPr="00263AEC">
        <w:rPr>
          <w:rFonts w:eastAsia="Times New Roman" w:cs="Tahoma"/>
          <w:b/>
          <w:bCs/>
          <w:sz w:val="24"/>
          <w:szCs w:val="24"/>
          <w:lang w:eastAsia="el-GR"/>
        </w:rPr>
        <w:t xml:space="preserve"> </w:t>
      </w:r>
      <w:r w:rsidRPr="00263AEC">
        <w:rPr>
          <w:rFonts w:eastAsia="Times New Roman" w:cs="Tahoma"/>
          <w:sz w:val="24"/>
          <w:szCs w:val="24"/>
          <w:lang w:eastAsia="el-GR"/>
        </w:rPr>
        <w:t xml:space="preserve">(όμιλος </w:t>
      </w:r>
      <w:proofErr w:type="spellStart"/>
      <w:r w:rsidRPr="00263AEC">
        <w:rPr>
          <w:rFonts w:eastAsia="Times New Roman" w:cs="Tahoma"/>
          <w:sz w:val="24"/>
          <w:szCs w:val="24"/>
          <w:lang w:eastAsia="el-GR"/>
        </w:rPr>
        <w:t>Electroinvest</w:t>
      </w:r>
      <w:proofErr w:type="spellEnd"/>
      <w:r w:rsidRPr="00263AEC">
        <w:rPr>
          <w:rFonts w:eastAsia="Times New Roman" w:cs="Tahoma"/>
          <w:sz w:val="24"/>
          <w:szCs w:val="24"/>
          <w:lang w:eastAsia="el-GR"/>
        </w:rPr>
        <w:t xml:space="preserve">), </w:t>
      </w:r>
      <w:r w:rsidR="00933AF6">
        <w:rPr>
          <w:rFonts w:eastAsia="Times New Roman" w:cs="Tahoma"/>
          <w:sz w:val="24"/>
          <w:szCs w:val="24"/>
          <w:lang w:eastAsia="el-GR"/>
        </w:rPr>
        <w:t xml:space="preserve">είναι </w:t>
      </w:r>
      <w:r w:rsidRPr="00263AEC">
        <w:rPr>
          <w:rFonts w:eastAsia="Times New Roman" w:cs="Tahoma"/>
          <w:sz w:val="24"/>
          <w:szCs w:val="24"/>
          <w:lang w:eastAsia="el-GR"/>
        </w:rPr>
        <w:t xml:space="preserve">μια από τις ταχύτερα αναπτυσσόμενες εταιρείες </w:t>
      </w:r>
      <w:r w:rsidR="00263AEC">
        <w:rPr>
          <w:rFonts w:eastAsia="Times New Roman" w:cs="Tahoma"/>
          <w:sz w:val="24"/>
          <w:szCs w:val="24"/>
          <w:lang w:eastAsia="el-GR"/>
        </w:rPr>
        <w:t xml:space="preserve">στο χώρο της </w:t>
      </w:r>
      <w:r w:rsidRPr="00263AEC">
        <w:rPr>
          <w:rFonts w:eastAsia="Times New Roman" w:cs="Tahoma"/>
          <w:sz w:val="24"/>
          <w:szCs w:val="24"/>
          <w:lang w:eastAsia="el-GR"/>
        </w:rPr>
        <w:t>εμπορίας και διανομής ηλεκτρολογικού υλικού</w:t>
      </w:r>
      <w:r w:rsidR="00933AF6">
        <w:rPr>
          <w:rFonts w:eastAsia="Times New Roman" w:cs="Tahoma"/>
          <w:sz w:val="24"/>
          <w:szCs w:val="24"/>
          <w:lang w:eastAsia="el-GR"/>
        </w:rPr>
        <w:t xml:space="preserve"> και μέχρι σήμερα έχει αναπτύξει ένα δίκτυο</w:t>
      </w:r>
      <w:r w:rsidRPr="00263AEC">
        <w:rPr>
          <w:rFonts w:eastAsia="Times New Roman" w:cs="Tahoma"/>
          <w:sz w:val="24"/>
          <w:szCs w:val="24"/>
          <w:lang w:eastAsia="el-GR"/>
        </w:rPr>
        <w:t xml:space="preserve"> </w:t>
      </w:r>
      <w:r w:rsidR="00263AEC" w:rsidRPr="00263AEC">
        <w:rPr>
          <w:rFonts w:eastAsia="Times New Roman" w:cs="Tahoma"/>
          <w:sz w:val="24"/>
          <w:szCs w:val="24"/>
          <w:lang w:eastAsia="el-GR"/>
        </w:rPr>
        <w:t xml:space="preserve">17 </w:t>
      </w:r>
      <w:r w:rsidR="00933AF6">
        <w:rPr>
          <w:rFonts w:eastAsia="Times New Roman" w:cs="Tahoma"/>
          <w:sz w:val="24"/>
          <w:szCs w:val="24"/>
          <w:lang w:eastAsia="el-GR"/>
        </w:rPr>
        <w:t>καταστημάτων</w:t>
      </w:r>
      <w:r w:rsidR="00263AEC" w:rsidRPr="00263AEC">
        <w:rPr>
          <w:rFonts w:eastAsia="Times New Roman" w:cs="Tahoma"/>
          <w:sz w:val="24"/>
          <w:szCs w:val="24"/>
          <w:lang w:eastAsia="el-GR"/>
        </w:rPr>
        <w:t xml:space="preserve"> σε όλη την</w:t>
      </w:r>
      <w:r w:rsidR="00933AF6">
        <w:rPr>
          <w:rFonts w:eastAsia="Times New Roman" w:cs="Tahoma"/>
          <w:sz w:val="24"/>
          <w:szCs w:val="24"/>
          <w:lang w:eastAsia="el-GR"/>
        </w:rPr>
        <w:t xml:space="preserve"> Ελλάδα προσφέροντας λύσεις ποιότητας σε επαγγελματίες και καταναλωτές.</w:t>
      </w:r>
      <w:r w:rsidRPr="00263AEC">
        <w:rPr>
          <w:rFonts w:eastAsia="Times New Roman" w:cs="Tahoma"/>
          <w:sz w:val="24"/>
          <w:szCs w:val="24"/>
          <w:lang w:eastAsia="el-GR"/>
        </w:rPr>
        <w:t xml:space="preserve"> </w:t>
      </w:r>
      <w:r w:rsidR="00D07CB8">
        <w:rPr>
          <w:rFonts w:eastAsia="Times New Roman" w:cs="Tahoma"/>
          <w:sz w:val="24"/>
          <w:szCs w:val="24"/>
          <w:lang w:eastAsia="el-GR"/>
        </w:rPr>
        <w:t xml:space="preserve">Στα πλαίσια της συνεχούς ανάπτυξης </w:t>
      </w:r>
      <w:r w:rsidR="00405A6D">
        <w:rPr>
          <w:rFonts w:eastAsia="Times New Roman" w:cs="Tahoma"/>
          <w:sz w:val="24"/>
          <w:szCs w:val="24"/>
          <w:lang w:eastAsia="el-GR"/>
        </w:rPr>
        <w:t>η εταιρεία ενδιαφέρεται για συνεργασία με</w:t>
      </w:r>
      <w:r w:rsidR="00864A20">
        <w:rPr>
          <w:rFonts w:eastAsia="Times New Roman" w:cs="Tahoma"/>
          <w:sz w:val="24"/>
          <w:szCs w:val="24"/>
          <w:lang w:eastAsia="el-GR"/>
        </w:rPr>
        <w:t xml:space="preserve"> </w:t>
      </w:r>
      <w:r w:rsidR="00864A20" w:rsidRPr="00864A20">
        <w:rPr>
          <w:rFonts w:eastAsia="Times New Roman" w:cs="Tahoma"/>
          <w:b/>
          <w:sz w:val="24"/>
          <w:szCs w:val="24"/>
          <w:u w:val="single"/>
          <w:lang w:eastAsia="el-GR"/>
        </w:rPr>
        <w:t>τελειόφοιτο σπουδαστή</w:t>
      </w:r>
      <w:r w:rsidR="00864A20">
        <w:rPr>
          <w:rFonts w:eastAsia="Times New Roman" w:cs="Tahoma"/>
          <w:sz w:val="24"/>
          <w:szCs w:val="24"/>
          <w:lang w:eastAsia="el-GR"/>
        </w:rPr>
        <w:t xml:space="preserve"> για</w:t>
      </w:r>
      <w:r w:rsidR="00D07CB8">
        <w:rPr>
          <w:rFonts w:eastAsia="Times New Roman" w:cs="Tahoma"/>
          <w:sz w:val="24"/>
          <w:szCs w:val="24"/>
          <w:lang w:eastAsia="el-GR"/>
        </w:rPr>
        <w:t>:</w:t>
      </w:r>
    </w:p>
    <w:p w:rsidR="00CA14E7" w:rsidRDefault="00CA14E7" w:rsidP="00A446E0">
      <w:pPr>
        <w:spacing w:before="100" w:beforeAutospacing="1" w:after="100" w:afterAutospacing="1" w:line="240" w:lineRule="auto"/>
        <w:jc w:val="center"/>
        <w:rPr>
          <w:rFonts w:eastAsia="Times New Roman" w:cs="Tahoma"/>
          <w:b/>
          <w:sz w:val="24"/>
          <w:szCs w:val="24"/>
          <w:lang w:eastAsia="el-GR"/>
        </w:rPr>
      </w:pPr>
    </w:p>
    <w:p w:rsidR="00CA14E7" w:rsidRPr="00405A6D" w:rsidRDefault="00CA14E7" w:rsidP="00864A20">
      <w:pPr>
        <w:spacing w:before="100" w:beforeAutospacing="1" w:after="100" w:afterAutospacing="1" w:line="240" w:lineRule="auto"/>
        <w:jc w:val="center"/>
        <w:rPr>
          <w:rFonts w:eastAsia="Times New Roman" w:cs="Tahoma"/>
          <w:b/>
          <w:sz w:val="24"/>
          <w:szCs w:val="24"/>
          <w:lang w:eastAsia="el-GR"/>
        </w:rPr>
      </w:pPr>
      <w:r>
        <w:rPr>
          <w:rFonts w:eastAsia="Times New Roman" w:cs="Tahoma"/>
          <w:b/>
          <w:sz w:val="24"/>
          <w:szCs w:val="24"/>
          <w:lang w:eastAsia="el-GR"/>
        </w:rPr>
        <w:t>Πρακτική Άσκηση</w:t>
      </w:r>
      <w:r w:rsidR="00864A20">
        <w:rPr>
          <w:rFonts w:eastAsia="Times New Roman" w:cs="Tahoma"/>
          <w:b/>
          <w:sz w:val="24"/>
          <w:szCs w:val="24"/>
          <w:lang w:eastAsia="el-GR"/>
        </w:rPr>
        <w:t xml:space="preserve"> </w:t>
      </w:r>
      <w:r w:rsidRPr="00405A6D">
        <w:rPr>
          <w:rFonts w:eastAsia="Times New Roman" w:cs="Tahoma"/>
          <w:b/>
          <w:sz w:val="24"/>
          <w:szCs w:val="24"/>
          <w:lang w:eastAsia="el-GR"/>
        </w:rPr>
        <w:t xml:space="preserve">στο τμήμα </w:t>
      </w:r>
      <w:r w:rsidR="00014A26">
        <w:rPr>
          <w:rFonts w:eastAsia="Times New Roman" w:cs="Tahoma"/>
          <w:b/>
          <w:sz w:val="24"/>
          <w:szCs w:val="24"/>
          <w:lang w:eastAsia="el-GR"/>
        </w:rPr>
        <w:t>Λογιστηρίου</w:t>
      </w:r>
    </w:p>
    <w:p w:rsidR="00A446E0" w:rsidRPr="00A446E0" w:rsidRDefault="00A446E0" w:rsidP="00A446E0">
      <w:pPr>
        <w:spacing w:before="100" w:beforeAutospacing="1" w:after="100" w:afterAutospacing="1" w:line="240" w:lineRule="auto"/>
        <w:jc w:val="center"/>
        <w:rPr>
          <w:rFonts w:eastAsia="Times New Roman" w:cs="Tahoma"/>
          <w:b/>
          <w:sz w:val="24"/>
          <w:szCs w:val="24"/>
          <w:lang w:eastAsia="el-GR"/>
        </w:rPr>
      </w:pPr>
    </w:p>
    <w:p w:rsidR="00380736" w:rsidRPr="00380736" w:rsidRDefault="00BF33F7" w:rsidP="0038073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i/>
          <w:iCs/>
          <w:sz w:val="24"/>
          <w:szCs w:val="24"/>
          <w:lang w:eastAsia="el-GR"/>
        </w:rPr>
        <w:t>Επιθυμητά προσόντα</w:t>
      </w:r>
      <w:r w:rsidR="00380736" w:rsidRPr="00380736">
        <w:rPr>
          <w:rFonts w:eastAsia="Times New Roman" w:cs="Times New Roman"/>
          <w:b/>
          <w:bCs/>
          <w:i/>
          <w:iCs/>
          <w:sz w:val="24"/>
          <w:szCs w:val="24"/>
          <w:lang w:eastAsia="el-GR"/>
        </w:rPr>
        <w:t xml:space="preserve">: </w:t>
      </w:r>
    </w:p>
    <w:p w:rsidR="008101A6" w:rsidRDefault="00BF33F7" w:rsidP="008101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 xml:space="preserve">Τελειόφοιτος ΤΕΙ με κατεύθυνση </w:t>
      </w:r>
      <w:r w:rsidR="00AA3FC2">
        <w:rPr>
          <w:rFonts w:eastAsia="Times New Roman" w:cs="Times New Roman"/>
          <w:sz w:val="24"/>
          <w:szCs w:val="24"/>
          <w:lang w:eastAsia="el-GR"/>
        </w:rPr>
        <w:t xml:space="preserve">στη Λογιστική </w:t>
      </w:r>
      <w:r w:rsidR="002A2C95">
        <w:rPr>
          <w:rFonts w:eastAsia="Times New Roman" w:cs="Times New Roman"/>
          <w:sz w:val="24"/>
          <w:szCs w:val="24"/>
          <w:lang w:eastAsia="el-GR"/>
        </w:rPr>
        <w:t>ή την Διοίκηση Επιχειρήσεων</w:t>
      </w:r>
    </w:p>
    <w:p w:rsidR="00BF33F7" w:rsidRDefault="00BF33F7" w:rsidP="008101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 xml:space="preserve">Πολύ καλή γνώση χειρισμού </w:t>
      </w:r>
      <w:r>
        <w:rPr>
          <w:rFonts w:eastAsia="Times New Roman" w:cs="Times New Roman"/>
          <w:sz w:val="24"/>
          <w:szCs w:val="24"/>
          <w:lang w:val="en-US" w:eastAsia="el-GR"/>
        </w:rPr>
        <w:t>H</w:t>
      </w:r>
      <w:r w:rsidRPr="00BF33F7">
        <w:rPr>
          <w:rFonts w:eastAsia="Times New Roman" w:cs="Times New Roman"/>
          <w:sz w:val="24"/>
          <w:szCs w:val="24"/>
          <w:lang w:eastAsia="el-GR"/>
        </w:rPr>
        <w:t>/</w:t>
      </w:r>
      <w:r>
        <w:rPr>
          <w:rFonts w:eastAsia="Times New Roman" w:cs="Times New Roman"/>
          <w:sz w:val="24"/>
          <w:szCs w:val="24"/>
          <w:lang w:val="en-US" w:eastAsia="el-GR"/>
        </w:rPr>
        <w:t>Y</w:t>
      </w:r>
      <w:r w:rsidRPr="00BF33F7">
        <w:rPr>
          <w:rFonts w:eastAsia="Times New Roman" w:cs="Times New Roman"/>
          <w:sz w:val="24"/>
          <w:szCs w:val="24"/>
          <w:lang w:eastAsia="el-GR"/>
        </w:rPr>
        <w:t xml:space="preserve"> (</w:t>
      </w:r>
      <w:r>
        <w:rPr>
          <w:rFonts w:eastAsia="Times New Roman" w:cs="Times New Roman"/>
          <w:sz w:val="24"/>
          <w:szCs w:val="24"/>
          <w:lang w:val="en-US" w:eastAsia="el-GR"/>
        </w:rPr>
        <w:t>MS</w:t>
      </w:r>
      <w:r w:rsidRPr="00BF33F7">
        <w:rPr>
          <w:rFonts w:eastAsia="Times New Roman" w:cs="Times New Roman"/>
          <w:sz w:val="24"/>
          <w:szCs w:val="24"/>
          <w:lang w:eastAsia="el-GR"/>
        </w:rPr>
        <w:t xml:space="preserve"> </w:t>
      </w:r>
      <w:r>
        <w:rPr>
          <w:rFonts w:eastAsia="Times New Roman" w:cs="Times New Roman"/>
          <w:sz w:val="24"/>
          <w:szCs w:val="24"/>
          <w:lang w:val="en-US" w:eastAsia="el-GR"/>
        </w:rPr>
        <w:t>Office</w:t>
      </w:r>
      <w:r w:rsidRPr="00BF33F7">
        <w:rPr>
          <w:rFonts w:eastAsia="Times New Roman" w:cs="Times New Roman"/>
          <w:sz w:val="24"/>
          <w:szCs w:val="24"/>
          <w:lang w:eastAsia="el-GR"/>
        </w:rPr>
        <w:t>)</w:t>
      </w:r>
    </w:p>
    <w:p w:rsidR="00BF33F7" w:rsidRPr="00BF33F7" w:rsidRDefault="00BF33F7" w:rsidP="008101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 xml:space="preserve">Γνώση συστημάτων </w:t>
      </w:r>
      <w:r>
        <w:rPr>
          <w:rFonts w:eastAsia="Times New Roman" w:cs="Times New Roman"/>
          <w:sz w:val="24"/>
          <w:szCs w:val="24"/>
          <w:lang w:val="en-US" w:eastAsia="el-GR"/>
        </w:rPr>
        <w:t xml:space="preserve">ERP </w:t>
      </w:r>
      <w:r>
        <w:rPr>
          <w:rFonts w:eastAsia="Times New Roman" w:cs="Times New Roman"/>
          <w:sz w:val="24"/>
          <w:szCs w:val="24"/>
          <w:lang w:eastAsia="el-GR"/>
        </w:rPr>
        <w:t>θα εκτιμηθεί</w:t>
      </w:r>
    </w:p>
    <w:p w:rsidR="00BF33F7" w:rsidRPr="008101A6" w:rsidRDefault="00BF33F7" w:rsidP="008101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>Καλή γνώση Αγγλικής γλώσσας</w:t>
      </w:r>
    </w:p>
    <w:p w:rsidR="008101A6" w:rsidRPr="008101A6" w:rsidRDefault="00BF33F7" w:rsidP="008101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 xml:space="preserve">Υπευθυνότητα, μεθοδικότητα, όρεξη για εργασία και </w:t>
      </w:r>
      <w:r w:rsidR="00CA14E7">
        <w:rPr>
          <w:rFonts w:eastAsia="Times New Roman" w:cs="Times New Roman"/>
          <w:sz w:val="24"/>
          <w:szCs w:val="24"/>
          <w:lang w:eastAsia="el-GR"/>
        </w:rPr>
        <w:t>μάθηση</w:t>
      </w:r>
    </w:p>
    <w:p w:rsidR="008101A6" w:rsidRPr="008101A6" w:rsidRDefault="008101A6" w:rsidP="008101A6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el-GR"/>
        </w:rPr>
      </w:pPr>
    </w:p>
    <w:p w:rsidR="00380736" w:rsidRPr="00380736" w:rsidRDefault="00380736" w:rsidP="0038073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380736">
        <w:rPr>
          <w:rFonts w:eastAsia="Times New Roman" w:cs="Times New Roman"/>
          <w:b/>
          <w:bCs/>
          <w:i/>
          <w:iCs/>
          <w:sz w:val="24"/>
          <w:szCs w:val="24"/>
          <w:lang w:eastAsia="el-GR"/>
        </w:rPr>
        <w:t xml:space="preserve">Η εταιρεία προσφέρει: </w:t>
      </w:r>
    </w:p>
    <w:p w:rsidR="00380736" w:rsidRPr="00380736" w:rsidRDefault="00380736" w:rsidP="003807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380736">
        <w:rPr>
          <w:rFonts w:eastAsia="Times New Roman" w:cs="Times New Roman"/>
          <w:sz w:val="24"/>
          <w:szCs w:val="24"/>
          <w:lang w:eastAsia="el-GR"/>
        </w:rPr>
        <w:t>Άριστες συνθήκες εργασίας σε σύγχρονο, δυναμικά αναπτυσσόμενο επαγγελματικό περιβάλλον.</w:t>
      </w:r>
    </w:p>
    <w:p w:rsidR="00380736" w:rsidRPr="00380736" w:rsidRDefault="00491055" w:rsidP="003807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>Συνεχή</w:t>
      </w:r>
      <w:r w:rsidR="00380736" w:rsidRPr="00380736">
        <w:rPr>
          <w:rFonts w:eastAsia="Times New Roman" w:cs="Times New Roman"/>
          <w:sz w:val="24"/>
          <w:szCs w:val="24"/>
          <w:lang w:eastAsia="el-GR"/>
        </w:rPr>
        <w:t xml:space="preserve"> εκπαίδευση</w:t>
      </w:r>
      <w:r w:rsidR="00CA14E7">
        <w:rPr>
          <w:rFonts w:eastAsia="Times New Roman" w:cs="Times New Roman"/>
          <w:sz w:val="24"/>
          <w:szCs w:val="24"/>
          <w:lang w:eastAsia="el-GR"/>
        </w:rPr>
        <w:t xml:space="preserve"> και κατάρτιση στο αντικείμενο</w:t>
      </w:r>
      <w:r w:rsidR="00380736" w:rsidRPr="00380736">
        <w:rPr>
          <w:rFonts w:eastAsia="Times New Roman" w:cs="Times New Roman"/>
          <w:sz w:val="24"/>
          <w:szCs w:val="24"/>
          <w:lang w:eastAsia="el-GR"/>
        </w:rPr>
        <w:t xml:space="preserve">. </w:t>
      </w:r>
    </w:p>
    <w:p w:rsidR="00380736" w:rsidRPr="00380736" w:rsidRDefault="00380736" w:rsidP="003807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380736">
        <w:rPr>
          <w:rFonts w:eastAsia="Times New Roman" w:cs="Times New Roman"/>
          <w:sz w:val="24"/>
          <w:szCs w:val="24"/>
          <w:lang w:eastAsia="el-GR"/>
        </w:rPr>
        <w:t xml:space="preserve">Προοπτικές ανάπτυξης και εξέλιξης. </w:t>
      </w:r>
    </w:p>
    <w:p w:rsidR="00380736" w:rsidRPr="00380736" w:rsidRDefault="00380736" w:rsidP="00380736">
      <w:pPr>
        <w:spacing w:before="100" w:beforeAutospacing="1" w:after="100" w:afterAutospacing="1" w:line="240" w:lineRule="auto"/>
        <w:jc w:val="both"/>
        <w:rPr>
          <w:rFonts w:eastAsia="Times New Roman" w:cs="Tahoma"/>
          <w:b/>
          <w:sz w:val="24"/>
          <w:szCs w:val="24"/>
          <w:lang w:eastAsia="el-GR"/>
        </w:rPr>
      </w:pPr>
    </w:p>
    <w:p w:rsidR="00D07CB8" w:rsidRPr="0006376C" w:rsidRDefault="0006376C" w:rsidP="00864A20">
      <w:pPr>
        <w:spacing w:before="100" w:beforeAutospacing="1" w:after="100" w:afterAutospacing="1" w:line="240" w:lineRule="auto"/>
        <w:jc w:val="both"/>
        <w:rPr>
          <w:rFonts w:eastAsia="Times New Roman" w:cs="Tahoma"/>
          <w:b/>
          <w:sz w:val="24"/>
          <w:szCs w:val="24"/>
          <w:lang w:eastAsia="el-GR"/>
        </w:rPr>
      </w:pPr>
      <w:r>
        <w:rPr>
          <w:rFonts w:eastAsia="Times New Roman" w:cs="Tahoma"/>
          <w:sz w:val="24"/>
          <w:szCs w:val="24"/>
          <w:lang w:eastAsia="el-GR"/>
        </w:rPr>
        <w:t>Οι ενδιαφερόμενοι παρακαλούνται να αποστείλουν βιογραφικό σημείωμα στην ηλεκτρονική διεύθυνση:</w:t>
      </w:r>
      <w:r w:rsidRPr="0006376C">
        <w:rPr>
          <w:rFonts w:eastAsia="Times New Roman" w:cs="Tahoma"/>
          <w:sz w:val="24"/>
          <w:szCs w:val="24"/>
          <w:lang w:eastAsia="el-GR"/>
        </w:rPr>
        <w:t xml:space="preserve"> </w:t>
      </w:r>
      <w:hyperlink r:id="rId7" w:history="1">
        <w:r w:rsidRPr="00A879E7">
          <w:rPr>
            <w:rStyle w:val="-"/>
            <w:rFonts w:eastAsia="Times New Roman" w:cs="Tahoma"/>
            <w:sz w:val="24"/>
            <w:szCs w:val="24"/>
            <w:lang w:val="en-US" w:eastAsia="el-GR"/>
          </w:rPr>
          <w:t>jobs</w:t>
        </w:r>
        <w:r w:rsidRPr="00A879E7">
          <w:rPr>
            <w:rStyle w:val="-"/>
            <w:rFonts w:eastAsia="Times New Roman" w:cs="Tahoma"/>
            <w:sz w:val="24"/>
            <w:szCs w:val="24"/>
            <w:lang w:eastAsia="el-GR"/>
          </w:rPr>
          <w:t>@</w:t>
        </w:r>
        <w:proofErr w:type="spellStart"/>
        <w:r w:rsidRPr="00A879E7">
          <w:rPr>
            <w:rStyle w:val="-"/>
            <w:rFonts w:eastAsia="Times New Roman" w:cs="Tahoma"/>
            <w:sz w:val="24"/>
            <w:szCs w:val="24"/>
            <w:lang w:val="en-US" w:eastAsia="el-GR"/>
          </w:rPr>
          <w:t>meidanis</w:t>
        </w:r>
        <w:proofErr w:type="spellEnd"/>
        <w:r w:rsidRPr="00A879E7">
          <w:rPr>
            <w:rStyle w:val="-"/>
            <w:rFonts w:eastAsia="Times New Roman" w:cs="Tahoma"/>
            <w:sz w:val="24"/>
            <w:szCs w:val="24"/>
            <w:lang w:eastAsia="el-GR"/>
          </w:rPr>
          <w:t>.</w:t>
        </w:r>
        <w:r w:rsidRPr="00A879E7">
          <w:rPr>
            <w:rStyle w:val="-"/>
            <w:rFonts w:eastAsia="Times New Roman" w:cs="Tahoma"/>
            <w:sz w:val="24"/>
            <w:szCs w:val="24"/>
            <w:lang w:val="en-US" w:eastAsia="el-GR"/>
          </w:rPr>
          <w:t>gr</w:t>
        </w:r>
      </w:hyperlink>
      <w:r>
        <w:rPr>
          <w:rFonts w:eastAsia="Times New Roman" w:cs="Tahoma"/>
          <w:sz w:val="24"/>
          <w:szCs w:val="24"/>
          <w:lang w:eastAsia="el-GR"/>
        </w:rPr>
        <w:t xml:space="preserve"> με την ένδειξη </w:t>
      </w:r>
      <w:r w:rsidRPr="0006376C">
        <w:rPr>
          <w:rFonts w:eastAsia="Times New Roman" w:cs="Tahoma"/>
          <w:b/>
          <w:sz w:val="24"/>
          <w:szCs w:val="24"/>
          <w:u w:val="single"/>
          <w:lang w:eastAsia="el-GR"/>
        </w:rPr>
        <w:t xml:space="preserve">Πρακτική άσκηση </w:t>
      </w:r>
      <w:r w:rsidR="00AA3FC2">
        <w:rPr>
          <w:rFonts w:eastAsia="Times New Roman" w:cs="Tahoma"/>
          <w:b/>
          <w:sz w:val="24"/>
          <w:szCs w:val="24"/>
          <w:u w:val="single"/>
          <w:lang w:eastAsia="el-GR"/>
        </w:rPr>
        <w:t>Λογιστήριο</w:t>
      </w:r>
      <w:r w:rsidRPr="0006376C">
        <w:rPr>
          <w:rFonts w:eastAsia="Times New Roman" w:cs="Tahoma"/>
          <w:b/>
          <w:sz w:val="24"/>
          <w:szCs w:val="24"/>
          <w:u w:val="single"/>
          <w:lang w:eastAsia="el-GR"/>
        </w:rPr>
        <w:t>.</w:t>
      </w:r>
    </w:p>
    <w:p w:rsidR="00CA3031" w:rsidRPr="009926C1" w:rsidRDefault="00CA3031" w:rsidP="00CA3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926C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617209" w:rsidRDefault="00617209"/>
    <w:sectPr w:rsidR="006172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70C77"/>
    <w:multiLevelType w:val="multilevel"/>
    <w:tmpl w:val="D378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74BD3"/>
    <w:multiLevelType w:val="multilevel"/>
    <w:tmpl w:val="5EB4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80C1E"/>
    <w:multiLevelType w:val="multilevel"/>
    <w:tmpl w:val="1BE8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5733A6"/>
    <w:multiLevelType w:val="multilevel"/>
    <w:tmpl w:val="4AA2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E34BC8"/>
    <w:multiLevelType w:val="multilevel"/>
    <w:tmpl w:val="F1D0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E4EDE"/>
    <w:multiLevelType w:val="multilevel"/>
    <w:tmpl w:val="A3A0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F346C4"/>
    <w:multiLevelType w:val="multilevel"/>
    <w:tmpl w:val="3950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D842A2"/>
    <w:multiLevelType w:val="multilevel"/>
    <w:tmpl w:val="08BC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4A4147"/>
    <w:multiLevelType w:val="multilevel"/>
    <w:tmpl w:val="0A96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EF"/>
    <w:rsid w:val="00014A26"/>
    <w:rsid w:val="0006376C"/>
    <w:rsid w:val="00263AEC"/>
    <w:rsid w:val="00265AC8"/>
    <w:rsid w:val="002A2C95"/>
    <w:rsid w:val="00380736"/>
    <w:rsid w:val="003C13C2"/>
    <w:rsid w:val="00405A6D"/>
    <w:rsid w:val="00491055"/>
    <w:rsid w:val="004C1D55"/>
    <w:rsid w:val="00585754"/>
    <w:rsid w:val="00617209"/>
    <w:rsid w:val="006864AE"/>
    <w:rsid w:val="00720DFE"/>
    <w:rsid w:val="008101A6"/>
    <w:rsid w:val="00864A20"/>
    <w:rsid w:val="00933AF6"/>
    <w:rsid w:val="009D5096"/>
    <w:rsid w:val="00A446E0"/>
    <w:rsid w:val="00AA3FC2"/>
    <w:rsid w:val="00BF33F7"/>
    <w:rsid w:val="00CA14E7"/>
    <w:rsid w:val="00CA3031"/>
    <w:rsid w:val="00D07CB8"/>
    <w:rsid w:val="00D54EEF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08985-85A7-48A0-8F53-22917C2E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20DFE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C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C1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4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bs@meidani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idanis.gr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 hr</dc:creator>
  <cp:lastModifiedBy>user</cp:lastModifiedBy>
  <cp:revision>2</cp:revision>
  <dcterms:created xsi:type="dcterms:W3CDTF">2015-05-12T09:24:00Z</dcterms:created>
  <dcterms:modified xsi:type="dcterms:W3CDTF">2015-05-12T09:24:00Z</dcterms:modified>
</cp:coreProperties>
</file>