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384"/>
        <w:gridCol w:w="3402"/>
      </w:tblGrid>
      <w:tr w:rsidR="00BC702B" w:rsidTr="00BC702B">
        <w:tc>
          <w:tcPr>
            <w:tcW w:w="1384" w:type="dxa"/>
          </w:tcPr>
          <w:p w:rsidR="00BC702B" w:rsidRDefault="00BC702B" w:rsidP="00BC702B">
            <w:pPr>
              <w:rPr>
                <w:rFonts w:ascii="Arial" w:hAnsi="Arial"/>
              </w:rPr>
            </w:pPr>
            <w:r w:rsidRPr="004629C2">
              <w:rPr>
                <w:rFonts w:ascii="Arial" w:hAnsi="Arial"/>
              </w:rPr>
              <w:object w:dxaOrig="1132" w:dyaOrig="1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 o:ole="" fillcolor="window">
                  <v:imagedata r:id="rId4" o:title=""/>
                </v:shape>
                <o:OLEObject Type="Embed" ProgID="CDraw" ShapeID="_x0000_i1025" DrawAspect="Content" ObjectID="_1561190916" r:id="rId5">
                  <o:FieldCodes>\s \* LOWER</o:FieldCodes>
                </o:OLEObject>
              </w:object>
            </w:r>
          </w:p>
          <w:p w:rsidR="00BC702B" w:rsidRDefault="00BC702B" w:rsidP="00BC702B"/>
        </w:tc>
        <w:tc>
          <w:tcPr>
            <w:tcW w:w="3402" w:type="dxa"/>
          </w:tcPr>
          <w:p w:rsidR="00BC702B" w:rsidRDefault="00BC702B" w:rsidP="00BC702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ΕΛΛΗΝΙΚΗ ΔΗΜΟΚΡΑΤΙΑ</w:t>
            </w:r>
          </w:p>
          <w:p w:rsidR="00BC702B" w:rsidRDefault="00BC702B" w:rsidP="00BC702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ΤΕΧΝΟΛΟΓΙΚΟ</w:t>
            </w:r>
          </w:p>
          <w:p w:rsidR="00BC702B" w:rsidRDefault="00BC702B" w:rsidP="00BC702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ΕΚΠΑΙΔΕΥΤΙΚΟ</w:t>
            </w:r>
          </w:p>
          <w:p w:rsidR="00BC702B" w:rsidRDefault="00BC702B" w:rsidP="00BC702B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ΙΔΡΥΜΑ (Τ.Ε.Ι)</w:t>
            </w:r>
          </w:p>
          <w:p w:rsidR="00BC702B" w:rsidRDefault="00BC702B" w:rsidP="00BC702B">
            <w:pPr>
              <w:rPr>
                <w:b/>
              </w:rPr>
            </w:pPr>
            <w:r>
              <w:rPr>
                <w:b/>
              </w:rPr>
              <w:t>ΑΘΗΝΑΣ</w:t>
            </w:r>
          </w:p>
        </w:tc>
      </w:tr>
    </w:tbl>
    <w:p w:rsidR="00BC702B" w:rsidRDefault="00BC702B" w:rsidP="00BC702B">
      <w:pPr>
        <w:spacing w:line="160" w:lineRule="atLeast"/>
        <w:rPr>
          <w:b/>
          <w:sz w:val="22"/>
          <w:lang w:val="en-US"/>
        </w:rPr>
      </w:pPr>
    </w:p>
    <w:p w:rsidR="00BC702B" w:rsidRDefault="00BC702B" w:rsidP="00BC702B">
      <w:pPr>
        <w:spacing w:line="160" w:lineRule="atLeast"/>
        <w:rPr>
          <w:b/>
          <w:sz w:val="22"/>
          <w:lang w:val="en-US"/>
        </w:rPr>
      </w:pPr>
    </w:p>
    <w:p w:rsidR="00BC702B" w:rsidRPr="003039B6" w:rsidRDefault="00BC702B" w:rsidP="00BC702B">
      <w:pPr>
        <w:spacing w:line="160" w:lineRule="atLeast"/>
        <w:rPr>
          <w:b/>
          <w:sz w:val="22"/>
          <w:szCs w:val="22"/>
        </w:rPr>
      </w:pPr>
      <w:r w:rsidRPr="003039B6">
        <w:rPr>
          <w:b/>
          <w:sz w:val="22"/>
          <w:szCs w:val="22"/>
        </w:rPr>
        <w:t>Δ/ΝΣΗ ΣΥΝΤΟΝΙΣΜΟΥ ΣΠΟΥΔΩΝ</w:t>
      </w:r>
    </w:p>
    <w:p w:rsidR="00BC702B" w:rsidRPr="003039B6" w:rsidRDefault="00BC702B" w:rsidP="00BC702B">
      <w:pPr>
        <w:spacing w:line="160" w:lineRule="atLeast"/>
        <w:rPr>
          <w:b/>
          <w:sz w:val="22"/>
          <w:szCs w:val="22"/>
        </w:rPr>
      </w:pPr>
      <w:r w:rsidRPr="003039B6">
        <w:rPr>
          <w:b/>
          <w:sz w:val="22"/>
          <w:szCs w:val="22"/>
        </w:rPr>
        <w:t>ΚΑΙ ΣΠΟΥΔΑΣΤΙΚΗΣ ΜΕΡΙΜΝΑΣ</w:t>
      </w:r>
    </w:p>
    <w:p w:rsidR="00BC702B" w:rsidRPr="003039B6" w:rsidRDefault="00BC702B" w:rsidP="00BC702B">
      <w:pPr>
        <w:spacing w:line="160" w:lineRule="atLeast"/>
        <w:rPr>
          <w:sz w:val="22"/>
          <w:szCs w:val="22"/>
        </w:rPr>
      </w:pPr>
    </w:p>
    <w:p w:rsidR="00BC702B" w:rsidRPr="003039B6" w:rsidRDefault="00BC702B" w:rsidP="00BC702B">
      <w:pPr>
        <w:pStyle w:val="2"/>
        <w:spacing w:line="160" w:lineRule="atLeast"/>
        <w:rPr>
          <w:b/>
          <w:sz w:val="22"/>
          <w:szCs w:val="22"/>
        </w:rPr>
      </w:pPr>
      <w:r w:rsidRPr="003039B6">
        <w:rPr>
          <w:b/>
          <w:sz w:val="22"/>
          <w:szCs w:val="22"/>
        </w:rPr>
        <w:t>ΤΜΗΜΑ ΣΠΟΥΔΑΣΤΙΚΗΣ ΜΕΡΙΜΝΑΣ</w:t>
      </w:r>
    </w:p>
    <w:p w:rsidR="00BC702B" w:rsidRDefault="00BC702B" w:rsidP="00BC702B">
      <w:pPr>
        <w:pStyle w:val="2"/>
        <w:spacing w:line="160" w:lineRule="atLeast"/>
        <w:rPr>
          <w:sz w:val="24"/>
        </w:rPr>
      </w:pPr>
    </w:p>
    <w:p w:rsidR="00BC702B" w:rsidRPr="003039B6" w:rsidRDefault="00BC702B" w:rsidP="00BC702B">
      <w:pPr>
        <w:pStyle w:val="2"/>
        <w:spacing w:line="160" w:lineRule="atLeast"/>
        <w:jc w:val="center"/>
        <w:rPr>
          <w:sz w:val="24"/>
        </w:rPr>
      </w:pPr>
    </w:p>
    <w:p w:rsidR="00BC702B" w:rsidRPr="003039B6" w:rsidRDefault="00BC702B" w:rsidP="00BC702B"/>
    <w:p w:rsidR="00BC702B" w:rsidRPr="00E27066" w:rsidRDefault="00BC702B" w:rsidP="00BC702B"/>
    <w:p w:rsidR="00E27066" w:rsidRDefault="00BC702B" w:rsidP="00BC702B">
      <w:pPr>
        <w:ind w:firstLine="720"/>
        <w:jc w:val="both"/>
        <w:rPr>
          <w:sz w:val="32"/>
          <w:szCs w:val="32"/>
        </w:rPr>
      </w:pPr>
      <w:r w:rsidRPr="003039B6">
        <w:rPr>
          <w:sz w:val="32"/>
          <w:szCs w:val="32"/>
        </w:rPr>
        <w:t>Ο</w:t>
      </w:r>
      <w:r w:rsidR="00E27066">
        <w:rPr>
          <w:sz w:val="32"/>
          <w:szCs w:val="32"/>
        </w:rPr>
        <w:t>ι</w:t>
      </w:r>
      <w:r>
        <w:rPr>
          <w:sz w:val="32"/>
          <w:szCs w:val="32"/>
        </w:rPr>
        <w:t>Φοιτη</w:t>
      </w:r>
      <w:r w:rsidRPr="003039B6">
        <w:rPr>
          <w:sz w:val="32"/>
          <w:szCs w:val="32"/>
        </w:rPr>
        <w:t xml:space="preserve">τές του ΤΕΙ – Α που θέλουν να σιτίζονται </w:t>
      </w:r>
      <w:r>
        <w:rPr>
          <w:sz w:val="32"/>
          <w:szCs w:val="32"/>
        </w:rPr>
        <w:t>στις Φοιτητικές Εστίες (</w:t>
      </w:r>
      <w:r w:rsidRPr="003039B6">
        <w:rPr>
          <w:sz w:val="32"/>
          <w:szCs w:val="32"/>
        </w:rPr>
        <w:t>Φ.Ε.Π.Α.</w:t>
      </w:r>
      <w:r>
        <w:rPr>
          <w:sz w:val="32"/>
          <w:szCs w:val="32"/>
        </w:rPr>
        <w:t xml:space="preserve">,Φ.Ε.Ζ. </w:t>
      </w:r>
      <w:r w:rsidRPr="003039B6">
        <w:rPr>
          <w:sz w:val="32"/>
          <w:szCs w:val="32"/>
        </w:rPr>
        <w:t>και Φ.Ε.Α</w:t>
      </w:r>
      <w:r>
        <w:rPr>
          <w:sz w:val="32"/>
          <w:szCs w:val="32"/>
        </w:rPr>
        <w:t>)</w:t>
      </w:r>
      <w:r w:rsidRPr="003039B6">
        <w:rPr>
          <w:sz w:val="32"/>
          <w:szCs w:val="32"/>
        </w:rPr>
        <w:t xml:space="preserve"> θα πρέπει</w:t>
      </w:r>
      <w:r w:rsidR="00E27066">
        <w:rPr>
          <w:sz w:val="32"/>
          <w:szCs w:val="32"/>
        </w:rPr>
        <w:t>:</w:t>
      </w:r>
    </w:p>
    <w:p w:rsidR="00E27066" w:rsidRDefault="00E27066" w:rsidP="00BC702B">
      <w:pPr>
        <w:ind w:firstLine="720"/>
        <w:jc w:val="both"/>
        <w:rPr>
          <w:sz w:val="32"/>
          <w:szCs w:val="32"/>
        </w:rPr>
      </w:pPr>
    </w:p>
    <w:p w:rsidR="00E27066" w:rsidRPr="003659A3" w:rsidRDefault="00E27066" w:rsidP="00BC702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Α) Να υποβάλλουν ηλεκτρονικά την αίτηση τους στην διεύθυνση </w:t>
      </w:r>
      <w:hyperlink r:id="rId6" w:history="1">
        <w:r w:rsidRPr="00E27066">
          <w:rPr>
            <w:rStyle w:val="-"/>
            <w:sz w:val="32"/>
            <w:szCs w:val="32"/>
          </w:rPr>
          <w:t>http://sitisi.teiath.gr/</w:t>
        </w:r>
      </w:hyperlink>
      <w:bookmarkStart w:id="0" w:name="_GoBack"/>
      <w:bookmarkEnd w:id="0"/>
      <w:r w:rsidR="003659A3">
        <w:rPr>
          <w:sz w:val="32"/>
          <w:szCs w:val="32"/>
        </w:rPr>
        <w:t xml:space="preserve"> </w:t>
      </w:r>
    </w:p>
    <w:p w:rsidR="00BC702B" w:rsidRDefault="00BC702B" w:rsidP="00BC702B">
      <w:pPr>
        <w:pStyle w:val="2"/>
        <w:spacing w:line="160" w:lineRule="atLeast"/>
        <w:jc w:val="center"/>
        <w:rPr>
          <w:sz w:val="24"/>
        </w:rPr>
      </w:pPr>
    </w:p>
    <w:p w:rsidR="00BC702B" w:rsidRDefault="00BC702B" w:rsidP="00BC702B"/>
    <w:p w:rsidR="00BC702B" w:rsidRDefault="00BC702B" w:rsidP="00BC702B"/>
    <w:p w:rsidR="00BC702B" w:rsidRDefault="00BC702B" w:rsidP="00BC702B"/>
    <w:p w:rsidR="00BC702B" w:rsidRDefault="00BC702B" w:rsidP="00BC702B"/>
    <w:p w:rsidR="00BC702B" w:rsidRDefault="00BC702B" w:rsidP="00BC702B"/>
    <w:p w:rsidR="00BC702B" w:rsidRDefault="00BC702B" w:rsidP="00BC702B"/>
    <w:p w:rsidR="00BC702B" w:rsidRDefault="00BC702B" w:rsidP="00BC702B">
      <w:pPr>
        <w:jc w:val="right"/>
      </w:pPr>
      <w:r>
        <w:t xml:space="preserve">Από τη Γραμματεία της </w:t>
      </w:r>
    </w:p>
    <w:p w:rsidR="00BC702B" w:rsidRPr="00EE581E" w:rsidRDefault="00BC702B" w:rsidP="00BC702B">
      <w:pPr>
        <w:jc w:val="right"/>
      </w:pPr>
      <w:r>
        <w:t>Σπουδαστικής Μέριμνας</w:t>
      </w:r>
    </w:p>
    <w:p w:rsidR="00186B20" w:rsidRDefault="00186B20"/>
    <w:sectPr w:rsidR="00186B20" w:rsidSect="00023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702B"/>
    <w:rsid w:val="00186B20"/>
    <w:rsid w:val="003659A3"/>
    <w:rsid w:val="00BC702B"/>
    <w:rsid w:val="00C21F89"/>
    <w:rsid w:val="00D15353"/>
    <w:rsid w:val="00E2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C702B"/>
    <w:pPr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BC702B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702B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C702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C702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702B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E270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isi.teiath.g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2015-08-31T11:28:00Z</cp:lastPrinted>
  <dcterms:created xsi:type="dcterms:W3CDTF">2017-07-10T08:22:00Z</dcterms:created>
  <dcterms:modified xsi:type="dcterms:W3CDTF">2017-07-10T08:22:00Z</dcterms:modified>
</cp:coreProperties>
</file>