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76F" w:rsidRDefault="0044576F" w:rsidP="0044576F">
      <w:pPr>
        <w:jc w:val="center"/>
        <w:rPr>
          <w:b/>
          <w:sz w:val="36"/>
          <w:szCs w:val="36"/>
        </w:rPr>
      </w:pPr>
      <w:bookmarkStart w:id="0" w:name="_GoBack"/>
      <w:bookmarkEnd w:id="0"/>
      <w:r w:rsidRPr="0044576F">
        <w:rPr>
          <w:b/>
          <w:sz w:val="36"/>
          <w:szCs w:val="36"/>
        </w:rPr>
        <w:t>ΠΑΝΕΠΙΣΤΗΜΙΟΥΠΟΛΗ 1</w:t>
      </w:r>
    </w:p>
    <w:p w:rsidR="0044576F" w:rsidRDefault="0044576F" w:rsidP="0044576F">
      <w:pPr>
        <w:jc w:val="center"/>
        <w:rPr>
          <w:b/>
          <w:sz w:val="36"/>
          <w:szCs w:val="36"/>
        </w:rPr>
      </w:pPr>
    </w:p>
    <w:p w:rsidR="0044576F" w:rsidRPr="0044576F" w:rsidRDefault="0044576F" w:rsidP="0044576F">
      <w:pPr>
        <w:jc w:val="center"/>
        <w:rPr>
          <w:b/>
          <w:sz w:val="36"/>
          <w:szCs w:val="36"/>
        </w:rPr>
      </w:pPr>
    </w:p>
    <w:p w:rsidR="0044576F" w:rsidRPr="0044576F" w:rsidRDefault="0044576F" w:rsidP="0044576F">
      <w:pPr>
        <w:jc w:val="both"/>
        <w:rPr>
          <w:sz w:val="44"/>
          <w:szCs w:val="44"/>
        </w:rPr>
      </w:pPr>
      <w:r w:rsidRPr="0044576F">
        <w:rPr>
          <w:sz w:val="44"/>
          <w:szCs w:val="44"/>
        </w:rPr>
        <w:tab/>
        <w:t xml:space="preserve">Σύμφωνα με το ν. 140832/Ζ1/25.8.17 , κατόπιν υπόδειξης της Ηλεκτρονικής Εφαρμογής που αφορά το Στεγαστικό Επίδομα ακαδ. έτους 2017-2018, τα δικαιολογητικά που δεν ελέγχθηκαν από το ΑΑΔΕ, θα πρέπει να προσκομιστούν στη Φοιτητική Μέριμνα μέχρι και </w:t>
      </w:r>
      <w:r w:rsidRPr="0044576F">
        <w:rPr>
          <w:b/>
          <w:sz w:val="44"/>
          <w:szCs w:val="44"/>
        </w:rPr>
        <w:t>1/10/2018</w:t>
      </w:r>
      <w:r w:rsidRPr="0044576F">
        <w:rPr>
          <w:sz w:val="44"/>
          <w:szCs w:val="44"/>
        </w:rPr>
        <w:t>.</w:t>
      </w:r>
    </w:p>
    <w:p w:rsidR="0044576F" w:rsidRPr="0044576F" w:rsidRDefault="0044576F" w:rsidP="0044576F">
      <w:pPr>
        <w:jc w:val="both"/>
        <w:rPr>
          <w:sz w:val="44"/>
          <w:szCs w:val="44"/>
        </w:rPr>
      </w:pPr>
    </w:p>
    <w:p w:rsidR="0044576F" w:rsidRPr="0044576F" w:rsidRDefault="0044576F" w:rsidP="0044576F">
      <w:pPr>
        <w:jc w:val="both"/>
        <w:rPr>
          <w:b/>
          <w:sz w:val="44"/>
          <w:szCs w:val="44"/>
        </w:rPr>
      </w:pPr>
      <w:r w:rsidRPr="0044576F">
        <w:rPr>
          <w:sz w:val="44"/>
          <w:szCs w:val="44"/>
        </w:rPr>
        <w:tab/>
      </w:r>
      <w:r w:rsidRPr="0044576F">
        <w:rPr>
          <w:b/>
          <w:sz w:val="44"/>
          <w:szCs w:val="44"/>
        </w:rPr>
        <w:t xml:space="preserve">Βασική προϋπόθεση για την παραλαβή των εγγράφων αυτών είναι να έχει ελεγχθεί το Ακαδημαϊκό Κριτήριο από τη Γραμματεία του Τμήματος.   </w:t>
      </w:r>
    </w:p>
    <w:p w:rsidR="0044576F" w:rsidRPr="0044576F" w:rsidRDefault="0044576F" w:rsidP="0044576F"/>
    <w:p w:rsidR="0044576F" w:rsidRPr="0044576F" w:rsidRDefault="0044576F" w:rsidP="0044576F"/>
    <w:p w:rsidR="00F32E90" w:rsidRDefault="00F32E90"/>
    <w:sectPr w:rsidR="00F32E90" w:rsidSect="0044576F">
      <w:footerReference w:type="default" r:id="rId6"/>
      <w:headerReference w:type="first" r:id="rId7"/>
      <w:footerReference w:type="first" r:id="rId8"/>
      <w:pgSz w:w="16840" w:h="11900" w:orient="landscape"/>
      <w:pgMar w:top="993" w:right="1440" w:bottom="56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29F4" w:rsidRDefault="007429F4" w:rsidP="00B90615">
      <w:r>
        <w:separator/>
      </w:r>
    </w:p>
  </w:endnote>
  <w:endnote w:type="continuationSeparator" w:id="1">
    <w:p w:rsidR="007429F4" w:rsidRDefault="007429F4" w:rsidP="00B906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C72" w:rsidRPr="004A6C72" w:rsidRDefault="007429F4" w:rsidP="004A6C72">
    <w:pPr>
      <w:pStyle w:val="a4"/>
    </w:pPr>
    <w:r>
      <w:rPr>
        <w:noProof/>
        <w:lang w:eastAsia="el-G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-2348865</wp:posOffset>
          </wp:positionH>
          <wp:positionV relativeFrom="paragraph">
            <wp:posOffset>-114300</wp:posOffset>
          </wp:positionV>
          <wp:extent cx="7595870" cy="727075"/>
          <wp:effectExtent l="0" t="0" r="0" b="0"/>
          <wp:wrapTopAndBottom/>
          <wp:docPr id="3" name="footer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d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5870" cy="727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B35" w:rsidRDefault="007429F4">
    <w:pPr>
      <w:pStyle w:val="a4"/>
    </w:pPr>
    <w:r>
      <w:rPr>
        <w:noProof/>
        <w:lang w:eastAsia="el-G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628650</wp:posOffset>
          </wp:positionH>
          <wp:positionV relativeFrom="paragraph">
            <wp:posOffset>-256540</wp:posOffset>
          </wp:positionV>
          <wp:extent cx="7591425" cy="723900"/>
          <wp:effectExtent l="0" t="0" r="0" b="0"/>
          <wp:wrapTopAndBottom/>
          <wp:docPr id="1" name="footer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d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29F4" w:rsidRDefault="007429F4" w:rsidP="00B90615">
      <w:r>
        <w:separator/>
      </w:r>
    </w:p>
  </w:footnote>
  <w:footnote w:type="continuationSeparator" w:id="1">
    <w:p w:rsidR="007429F4" w:rsidRDefault="007429F4" w:rsidP="00B906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09D" w:rsidRDefault="007429F4">
    <w:pPr>
      <w:pStyle w:val="a3"/>
    </w:pPr>
    <w:r>
      <w:rPr>
        <w:noProof/>
        <w:lang w:eastAsia="el-G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-454660</wp:posOffset>
          </wp:positionV>
          <wp:extent cx="7602220" cy="2171700"/>
          <wp:effectExtent l="0" t="0" r="0" b="0"/>
          <wp:wrapTopAndBottom/>
          <wp:docPr id="2" name="banner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.pd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2220" cy="2171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4576F"/>
    <w:rsid w:val="0044576F"/>
    <w:rsid w:val="007429F4"/>
    <w:rsid w:val="00B90615"/>
    <w:rsid w:val="00C30B76"/>
    <w:rsid w:val="00F32E90"/>
    <w:rsid w:val="00F825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76F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4576F"/>
    <w:pPr>
      <w:tabs>
        <w:tab w:val="center" w:pos="4320"/>
        <w:tab w:val="right" w:pos="8640"/>
      </w:tabs>
    </w:pPr>
  </w:style>
  <w:style w:type="character" w:customStyle="1" w:styleId="Char">
    <w:name w:val="Κεφαλίδα Char"/>
    <w:basedOn w:val="a0"/>
    <w:link w:val="a3"/>
    <w:uiPriority w:val="99"/>
    <w:rsid w:val="0044576F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44576F"/>
    <w:pPr>
      <w:tabs>
        <w:tab w:val="center" w:pos="4320"/>
        <w:tab w:val="right" w:pos="8640"/>
      </w:tabs>
    </w:pPr>
  </w:style>
  <w:style w:type="character" w:customStyle="1" w:styleId="Char0">
    <w:name w:val="Υποσέλιδο Char"/>
    <w:basedOn w:val="a0"/>
    <w:link w:val="a4"/>
    <w:uiPriority w:val="99"/>
    <w:rsid w:val="0044576F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44576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65</Words>
  <Characters>355</Characters>
  <Application>Microsoft Office Word</Application>
  <DocSecurity>0</DocSecurity>
  <Lines>2</Lines>
  <Paragraphs>1</Paragraphs>
  <ScaleCrop>false</ScaleCrop>
  <Company/>
  <LinksUpToDate>false</LinksUpToDate>
  <CharactersWithSpaces>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2018-06-13T07:55:00Z</cp:lastPrinted>
  <dcterms:created xsi:type="dcterms:W3CDTF">2018-06-13T07:46:00Z</dcterms:created>
  <dcterms:modified xsi:type="dcterms:W3CDTF">2018-06-13T07:58:00Z</dcterms:modified>
</cp:coreProperties>
</file>