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46"/>
      </w:tblGrid>
      <w:tr w:rsidR="004E164F" w:rsidRPr="004E164F" w:rsidTr="004E164F">
        <w:trPr>
          <w:tblCellSpacing w:w="30" w:type="dxa"/>
        </w:trPr>
        <w:tc>
          <w:tcPr>
            <w:tcW w:w="0" w:type="auto"/>
            <w:vAlign w:val="center"/>
            <w:hideMark/>
          </w:tcPr>
          <w:p w:rsidR="004E164F" w:rsidRPr="004E164F" w:rsidRDefault="004E164F" w:rsidP="004E164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4E164F">
              <w:rPr>
                <w:rFonts w:eastAsia="Times New Roman" w:cstheme="minorHAnsi"/>
                <w:b/>
                <w:szCs w:val="24"/>
              </w:rPr>
              <w:t>Προαπαιτούμενα</w:t>
            </w:r>
            <w:r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4E164F">
              <w:rPr>
                <w:rFonts w:eastAsia="Times New Roman" w:cstheme="minorHAnsi"/>
                <w:b/>
                <w:szCs w:val="24"/>
              </w:rPr>
              <w:t>-</w:t>
            </w:r>
            <w:r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4E164F">
              <w:rPr>
                <w:rFonts w:eastAsia="Times New Roman" w:cstheme="minorHAnsi"/>
                <w:b/>
                <w:szCs w:val="24"/>
              </w:rPr>
              <w:t xml:space="preserve">Αλυσίδες και δηλώσεις Μαθημάτων </w:t>
            </w:r>
          </w:p>
        </w:tc>
      </w:tr>
      <w:tr w:rsidR="004E164F" w:rsidRPr="004E164F" w:rsidTr="004E164F">
        <w:trPr>
          <w:tblCellSpacing w:w="3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E164F" w:rsidRPr="004E16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16"/>
                  </w:tblGrid>
                  <w:tr w:rsidR="004E164F" w:rsidRPr="004E16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164F" w:rsidRPr="004E164F" w:rsidRDefault="004E164F" w:rsidP="004E16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E164F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Σύμφωνα με την υπ' άρθμ.3/2-10-18 απόφαση της Γ.Σ του Τομέα ενημερώνουμε τους φοιτητές, ότι από το χειμερινό εξάμηνο 2018-19 θα τηρηθούν οι παρακάτω </w:t>
                        </w:r>
                        <w:r w:rsidRPr="004E164F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αλυσίδες των προαπαιτούμενων-εξαρτώμενων  μαθημάτων</w:t>
                        </w:r>
                        <w:r w:rsidRPr="004E164F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  ως ακολούθως: </w:t>
                        </w:r>
                      </w:p>
                      <w:p w:rsidR="004E164F" w:rsidRPr="004E164F" w:rsidRDefault="004E164F" w:rsidP="004E164F">
                        <w:pPr>
                          <w:pStyle w:val="a3"/>
                        </w:pPr>
                      </w:p>
                      <w:tbl>
                        <w:tblPr>
                          <w:tblStyle w:val="-5"/>
                          <w:tblW w:w="820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7"/>
                          <w:gridCol w:w="4106"/>
                          <w:gridCol w:w="3620"/>
                        </w:tblGrid>
                        <w:tr w:rsidR="004E164F" w:rsidRPr="004E164F" w:rsidTr="004E16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278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4E164F">
                              <w:pPr>
                                <w:spacing w:line="276" w:lineRule="auto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ΠΡΟΑΠΑΙΤΟΥΜΕΝ</w:t>
                              </w:r>
                              <w:r w:rsidRPr="004E164F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>Ο ΜΑΘΗΜΑ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ΕΞΑΡΤΩΜΕΝ</w:t>
                              </w:r>
                              <w:r w:rsidRPr="004E164F">
                                <w:rPr>
                                  <w:rFonts w:eastAsia="Times New Roman" w:cstheme="minorHAnsi"/>
                                  <w:sz w:val="20"/>
                                  <w:szCs w:val="24"/>
                                </w:rPr>
                                <w:t>Ο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ΜΑΘΗΜΑ</w:t>
                              </w:r>
                            </w:p>
                          </w:tc>
                        </w:tr>
                        <w:tr w:rsidR="004E164F" w:rsidRPr="004E164F" w:rsidTr="004E164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55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Ακτινοφυσική</w:t>
                              </w:r>
                              <w:proofErr w:type="spellEnd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Ακτινολογίας (Δ΄)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Ακτινολογία ΙΙΙ (ΣΤ΄)</w:t>
                              </w:r>
                            </w:p>
                          </w:tc>
                        </w:tr>
                        <w:tr w:rsidR="004E164F" w:rsidRPr="004E164F" w:rsidTr="004E164F">
                          <w:trPr>
                            <w:trHeight w:val="278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Ακτινολογία Ι (Δ΄)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Ακτινολογία ΙΙ (Ε΄)</w:t>
                              </w:r>
                            </w:p>
                          </w:tc>
                        </w:tr>
                        <w:tr w:rsidR="004E164F" w:rsidRPr="004E164F" w:rsidTr="004E164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424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Τομογραφική</w:t>
                              </w:r>
                              <w:proofErr w:type="spellEnd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Απεικονιστική  Ανατομική (Ε΄) 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Αξονική Τομογραφία (ΣΤ΄)</w:t>
                              </w:r>
                            </w:p>
                          </w:tc>
                        </w:tr>
                        <w:tr w:rsidR="004E164F" w:rsidRPr="004E164F" w:rsidTr="004E164F">
                          <w:trPr>
                            <w:trHeight w:val="417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Τομογραφική</w:t>
                              </w:r>
                              <w:proofErr w:type="spellEnd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Απεικονιστική  Ανατομική (Ε΄)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Μαγνητική Τομογραφία (Ζ΄)</w:t>
                              </w:r>
                            </w:p>
                          </w:tc>
                        </w:tr>
                        <w:tr w:rsidR="004E164F" w:rsidRPr="004E164F" w:rsidTr="004E164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42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Ακτινοφυσική</w:t>
                              </w:r>
                              <w:proofErr w:type="spellEnd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Ακτινοθεραπείας (Ε΄)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ΑΚΘ ΙΙ – Σύγχρονες Εφαρμογές ΑΚΘ (Ζ΄)</w:t>
                              </w:r>
                            </w:p>
                          </w:tc>
                        </w:tr>
                        <w:tr w:rsidR="004E164F" w:rsidRPr="004E164F" w:rsidTr="004E164F">
                          <w:trPr>
                            <w:trHeight w:val="428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Ακτινοβιολογία - ΑΚΘ Ι (ΣΤ΄)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ΑΚΘ ΙΙΙ – Συνδυασμός θεραπειών (Η΄)</w:t>
                              </w:r>
                            </w:p>
                          </w:tc>
                        </w:tr>
                        <w:tr w:rsidR="004E164F" w:rsidRPr="004E164F" w:rsidTr="004E164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441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Ακτινοφυσική</w:t>
                              </w:r>
                              <w:proofErr w:type="spellEnd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Πυρηνικής Ιατρικής (ΣΤ΄)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4E164F" w:rsidRPr="004E164F" w:rsidRDefault="004E164F" w:rsidP="001F76D7">
                              <w:pPr>
                                <w:spacing w:line="276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Πυρηνική Ιατρική Ι (Ζ΄)</w:t>
                              </w:r>
                            </w:p>
                          </w:tc>
                        </w:tr>
                        <w:tr w:rsidR="007D5B2C" w:rsidRPr="004E164F" w:rsidTr="004E164F">
                          <w:trPr>
                            <w:trHeight w:val="43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77" w:type="dxa"/>
                              <w:vAlign w:val="center"/>
                            </w:tcPr>
                            <w:p w:rsidR="007D5B2C" w:rsidRPr="004E164F" w:rsidRDefault="007D5B2C" w:rsidP="001F76D7">
                              <w:pPr>
                                <w:spacing w:line="276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06" w:type="dxa"/>
                              <w:vAlign w:val="center"/>
                            </w:tcPr>
                            <w:p w:rsidR="007D5B2C" w:rsidRPr="004E164F" w:rsidRDefault="007D5B2C" w:rsidP="00612A98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Ακτινοφυσική</w:t>
                              </w:r>
                              <w:proofErr w:type="spellEnd"/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Πυρηνικής Ιατρικής (ΣΤ΄)</w:t>
                              </w:r>
                            </w:p>
                          </w:tc>
                          <w:tc>
                            <w:tcPr>
                              <w:tcW w:w="3620" w:type="dxa"/>
                              <w:vAlign w:val="center"/>
                            </w:tcPr>
                            <w:p w:rsidR="007D5B2C" w:rsidRPr="004E164F" w:rsidRDefault="007D5B2C" w:rsidP="001F76D7">
                              <w:pPr>
                                <w:spacing w:line="276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4E164F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Πυρηνική Ιατρική ΙΙ (Η΄)</w:t>
                              </w:r>
                            </w:p>
                          </w:tc>
                        </w:tr>
                      </w:tbl>
                      <w:p w:rsidR="004E164F" w:rsidRPr="004E164F" w:rsidRDefault="004E164F" w:rsidP="004E16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E164F" w:rsidRPr="004E164F" w:rsidRDefault="004E164F" w:rsidP="004E16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E164F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Δηλώσεις μαθημάτων:</w:t>
                        </w:r>
                        <w:r w:rsidRPr="004E164F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E164F" w:rsidRPr="004E164F" w:rsidRDefault="004E164F" w:rsidP="004E164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</w:rPr>
                        </w:pPr>
                        <w:r w:rsidRPr="004E164F">
                          <w:rPr>
                            <w:rFonts w:asciiTheme="minorHAnsi" w:hAnsiTheme="minorHAnsi" w:cstheme="minorHAnsi"/>
                          </w:rPr>
                          <w:t xml:space="preserve">Οι φοιτητές του Α΄ εξαμήνου του Τμήματος μπορούν να δηλώνουν μόνον μαθήματα του εξαμήνου τους (οδηγία ΔΕ). </w:t>
                        </w:r>
                      </w:p>
                      <w:p w:rsidR="004E164F" w:rsidRPr="004E164F" w:rsidRDefault="004E164F" w:rsidP="004E164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</w:rPr>
                        </w:pPr>
                        <w:r w:rsidRPr="004E164F">
                          <w:rPr>
                            <w:rFonts w:asciiTheme="minorHAnsi" w:hAnsiTheme="minorHAnsi" w:cstheme="minorHAnsi"/>
                          </w:rPr>
                          <w:t xml:space="preserve">Οι φοιτητές των λοιπών εξαμήνων μπορούν να επιλέγουν στην δήλωσή τους από όλα τα αμιγώς θεωρητικά μαθήματα ανεξαρτήτως εξαμήνου (μικρότερου ή μεγαλύτερου). </w:t>
                        </w:r>
                      </w:p>
                      <w:p w:rsidR="004E164F" w:rsidRPr="004E164F" w:rsidRDefault="004E164F" w:rsidP="004E164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</w:rPr>
                        </w:pPr>
                        <w:r w:rsidRPr="004E164F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Δεν επιτρέπεται η επιλογή και δήλωση μαθήματος που έχει και εργαστήριο αν αυτό βρίσκεται σε μεγαλύτερο εξάμηνο από αυτό που φοιτά ο φοιτητής</w:t>
                        </w:r>
                        <w:r w:rsidRPr="004E164F">
                          <w:rPr>
                            <w:rFonts w:asciiTheme="minorHAnsi" w:hAnsiTheme="minorHAnsi" w:cstheme="minorHAnsi"/>
                          </w:rPr>
                          <w:t xml:space="preserve">. </w:t>
                        </w:r>
                      </w:p>
                      <w:p w:rsidR="004E164F" w:rsidRPr="004E164F" w:rsidRDefault="004E164F" w:rsidP="004E16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  <w:p w:rsidR="004E164F" w:rsidRPr="004E164F" w:rsidRDefault="004E164F" w:rsidP="004E16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E164F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Οι αλυσίδες μαθημάτων δεν θα ισχύουν μετά το 8ο εξάμηνο (φοιτητές στο πτυχίο). </w:t>
                        </w:r>
                      </w:p>
                      <w:p w:rsidR="004E164F" w:rsidRPr="004E164F" w:rsidRDefault="004E164F" w:rsidP="004E16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  <w:p w:rsidR="004E164F" w:rsidRPr="004E164F" w:rsidRDefault="004E164F" w:rsidP="004E16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164F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Από τον Τομέα</w:t>
                        </w:r>
                      </w:p>
                    </w:tc>
                  </w:tr>
                </w:tbl>
                <w:p w:rsidR="004E164F" w:rsidRPr="004E164F" w:rsidRDefault="004E164F" w:rsidP="004E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164F" w:rsidRPr="004E164F" w:rsidRDefault="004E164F" w:rsidP="004E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67A" w:rsidRDefault="00BF367A"/>
    <w:sectPr w:rsidR="00BF367A" w:rsidSect="00BF36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D2F"/>
    <w:multiLevelType w:val="hybridMultilevel"/>
    <w:tmpl w:val="F5C8AC9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43CCD"/>
    <w:multiLevelType w:val="hybridMultilevel"/>
    <w:tmpl w:val="AA249F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F"/>
    <w:rsid w:val="0029173D"/>
    <w:rsid w:val="00395718"/>
    <w:rsid w:val="004E164F"/>
    <w:rsid w:val="007D5B2C"/>
    <w:rsid w:val="00B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-5">
    <w:name w:val="Colorful Grid Accent 5"/>
    <w:basedOn w:val="a1"/>
    <w:uiPriority w:val="73"/>
    <w:rsid w:val="004E16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-5">
    <w:name w:val="Colorful Grid Accent 5"/>
    <w:basedOn w:val="a1"/>
    <w:uiPriority w:val="73"/>
    <w:rsid w:val="004E16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</cp:lastModifiedBy>
  <cp:revision>2</cp:revision>
  <dcterms:created xsi:type="dcterms:W3CDTF">2018-10-22T19:37:00Z</dcterms:created>
  <dcterms:modified xsi:type="dcterms:W3CDTF">2018-10-22T19:37:00Z</dcterms:modified>
</cp:coreProperties>
</file>